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27A" w:rsidRPr="0045227A" w:rsidRDefault="0045227A" w:rsidP="0045227A">
      <w:pPr>
        <w:widowControl w:val="0"/>
        <w:suppressAutoHyphens/>
        <w:autoSpaceDE w:val="0"/>
        <w:spacing w:after="0" w:line="240" w:lineRule="auto"/>
        <w:ind w:right="-30" w:firstLine="720"/>
        <w:jc w:val="both"/>
        <w:rPr>
          <w:rFonts w:ascii="Arial" w:eastAsia="Times New Roman" w:hAnsi="Arial" w:cs="Arial"/>
          <w:sz w:val="24"/>
          <w:szCs w:val="24"/>
          <w:lang w:eastAsia="ar-SA"/>
        </w:rPr>
      </w:pPr>
      <w:bookmarkStart w:id="0" w:name="sub_3003"/>
    </w:p>
    <w:p w:rsidR="00A551C1" w:rsidRPr="0045227A" w:rsidRDefault="0045227A" w:rsidP="00A551C1">
      <w:pPr>
        <w:widowControl w:val="0"/>
        <w:suppressAutoHyphens/>
        <w:autoSpaceDE w:val="0"/>
        <w:spacing w:after="0" w:line="240" w:lineRule="auto"/>
        <w:jc w:val="center"/>
        <w:rPr>
          <w:rFonts w:ascii="Times New Roman" w:eastAsia="Times New Roman" w:hAnsi="Times New Roman" w:cs="Times New Roman"/>
          <w:i/>
          <w:sz w:val="28"/>
          <w:szCs w:val="28"/>
          <w:lang w:eastAsia="ar-SA"/>
        </w:rPr>
      </w:pPr>
      <w:r w:rsidRPr="0045227A">
        <w:rPr>
          <w:rFonts w:ascii="Times New Roman" w:eastAsia="Times New Roman" w:hAnsi="Times New Roman" w:cs="Times New Roman"/>
          <w:b/>
          <w:sz w:val="32"/>
          <w:szCs w:val="32"/>
          <w:lang w:eastAsia="ar-SA"/>
        </w:rPr>
        <w:t xml:space="preserve"> </w:t>
      </w:r>
      <w:bookmarkEnd w:id="0"/>
    </w:p>
    <w:tbl>
      <w:tblPr>
        <w:tblW w:w="0" w:type="auto"/>
        <w:tblInd w:w="-100" w:type="dxa"/>
        <w:tblLayout w:type="fixed"/>
        <w:tblLook w:val="04A0" w:firstRow="1" w:lastRow="0" w:firstColumn="1" w:lastColumn="0" w:noHBand="0" w:noVBand="1"/>
      </w:tblPr>
      <w:tblGrid>
        <w:gridCol w:w="10009"/>
      </w:tblGrid>
      <w:tr w:rsidR="00A551C1" w:rsidTr="00A551C1">
        <w:trPr>
          <w:trHeight w:val="1564"/>
        </w:trPr>
        <w:tc>
          <w:tcPr>
            <w:tcW w:w="10009" w:type="dxa"/>
            <w:tcBorders>
              <w:top w:val="single" w:sz="8" w:space="0" w:color="000000"/>
              <w:left w:val="single" w:sz="8" w:space="0" w:color="000000"/>
              <w:bottom w:val="double" w:sz="24" w:space="0" w:color="000000"/>
              <w:right w:val="single" w:sz="8" w:space="0" w:color="000000"/>
            </w:tcBorders>
          </w:tcPr>
          <w:p w:rsidR="00A551C1" w:rsidRDefault="00A551C1">
            <w:pPr>
              <w:snapToGrid w:val="0"/>
              <w:ind w:left="610"/>
              <w:rPr>
                <w:sz w:val="28"/>
                <w:szCs w:val="28"/>
                <w:lang w:eastAsia="ar-SA"/>
              </w:rPr>
            </w:pPr>
          </w:p>
        </w:tc>
      </w:tr>
      <w:tr w:rsidR="00A551C1" w:rsidTr="00A551C1">
        <w:trPr>
          <w:cantSplit/>
          <w:trHeight w:val="8228"/>
        </w:trPr>
        <w:tc>
          <w:tcPr>
            <w:tcW w:w="10009" w:type="dxa"/>
            <w:vMerge w:val="restart"/>
            <w:tcBorders>
              <w:top w:val="double" w:sz="2" w:space="0" w:color="000000"/>
              <w:left w:val="single" w:sz="8" w:space="0" w:color="000000"/>
              <w:bottom w:val="single" w:sz="8" w:space="0" w:color="000000"/>
              <w:right w:val="single" w:sz="8" w:space="0" w:color="000000"/>
            </w:tcBorders>
          </w:tcPr>
          <w:p w:rsidR="00A551C1" w:rsidRDefault="00A551C1">
            <w:pPr>
              <w:snapToGrid w:val="0"/>
              <w:rPr>
                <w:sz w:val="28"/>
                <w:szCs w:val="28"/>
                <w:lang w:eastAsia="ar-SA"/>
              </w:rPr>
            </w:pPr>
          </w:p>
          <w:p w:rsidR="00A551C1" w:rsidRDefault="00A551C1">
            <w:pPr>
              <w:jc w:val="center"/>
              <w:rPr>
                <w:b/>
                <w:sz w:val="44"/>
                <w:szCs w:val="44"/>
              </w:rPr>
            </w:pPr>
          </w:p>
          <w:p w:rsidR="00A551C1" w:rsidRDefault="00A551C1">
            <w:pPr>
              <w:jc w:val="center"/>
              <w:rPr>
                <w:b/>
                <w:sz w:val="44"/>
                <w:szCs w:val="44"/>
              </w:rPr>
            </w:pPr>
          </w:p>
          <w:p w:rsidR="00A551C1" w:rsidRDefault="00A551C1">
            <w:pPr>
              <w:spacing w:line="312" w:lineRule="auto"/>
              <w:jc w:val="center"/>
              <w:rPr>
                <w:rFonts w:ascii="Cambria" w:hAnsi="Cambria" w:cs="Cambria"/>
                <w:b/>
                <w:sz w:val="44"/>
                <w:szCs w:val="44"/>
              </w:rPr>
            </w:pPr>
            <w:r>
              <w:rPr>
                <w:rFonts w:ascii="Cambria" w:hAnsi="Cambria" w:cs="Cambria"/>
                <w:b/>
                <w:sz w:val="44"/>
                <w:szCs w:val="44"/>
              </w:rPr>
              <w:t xml:space="preserve">ПРАВИЛА </w:t>
            </w:r>
          </w:p>
          <w:p w:rsidR="00A551C1" w:rsidRDefault="00A551C1">
            <w:pPr>
              <w:spacing w:line="312" w:lineRule="auto"/>
              <w:jc w:val="center"/>
              <w:rPr>
                <w:rFonts w:ascii="Cambria" w:hAnsi="Cambria" w:cs="Cambria"/>
                <w:b/>
                <w:sz w:val="44"/>
                <w:szCs w:val="44"/>
              </w:rPr>
            </w:pPr>
            <w:r>
              <w:rPr>
                <w:rFonts w:ascii="Cambria" w:hAnsi="Cambria" w:cs="Cambria"/>
                <w:b/>
                <w:sz w:val="44"/>
                <w:szCs w:val="44"/>
              </w:rPr>
              <w:t>ЗЕМЛЕПОЛЬЗОВАНИЯ И ЗАСТРОЙКИ</w:t>
            </w:r>
          </w:p>
          <w:p w:rsidR="00A551C1" w:rsidRDefault="00A551C1">
            <w:pPr>
              <w:spacing w:line="312" w:lineRule="auto"/>
              <w:jc w:val="center"/>
              <w:rPr>
                <w:rFonts w:ascii="Cambria" w:hAnsi="Cambria" w:cs="Cambria"/>
                <w:b/>
                <w:sz w:val="44"/>
                <w:szCs w:val="44"/>
              </w:rPr>
            </w:pPr>
            <w:r>
              <w:rPr>
                <w:rFonts w:ascii="Cambria" w:hAnsi="Cambria" w:cs="Cambria"/>
                <w:b/>
                <w:sz w:val="44"/>
                <w:szCs w:val="44"/>
              </w:rPr>
              <w:t xml:space="preserve"> КАНЕВСКОГО СЕЛЬСКОГО ПОСЕЛЕНИЯ</w:t>
            </w:r>
          </w:p>
          <w:p w:rsidR="00A551C1" w:rsidRDefault="00A551C1">
            <w:pPr>
              <w:spacing w:line="312" w:lineRule="auto"/>
              <w:jc w:val="center"/>
              <w:rPr>
                <w:rFonts w:ascii="Times New Roman" w:hAnsi="Times New Roman" w:cs="Times New Roman"/>
                <w:b/>
                <w:sz w:val="40"/>
                <w:szCs w:val="40"/>
              </w:rPr>
            </w:pPr>
            <w:r>
              <w:rPr>
                <w:rFonts w:ascii="Cambria" w:hAnsi="Cambria" w:cs="Cambria"/>
                <w:b/>
                <w:sz w:val="44"/>
                <w:szCs w:val="44"/>
              </w:rPr>
              <w:t xml:space="preserve"> КАНЕВСКОГО РАЙОНА</w:t>
            </w:r>
          </w:p>
          <w:p w:rsidR="00A551C1" w:rsidRDefault="00A551C1">
            <w:pPr>
              <w:jc w:val="center"/>
              <w:rPr>
                <w:b/>
                <w:sz w:val="40"/>
                <w:szCs w:val="40"/>
              </w:rPr>
            </w:pPr>
          </w:p>
          <w:p w:rsidR="00A551C1" w:rsidRDefault="00A551C1">
            <w:pPr>
              <w:jc w:val="center"/>
              <w:rPr>
                <w:b/>
                <w:sz w:val="28"/>
                <w:szCs w:val="28"/>
              </w:rPr>
            </w:pPr>
            <w:r>
              <w:rPr>
                <w:b/>
                <w:sz w:val="40"/>
                <w:szCs w:val="40"/>
              </w:rPr>
              <w:t>(</w:t>
            </w:r>
            <w:r>
              <w:rPr>
                <w:b/>
                <w:sz w:val="28"/>
                <w:szCs w:val="28"/>
              </w:rPr>
              <w:t>утверждены Решением Совета Каневского сельского поселения Каневского района 15.10.2014 г. № 6;  с изменениями  от 25.11.2016 г. Решение Совета К</w:t>
            </w:r>
            <w:r>
              <w:rPr>
                <w:b/>
                <w:sz w:val="28"/>
                <w:szCs w:val="28"/>
              </w:rPr>
              <w:t>а</w:t>
            </w:r>
            <w:r>
              <w:rPr>
                <w:b/>
                <w:sz w:val="28"/>
                <w:szCs w:val="28"/>
              </w:rPr>
              <w:t>невского сельского поселения Каневского района № 133, с изменениями от 27.12.2016 г. Решение Совета Каневского сельского поселения Каневского ра</w:t>
            </w:r>
            <w:r>
              <w:rPr>
                <w:b/>
                <w:sz w:val="28"/>
                <w:szCs w:val="28"/>
              </w:rPr>
              <w:t>й</w:t>
            </w:r>
            <w:r>
              <w:rPr>
                <w:b/>
                <w:sz w:val="28"/>
                <w:szCs w:val="28"/>
              </w:rPr>
              <w:t>она № 140, с изменениями от 29.09.2017 г. Решение Совета Каневского сел</w:t>
            </w:r>
            <w:r>
              <w:rPr>
                <w:b/>
                <w:sz w:val="28"/>
                <w:szCs w:val="28"/>
              </w:rPr>
              <w:t>ь</w:t>
            </w:r>
            <w:r>
              <w:rPr>
                <w:b/>
                <w:sz w:val="28"/>
                <w:szCs w:val="28"/>
              </w:rPr>
              <w:t>ского поселения Каневского района № 180</w:t>
            </w:r>
            <w:bookmarkStart w:id="1" w:name="_GoBack"/>
            <w:bookmarkEnd w:id="1"/>
            <w:r>
              <w:rPr>
                <w:b/>
                <w:sz w:val="28"/>
                <w:szCs w:val="28"/>
              </w:rPr>
              <w:t>)</w:t>
            </w:r>
          </w:p>
          <w:p w:rsidR="00A551C1" w:rsidRDefault="00A551C1">
            <w:pPr>
              <w:jc w:val="center"/>
              <w:rPr>
                <w:b/>
                <w:sz w:val="28"/>
                <w:szCs w:val="28"/>
              </w:rPr>
            </w:pPr>
          </w:p>
          <w:p w:rsidR="00A551C1" w:rsidRDefault="00A551C1">
            <w:pPr>
              <w:spacing w:line="360" w:lineRule="auto"/>
              <w:jc w:val="center"/>
              <w:rPr>
                <w:b/>
                <w:sz w:val="40"/>
                <w:szCs w:val="40"/>
              </w:rPr>
            </w:pPr>
          </w:p>
          <w:p w:rsidR="00A551C1" w:rsidRDefault="00A551C1">
            <w:pPr>
              <w:spacing w:line="360" w:lineRule="auto"/>
              <w:jc w:val="center"/>
              <w:rPr>
                <w:b/>
                <w:sz w:val="32"/>
                <w:szCs w:val="32"/>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jc w:val="center"/>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snapToGrid w:val="0"/>
              <w:rPr>
                <w:sz w:val="28"/>
                <w:szCs w:val="28"/>
              </w:rPr>
            </w:pPr>
          </w:p>
          <w:p w:rsidR="00A551C1" w:rsidRDefault="00A551C1">
            <w:pPr>
              <w:jc w:val="center"/>
              <w:rPr>
                <w:sz w:val="28"/>
                <w:szCs w:val="28"/>
              </w:rPr>
            </w:pPr>
            <w:r>
              <w:rPr>
                <w:sz w:val="28"/>
                <w:szCs w:val="28"/>
              </w:rPr>
              <w:t>Каневская, 2014 г.</w:t>
            </w:r>
          </w:p>
          <w:p w:rsidR="00A551C1" w:rsidRDefault="00A551C1">
            <w:pPr>
              <w:jc w:val="center"/>
              <w:rPr>
                <w:sz w:val="28"/>
                <w:szCs w:val="28"/>
                <w:lang w:eastAsia="ar-SA"/>
              </w:rPr>
            </w:pPr>
          </w:p>
        </w:tc>
      </w:tr>
      <w:tr w:rsidR="00A551C1" w:rsidTr="00A551C1">
        <w:trPr>
          <w:cantSplit/>
          <w:trHeight w:hRule="exact" w:val="1256"/>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r w:rsidR="00A551C1" w:rsidTr="00A551C1">
        <w:trPr>
          <w:cantSplit/>
          <w:trHeight w:hRule="exact" w:val="1230"/>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r w:rsidR="00A551C1" w:rsidTr="00A551C1">
        <w:trPr>
          <w:cantSplit/>
          <w:trHeight w:hRule="exact" w:val="1396"/>
        </w:trPr>
        <w:tc>
          <w:tcPr>
            <w:tcW w:w="10009" w:type="dxa"/>
            <w:vMerge/>
            <w:tcBorders>
              <w:top w:val="double" w:sz="2" w:space="0" w:color="000000"/>
              <w:left w:val="single" w:sz="8" w:space="0" w:color="000000"/>
              <w:bottom w:val="single" w:sz="8" w:space="0" w:color="000000"/>
              <w:right w:val="single" w:sz="8" w:space="0" w:color="000000"/>
            </w:tcBorders>
            <w:vAlign w:val="center"/>
            <w:hideMark/>
          </w:tcPr>
          <w:p w:rsidR="00A551C1" w:rsidRDefault="00A551C1">
            <w:pPr>
              <w:spacing w:after="0" w:line="240" w:lineRule="auto"/>
              <w:rPr>
                <w:sz w:val="28"/>
                <w:szCs w:val="28"/>
                <w:lang w:eastAsia="ar-SA"/>
              </w:rPr>
            </w:pPr>
          </w:p>
        </w:tc>
      </w:tr>
    </w:tbl>
    <w:p w:rsidR="00A551C1" w:rsidRDefault="00A551C1" w:rsidP="00A551C1">
      <w:pPr>
        <w:pageBreakBefore/>
        <w:jc w:val="center"/>
        <w:rPr>
          <w:sz w:val="28"/>
          <w:szCs w:val="28"/>
          <w:lang w:eastAsia="ar-SA"/>
        </w:rPr>
      </w:pPr>
    </w:p>
    <w:p w:rsidR="00A551C1" w:rsidRDefault="00A551C1" w:rsidP="00A551C1">
      <w:pPr>
        <w:rPr>
          <w:sz w:val="28"/>
          <w:szCs w:val="28"/>
        </w:rPr>
      </w:pPr>
    </w:p>
    <w:p w:rsidR="00A551C1" w:rsidRDefault="00A551C1" w:rsidP="00A551C1">
      <w:pPr>
        <w:rPr>
          <w:sz w:val="28"/>
          <w:szCs w:val="28"/>
        </w:rPr>
      </w:pPr>
    </w:p>
    <w:p w:rsidR="00A551C1" w:rsidRDefault="00A551C1" w:rsidP="00A551C1">
      <w:pPr>
        <w:rPr>
          <w:sz w:val="28"/>
          <w:szCs w:val="28"/>
        </w:rPr>
      </w:pPr>
    </w:p>
    <w:p w:rsidR="00A551C1" w:rsidRDefault="00A551C1" w:rsidP="00A551C1">
      <w:pPr>
        <w:rPr>
          <w:sz w:val="28"/>
          <w:szCs w:val="28"/>
        </w:rPr>
      </w:pPr>
    </w:p>
    <w:p w:rsidR="00A551C1" w:rsidRDefault="00A551C1" w:rsidP="00A551C1">
      <w:pPr>
        <w:jc w:val="center"/>
        <w:rPr>
          <w:b/>
          <w:sz w:val="44"/>
          <w:szCs w:val="44"/>
        </w:rPr>
      </w:pPr>
      <w:r>
        <w:rPr>
          <w:b/>
          <w:sz w:val="44"/>
          <w:szCs w:val="44"/>
        </w:rPr>
        <w:t xml:space="preserve">ПРАВИЛА </w:t>
      </w:r>
    </w:p>
    <w:p w:rsidR="00A551C1" w:rsidRDefault="00A551C1" w:rsidP="00A551C1">
      <w:pPr>
        <w:jc w:val="center"/>
        <w:rPr>
          <w:sz w:val="28"/>
          <w:szCs w:val="28"/>
        </w:rPr>
      </w:pPr>
      <w:r>
        <w:rPr>
          <w:b/>
          <w:sz w:val="44"/>
          <w:szCs w:val="44"/>
        </w:rPr>
        <w:t>ЗЕМЛЕПОЛЬЗОВАНИЯ И ЗАСТРОЙКИ КАНЕВСКОГО СЕЛЬСКОГО ПОСЕЛЕНИЯ КАНЕВСКОГО РАЙОНА</w:t>
      </w:r>
    </w:p>
    <w:p w:rsidR="00A551C1" w:rsidRDefault="00A551C1" w:rsidP="00A551C1">
      <w:pPr>
        <w:rPr>
          <w:sz w:val="28"/>
          <w:szCs w:val="28"/>
        </w:rPr>
      </w:pPr>
    </w:p>
    <w:p w:rsidR="00A551C1" w:rsidRDefault="00A551C1" w:rsidP="00A551C1">
      <w:pPr>
        <w:rPr>
          <w:b/>
          <w:sz w:val="32"/>
          <w:szCs w:val="32"/>
        </w:rPr>
      </w:pPr>
    </w:p>
    <w:p w:rsidR="00A551C1" w:rsidRDefault="00A551C1" w:rsidP="00A551C1">
      <w:pPr>
        <w:rPr>
          <w:b/>
          <w:sz w:val="32"/>
          <w:szCs w:val="32"/>
        </w:rPr>
      </w:pPr>
    </w:p>
    <w:p w:rsidR="00A551C1" w:rsidRDefault="00A551C1" w:rsidP="00A551C1">
      <w:pPr>
        <w:jc w:val="center"/>
        <w:rPr>
          <w:b/>
          <w:sz w:val="32"/>
          <w:szCs w:val="32"/>
        </w:rPr>
      </w:pPr>
      <w:r>
        <w:rPr>
          <w:b/>
          <w:sz w:val="32"/>
          <w:szCs w:val="32"/>
        </w:rPr>
        <w:t xml:space="preserve">Часть </w:t>
      </w:r>
      <w:r>
        <w:rPr>
          <w:b/>
          <w:sz w:val="32"/>
          <w:szCs w:val="32"/>
          <w:lang w:val="en-US"/>
        </w:rPr>
        <w:t>I</w:t>
      </w:r>
      <w:r>
        <w:rPr>
          <w:b/>
          <w:sz w:val="32"/>
          <w:szCs w:val="32"/>
        </w:rPr>
        <w:t>. Порядок применения правил землепользования и застро</w:t>
      </w:r>
      <w:r>
        <w:rPr>
          <w:b/>
          <w:sz w:val="32"/>
          <w:szCs w:val="32"/>
        </w:rPr>
        <w:t>й</w:t>
      </w:r>
      <w:r>
        <w:rPr>
          <w:b/>
          <w:sz w:val="32"/>
          <w:szCs w:val="32"/>
        </w:rPr>
        <w:t>ки и внесения изменений в указанные правила</w:t>
      </w:r>
    </w:p>
    <w:p w:rsidR="00A551C1" w:rsidRDefault="00A551C1" w:rsidP="00A551C1">
      <w:pPr>
        <w:jc w:val="center"/>
        <w:rPr>
          <w:b/>
          <w:sz w:val="32"/>
          <w:szCs w:val="32"/>
        </w:rPr>
      </w:pPr>
    </w:p>
    <w:p w:rsidR="00A551C1" w:rsidRDefault="00A551C1" w:rsidP="00A551C1">
      <w:pPr>
        <w:jc w:val="center"/>
        <w:rPr>
          <w:b/>
          <w:sz w:val="32"/>
          <w:szCs w:val="32"/>
        </w:rPr>
      </w:pPr>
      <w:r>
        <w:rPr>
          <w:b/>
          <w:sz w:val="32"/>
          <w:szCs w:val="32"/>
        </w:rPr>
        <w:t xml:space="preserve">Часть </w:t>
      </w:r>
      <w:r>
        <w:rPr>
          <w:b/>
          <w:sz w:val="32"/>
          <w:szCs w:val="32"/>
          <w:lang w:val="en-US"/>
        </w:rPr>
        <w:t>II</w:t>
      </w:r>
      <w:r>
        <w:rPr>
          <w:b/>
          <w:sz w:val="32"/>
          <w:szCs w:val="32"/>
        </w:rPr>
        <w:t>. Карта градостроительного зонирования</w:t>
      </w:r>
    </w:p>
    <w:p w:rsidR="00A551C1" w:rsidRDefault="00A551C1" w:rsidP="00A551C1">
      <w:pPr>
        <w:jc w:val="center"/>
        <w:rPr>
          <w:b/>
          <w:sz w:val="32"/>
          <w:szCs w:val="32"/>
        </w:rPr>
      </w:pPr>
    </w:p>
    <w:p w:rsidR="00A551C1" w:rsidRDefault="00A551C1" w:rsidP="00A551C1">
      <w:pPr>
        <w:jc w:val="center"/>
        <w:rPr>
          <w:sz w:val="36"/>
          <w:szCs w:val="36"/>
        </w:rPr>
      </w:pPr>
      <w:r>
        <w:rPr>
          <w:b/>
          <w:sz w:val="32"/>
          <w:szCs w:val="32"/>
        </w:rPr>
        <w:t xml:space="preserve">Часть </w:t>
      </w:r>
      <w:r>
        <w:rPr>
          <w:b/>
          <w:sz w:val="32"/>
          <w:szCs w:val="32"/>
          <w:lang w:val="en-US"/>
        </w:rPr>
        <w:t>III</w:t>
      </w:r>
      <w:r>
        <w:rPr>
          <w:b/>
          <w:sz w:val="32"/>
          <w:szCs w:val="32"/>
        </w:rPr>
        <w:t>. Градостроительные регламенты</w:t>
      </w:r>
    </w:p>
    <w:p w:rsidR="00A551C1" w:rsidRDefault="00A551C1" w:rsidP="00A551C1">
      <w:pPr>
        <w:jc w:val="center"/>
        <w:rPr>
          <w:sz w:val="36"/>
          <w:szCs w:val="36"/>
        </w:rPr>
      </w:pPr>
    </w:p>
    <w:p w:rsidR="00A551C1" w:rsidRDefault="00A551C1" w:rsidP="00A551C1">
      <w:pPr>
        <w:rPr>
          <w:sz w:val="36"/>
          <w:szCs w:val="36"/>
        </w:rPr>
      </w:pPr>
    </w:p>
    <w:p w:rsidR="00A551C1" w:rsidRDefault="00A551C1" w:rsidP="00A551C1">
      <w:pPr>
        <w:rPr>
          <w:sz w:val="28"/>
          <w:szCs w:val="28"/>
        </w:rPr>
      </w:pPr>
    </w:p>
    <w:p w:rsidR="00A551C1" w:rsidRDefault="00A551C1" w:rsidP="00A551C1">
      <w:pPr>
        <w:rPr>
          <w:sz w:val="28"/>
          <w:szCs w:val="28"/>
        </w:rPr>
      </w:pPr>
    </w:p>
    <w:p w:rsidR="00A551C1" w:rsidRDefault="00A551C1" w:rsidP="00A551C1">
      <w:pPr>
        <w:jc w:val="center"/>
        <w:rPr>
          <w:b/>
          <w:sz w:val="28"/>
          <w:szCs w:val="28"/>
        </w:rPr>
      </w:pPr>
      <w:r>
        <w:rPr>
          <w:sz w:val="28"/>
          <w:szCs w:val="28"/>
        </w:rPr>
        <w:t>Каневская, 2014 г. </w:t>
      </w:r>
    </w:p>
    <w:p w:rsidR="0045227A" w:rsidRPr="0045227A" w:rsidRDefault="0045227A" w:rsidP="00A551C1">
      <w:pPr>
        <w:widowControl w:val="0"/>
        <w:suppressAutoHyphens/>
        <w:autoSpaceDE w:val="0"/>
        <w:spacing w:after="0" w:line="240" w:lineRule="auto"/>
        <w:jc w:val="center"/>
        <w:rPr>
          <w:rFonts w:ascii="Times New Roman" w:eastAsia="Times New Roman" w:hAnsi="Times New Roman" w:cs="Times New Roman"/>
          <w:i/>
          <w:sz w:val="28"/>
          <w:szCs w:val="28"/>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i/>
          <w:sz w:val="28"/>
          <w:szCs w:val="28"/>
          <w:lang w:eastAsia="ar-SA"/>
        </w:rPr>
      </w:pPr>
      <w:r w:rsidRPr="0045227A">
        <w:rPr>
          <w:rFonts w:ascii="Times New Roman" w:eastAsia="Times New Roman" w:hAnsi="Times New Roman" w:cs="Times New Roman"/>
          <w:b/>
          <w:sz w:val="24"/>
          <w:szCs w:val="24"/>
          <w:u w:val="single"/>
          <w:lang w:eastAsia="ar-SA"/>
        </w:rPr>
        <w:lastRenderedPageBreak/>
        <w:t>Часть I. ПОРЯДОК ПРИМЕНЕНИЯ ПРАВИЛ ЗЕМЛЕПОЛЬЗОВАНИЯ И ЗАСТРОЙКИ И ВНЕСЕНИЯ ИЗМЕНЕИЙ В УКАЗАННЫЕ ПРАВИЛА</w:t>
      </w:r>
      <w:r w:rsidRPr="0045227A">
        <w:rPr>
          <w:rFonts w:ascii="Times New Roman" w:eastAsia="Times New Roman" w:hAnsi="Times New Roman" w:cs="Times New Roman"/>
          <w:b/>
          <w:sz w:val="24"/>
          <w:szCs w:val="24"/>
          <w:u w:val="single"/>
          <w:lang w:eastAsia="ar-SA"/>
        </w:rPr>
        <w:tab/>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8"/>
          <w:szCs w:val="28"/>
          <w:lang w:eastAsia="ar-SA"/>
        </w:rPr>
      </w:pP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ГЛАВА 1. </w:t>
      </w:r>
      <w:r w:rsidRPr="0045227A">
        <w:rPr>
          <w:rFonts w:ascii="Times New Roman" w:eastAsia="Times New Roman" w:hAnsi="Times New Roman" w:cs="Times New Roman"/>
          <w:b/>
          <w:sz w:val="28"/>
          <w:szCs w:val="28"/>
          <w:lang w:eastAsia="ar-SA"/>
        </w:rPr>
        <w:t>Регулирование землепользования и застройки органами местного самоуправления</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1. Общие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1.Основные понятия, используемые в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2.Основания введения, назначение и состав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3. Открытость и доступность информации о землепользовании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Раздел 2. Права использования недвижимости, возникшие до вступления в силу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 Общие положения, относящиеся к ранее возникшим правам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5. Использование и строительные изменения объектов недвижимости, несоответствующих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3. Участники отношений, возникающих по поводу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6. Общие положения о лицах, осуществляющих землепользование и застройку, и их действиях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r w:rsidRPr="0045227A">
        <w:rPr>
          <w:rFonts w:ascii="Times New Roman" w:eastAsia="Times New Roman" w:hAnsi="Times New Roman" w:cs="Times New Roman"/>
          <w:sz w:val="24"/>
          <w:szCs w:val="24"/>
          <w:lang w:eastAsia="ar-SA"/>
        </w:rPr>
        <w:t>Статья 7.</w:t>
      </w:r>
      <w:r w:rsidR="00A40C42">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ar-SA"/>
        </w:rPr>
        <w:t>Комиссия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Раздел 4. Предоставление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8. Общие положения предоставления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Статья 10. Приобретение прав на земельные участки, на которых расположены объекты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5. Прекращение и ограничение прав на земельные участки. Сервитуты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11. Прекращение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12. Право ограниченного пользования чужим земельным участком (сервитут)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sz w:val="24"/>
          <w:szCs w:val="24"/>
          <w:lang w:eastAsia="ar-SA"/>
        </w:rPr>
        <w:t>Статья 13. Ограничение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45227A">
        <w:rPr>
          <w:rFonts w:ascii="Times New Roman" w:eastAsia="Times New Roman" w:hAnsi="Times New Roman" w:cs="Times New Roman"/>
          <w:b/>
          <w:sz w:val="24"/>
          <w:szCs w:val="24"/>
          <w:lang w:eastAsia="ar-SA"/>
        </w:rPr>
        <w:t>ГЛАВА 2.</w:t>
      </w:r>
      <w:r w:rsidRPr="0045227A">
        <w:rPr>
          <w:rFonts w:ascii="Arial" w:eastAsia="Times New Roman" w:hAnsi="Arial" w:cs="Arial"/>
          <w:b/>
          <w:sz w:val="28"/>
          <w:szCs w:val="28"/>
          <w:lang w:eastAsia="ar-SA"/>
        </w:rPr>
        <w:t xml:space="preserve"> </w:t>
      </w:r>
      <w:r w:rsidRPr="0045227A">
        <w:rPr>
          <w:rFonts w:ascii="Times New Roman" w:eastAsia="Times New Roman" w:hAnsi="Times New Roman" w:cs="Times New Roman"/>
          <w:b/>
          <w:sz w:val="28"/>
          <w:szCs w:val="28"/>
          <w:lang w:eastAsia="ar-SA"/>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14.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15.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16. Предельные (минимальные и (или) максимальные) размеры</w:t>
      </w:r>
      <w:r w:rsidRPr="0045227A">
        <w:rPr>
          <w:rFonts w:ascii="Times New Roman" w:eastAsia="Times New Roman" w:hAnsi="Times New Roman" w:cs="Times New Roman"/>
          <w:b/>
          <w:sz w:val="24"/>
          <w:szCs w:val="24"/>
          <w:lang w:eastAsia="ar-SA"/>
        </w:rPr>
        <w:t xml:space="preserve"> земельных </w:t>
      </w:r>
      <w:r w:rsidRPr="0045227A">
        <w:rPr>
          <w:rFonts w:ascii="Times New Roman" w:eastAsia="Times New Roman" w:hAnsi="Times New Roman" w:cs="Times New Roman"/>
          <w:sz w:val="24"/>
          <w:szCs w:val="24"/>
          <w:lang w:eastAsia="ar-SA"/>
        </w:rPr>
        <w:t>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sz w:val="24"/>
          <w:szCs w:val="24"/>
          <w:lang w:eastAsia="ar-SA"/>
        </w:rPr>
        <w:t>Статья 18.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ГЛАВА 3</w:t>
      </w:r>
      <w:r w:rsidRPr="0045227A">
        <w:rPr>
          <w:rFonts w:ascii="Times New Roman" w:eastAsia="Times New Roman" w:hAnsi="Times New Roman" w:cs="Times New Roman"/>
          <w:b/>
          <w:sz w:val="28"/>
          <w:szCs w:val="28"/>
          <w:lang w:eastAsia="ar-SA"/>
        </w:rPr>
        <w:t>. Подготовка документации по планировке территории</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19. Общие положения 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20. Инженерные изыскания для подготовки документации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21. Проекты планировки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22. Проекты межевания территорий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23. Подготовка и утверждение документации по планировке территории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24. </w:t>
      </w:r>
      <w:r w:rsidRPr="0045227A">
        <w:rPr>
          <w:rFonts w:ascii="Times New Roman" w:eastAsia="Times New Roman" w:hAnsi="Times New Roman" w:cs="Times New Roman"/>
          <w:bCs/>
          <w:sz w:val="24"/>
          <w:szCs w:val="24"/>
          <w:shd w:val="clear" w:color="auto" w:fill="FFFFFF"/>
          <w:lang w:eastAsia="ar-SA"/>
        </w:rPr>
        <w:t>Особенности подготовки документации по планировке территории применительно к территории поселения</w:t>
      </w:r>
      <w:r w:rsidRPr="0045227A">
        <w:rPr>
          <w:rFonts w:ascii="Times New Roman" w:eastAsia="Times New Roman" w:hAnsi="Times New Roman" w:cs="Times New Roman"/>
          <w:sz w:val="24"/>
          <w:szCs w:val="24"/>
          <w:lang w:eastAsia="ar-SA"/>
        </w:rPr>
        <w:t xml:space="preserve"> </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ГЛАВА 4. </w:t>
      </w:r>
      <w:r w:rsidRPr="0045227A">
        <w:rPr>
          <w:rFonts w:ascii="Times New Roman" w:eastAsia="Times New Roman" w:hAnsi="Times New Roman" w:cs="Times New Roman"/>
          <w:b/>
          <w:sz w:val="28"/>
          <w:szCs w:val="28"/>
          <w:lang w:eastAsia="ar-SA"/>
        </w:rPr>
        <w:t>Информационное обеспечение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25. Градостроительные планы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5. </w:t>
      </w:r>
      <w:r w:rsidRPr="0045227A">
        <w:rPr>
          <w:rFonts w:ascii="Times New Roman" w:eastAsia="Times New Roman" w:hAnsi="Times New Roman" w:cs="Times New Roman"/>
          <w:b/>
          <w:sz w:val="28"/>
          <w:szCs w:val="28"/>
          <w:lang w:eastAsia="ar-SA"/>
        </w:rPr>
        <w:t>Проведение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26. Публичные слушания по вопросам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6. </w:t>
      </w:r>
      <w:r w:rsidRPr="0045227A">
        <w:rPr>
          <w:rFonts w:ascii="Times New Roman" w:eastAsia="Times New Roman" w:hAnsi="Times New Roman" w:cs="Times New Roman"/>
          <w:b/>
          <w:sz w:val="28"/>
          <w:szCs w:val="28"/>
          <w:lang w:eastAsia="ar-SA"/>
        </w:rPr>
        <w:t>Внесение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shd w:val="clear" w:color="auto" w:fill="FFFFFF"/>
          <w:lang w:eastAsia="ar-SA"/>
        </w:rPr>
      </w:pPr>
      <w:r w:rsidRPr="0045227A">
        <w:rPr>
          <w:rFonts w:ascii="Times New Roman" w:eastAsia="Times New Roman" w:hAnsi="Times New Roman" w:cs="Times New Roman"/>
          <w:sz w:val="24"/>
          <w:szCs w:val="24"/>
          <w:lang w:eastAsia="ar-SA"/>
        </w:rPr>
        <w:t xml:space="preserve">Статья 27. </w:t>
      </w:r>
      <w:r w:rsidRPr="0045227A">
        <w:rPr>
          <w:rFonts w:ascii="Times New Roman" w:eastAsia="Times New Roman" w:hAnsi="Times New Roman" w:cs="Times New Roman"/>
          <w:bCs/>
          <w:sz w:val="24"/>
          <w:szCs w:val="24"/>
          <w:shd w:val="clear" w:color="auto" w:fill="FFFFFF"/>
          <w:lang w:eastAsia="ar-SA"/>
        </w:rPr>
        <w:t>Порядок внесения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7. </w:t>
      </w:r>
      <w:r w:rsidRPr="0045227A">
        <w:rPr>
          <w:rFonts w:ascii="Times New Roman" w:eastAsia="Times New Roman" w:hAnsi="Times New Roman" w:cs="Times New Roman"/>
          <w:b/>
          <w:sz w:val="28"/>
          <w:szCs w:val="28"/>
          <w:lang w:eastAsia="ar-SA"/>
        </w:rPr>
        <w:t>Регулирование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28. Выдача разрешений на строительство</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29. Выдача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b/>
          <w:i/>
          <w:sz w:val="28"/>
          <w:szCs w:val="28"/>
          <w:lang w:eastAsia="ar-SA"/>
        </w:rPr>
      </w:pPr>
      <w:r w:rsidRPr="0045227A">
        <w:rPr>
          <w:rFonts w:ascii="Times New Roman" w:eastAsia="Times New Roman" w:hAnsi="Times New Roman" w:cs="Times New Roman"/>
          <w:b/>
          <w:sz w:val="24"/>
          <w:szCs w:val="24"/>
          <w:lang w:eastAsia="ar-SA"/>
        </w:rPr>
        <w:t>ГЛАВА 8.</w:t>
      </w:r>
      <w:r w:rsidRPr="0045227A">
        <w:rPr>
          <w:rFonts w:ascii="Times New Roman" w:eastAsia="Times New Roman" w:hAnsi="Times New Roman" w:cs="Times New Roman"/>
          <w:b/>
          <w:sz w:val="28"/>
          <w:szCs w:val="28"/>
          <w:lang w:eastAsia="ar-SA"/>
        </w:rPr>
        <w:t xml:space="preserve"> Правила застройки и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8"/>
        <w:jc w:val="center"/>
        <w:rPr>
          <w:rFonts w:ascii="Times New Roman" w:eastAsia="Times New Roman" w:hAnsi="Times New Roman" w:cs="Times New Roman"/>
          <w:b/>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30. Согласование архитектурно-градостроительного облика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31.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32. Застройка и благоустройство жилых районов, микрорайонов (кварталов)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33. Красные линии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34. Размещение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35. Порядок содержания и ремонта фасадов зданий,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Cs/>
          <w:sz w:val="24"/>
          <w:szCs w:val="24"/>
          <w:lang w:eastAsia="ru-RU"/>
        </w:rPr>
        <w:t>Статья 36. Благоустройство и озеленение территорий</w:t>
      </w:r>
      <w:r w:rsidRPr="0045227A">
        <w:rPr>
          <w:rFonts w:ascii="Times New Roman" w:eastAsia="Times New Roman" w:hAnsi="Times New Roman" w:cs="Times New Roman"/>
          <w:sz w:val="24"/>
          <w:szCs w:val="24"/>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Cs/>
          <w:sz w:val="24"/>
          <w:szCs w:val="24"/>
          <w:lang w:eastAsia="ru-RU"/>
        </w:rPr>
        <w:t>Статья 37. Порядок благоустройства объекта</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t>Статья 38. Элементы благоустройства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sz w:val="24"/>
          <w:szCs w:val="24"/>
          <w:lang w:eastAsia="ru-RU"/>
        </w:rPr>
      </w:pPr>
      <w:r w:rsidRPr="0045227A">
        <w:rPr>
          <w:rFonts w:ascii="Times New Roman" w:eastAsia="Times New Roman" w:hAnsi="Times New Roman" w:cs="Times New Roman"/>
          <w:bCs/>
          <w:sz w:val="24"/>
          <w:szCs w:val="24"/>
          <w:lang w:eastAsia="ru-RU"/>
        </w:rPr>
        <w:lastRenderedPageBreak/>
        <w:t xml:space="preserve">Статья 39. Общие требования, предъявляемые к элементам благоустройства </w:t>
      </w: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Статья 40. Контроль за осуществлением застройки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 xml:space="preserve">ГЛАВА 9. </w:t>
      </w:r>
      <w:r w:rsidRPr="0045227A">
        <w:rPr>
          <w:rFonts w:ascii="Times New Roman" w:eastAsia="Times New Roman" w:hAnsi="Times New Roman" w:cs="Times New Roman"/>
          <w:b/>
          <w:sz w:val="24"/>
          <w:szCs w:val="24"/>
          <w:lang w:eastAsia="ar-SA"/>
        </w:rPr>
        <w:t>ПРАВИЛА УСТАНОВКИ И ЭКСПЛУАТАЦИИ РЕКЛАМНЫХ КОНСТРУКЦИЙ НА ТЕРРИТОРИИ КАНЕВСКОГО СЕЛЬСКОГО ПОСЕЛЕНИЯ</w:t>
      </w:r>
    </w:p>
    <w:p w:rsidR="0045227A" w:rsidRPr="0045227A" w:rsidRDefault="0045227A" w:rsidP="0045227A">
      <w:pPr>
        <w:widowControl w:val="0"/>
        <w:suppressAutoHyphens/>
        <w:autoSpaceDE w:val="0"/>
        <w:spacing w:after="0"/>
        <w:jc w:val="both"/>
        <w:rPr>
          <w:rFonts w:ascii="Arial" w:eastAsia="Times New Roman" w:hAnsi="Arial" w:cs="Arial"/>
          <w:bCs/>
          <w:sz w:val="24"/>
          <w:szCs w:val="24"/>
          <w:lang w:eastAsia="ar-SA"/>
        </w:rPr>
      </w:pPr>
      <w:r w:rsidRPr="0045227A">
        <w:rPr>
          <w:rFonts w:ascii="Times New Roman" w:eastAsia="Times New Roman" w:hAnsi="Times New Roman" w:cs="Times New Roman"/>
          <w:b/>
          <w:sz w:val="24"/>
          <w:szCs w:val="24"/>
          <w:lang w:eastAsia="ar-SA"/>
        </w:rPr>
        <w:t>КАНЕВСКОГО РАЙОНА</w:t>
      </w:r>
    </w:p>
    <w:p w:rsidR="0045227A" w:rsidRPr="0045227A" w:rsidRDefault="0045227A" w:rsidP="0045227A">
      <w:pPr>
        <w:widowControl w:val="0"/>
        <w:suppressAutoHyphens/>
        <w:autoSpaceDE w:val="0"/>
        <w:spacing w:after="0"/>
        <w:ind w:firstLine="708"/>
        <w:jc w:val="both"/>
        <w:rPr>
          <w:rFonts w:ascii="Arial" w:eastAsia="Times New Roman" w:hAnsi="Arial" w:cs="Arial"/>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41.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42</w:t>
      </w:r>
      <w:r w:rsidRPr="0045227A">
        <w:rPr>
          <w:rFonts w:ascii="Times New Roman" w:eastAsia="Calibri" w:hAnsi="Times New Roman" w:cs="Times New Roman"/>
          <w:sz w:val="24"/>
          <w:szCs w:val="24"/>
          <w:lang w:eastAsia="ar-SA"/>
        </w:rPr>
        <w:t>. Схемы размещения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43</w:t>
      </w:r>
      <w:r w:rsidRPr="0045227A">
        <w:rPr>
          <w:rFonts w:ascii="Times New Roman" w:eastAsia="Calibri" w:hAnsi="Times New Roman" w:cs="Times New Roman"/>
          <w:sz w:val="24"/>
          <w:szCs w:val="24"/>
          <w:lang w:eastAsia="ar-SA"/>
        </w:rPr>
        <w:t>. Типы и виды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44</w:t>
      </w:r>
      <w:r w:rsidRPr="0045227A">
        <w:rPr>
          <w:rFonts w:ascii="Times New Roman" w:eastAsia="Calibri" w:hAnsi="Times New Roman" w:cs="Times New Roman"/>
          <w:sz w:val="24"/>
          <w:szCs w:val="24"/>
          <w:lang w:eastAsia="ar-SA"/>
        </w:rPr>
        <w:t>. Требования к рекламным и иным конструкциям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45</w:t>
      </w:r>
      <w:r w:rsidRPr="0045227A">
        <w:rPr>
          <w:rFonts w:ascii="Times New Roman" w:eastAsia="Calibri" w:hAnsi="Times New Roman" w:cs="Times New Roman"/>
          <w:sz w:val="24"/>
          <w:szCs w:val="24"/>
          <w:lang w:eastAsia="ar-SA"/>
        </w:rPr>
        <w:t>. Требования к содержанию, техническому обслуживанию и внешнему виду рекламных конструкций.</w:t>
      </w:r>
    </w:p>
    <w:p w:rsidR="0045227A" w:rsidRPr="0045227A" w:rsidRDefault="0045227A" w:rsidP="0045227A">
      <w:pPr>
        <w:widowControl w:val="0"/>
        <w:suppressAutoHyphens/>
        <w:autoSpaceDE w:val="0"/>
        <w:spacing w:after="0"/>
        <w:ind w:firstLine="708"/>
        <w:rPr>
          <w:rFonts w:ascii="Times New Roman" w:eastAsia="Times New Roman" w:hAnsi="Times New Roman" w:cs="Times New Roman"/>
          <w:b/>
          <w:bCs/>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 xml:space="preserve">ГЛАВА 10. </w:t>
      </w:r>
      <w:r w:rsidRPr="0045227A">
        <w:rPr>
          <w:rFonts w:ascii="Times New Roman" w:eastAsia="Times New Roman" w:hAnsi="Times New Roman" w:cs="Times New Roman"/>
          <w:b/>
          <w:sz w:val="24"/>
          <w:szCs w:val="24"/>
          <w:lang w:eastAsia="ar-SA"/>
        </w:rPr>
        <w:t>ПРАВИЛА УСТАНОВКИ И ЭКСПЛУАТАЦИИ  ТОРГОВЫХ ПАВИЛЬОНОВ   НА ТЕРРИТОРИИ КАНЕВСКОГО СЕЛЬСКОГО ПОСЕЛЕНИЯ</w:t>
      </w:r>
    </w:p>
    <w:p w:rsidR="0045227A" w:rsidRPr="0045227A" w:rsidRDefault="0045227A" w:rsidP="0045227A">
      <w:pPr>
        <w:widowControl w:val="0"/>
        <w:suppressAutoHyphens/>
        <w:autoSpaceDE w:val="0"/>
        <w:spacing w:after="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46.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Статья 47. Т</w:t>
      </w:r>
      <w:r w:rsidRPr="0045227A">
        <w:rPr>
          <w:rFonts w:ascii="Times New Roman" w:eastAsia="Calibri" w:hAnsi="Times New Roman" w:cs="Times New Roman"/>
          <w:sz w:val="24"/>
          <w:szCs w:val="24"/>
          <w:lang w:eastAsia="ar-SA"/>
        </w:rPr>
        <w:t>ребования к размещению и эксплуатации НТО.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11. </w:t>
      </w:r>
      <w:r w:rsidRPr="0045227A">
        <w:rPr>
          <w:rFonts w:ascii="Times New Roman" w:eastAsia="Times New Roman" w:hAnsi="Times New Roman" w:cs="Times New Roman"/>
          <w:b/>
          <w:sz w:val="24"/>
          <w:szCs w:val="24"/>
          <w:lang w:eastAsia="ar-SA"/>
        </w:rPr>
        <w:t>ПРАВИЛА  УСТРОЙСТВА ГОСТЕВЫХ АВТОСТОЯНОК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Статья 48. </w:t>
      </w:r>
      <w:r w:rsidRPr="0045227A">
        <w:rPr>
          <w:rFonts w:ascii="Times New Roman" w:eastAsia="Calibri" w:hAnsi="Times New Roman" w:cs="Times New Roman"/>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49. Т</w:t>
      </w:r>
      <w:r w:rsidRPr="0045227A">
        <w:rPr>
          <w:rFonts w:ascii="Times New Roman" w:eastAsia="Calibri" w:hAnsi="Times New Roman" w:cs="Times New Roman"/>
          <w:sz w:val="24"/>
          <w:szCs w:val="24"/>
          <w:lang w:eastAsia="ar-SA"/>
        </w:rPr>
        <w:t>ребования к размещению и эксплуатации  парковок и автостоянок. Получение разрешения на обустройство гостевых автостоянок.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50.</w:t>
      </w:r>
      <w:r w:rsidR="00436A61">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ar-SA"/>
        </w:rPr>
        <w:t>Ответственность за нарушения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C00000"/>
          <w:sz w:val="36"/>
          <w:szCs w:val="36"/>
          <w:u w:val="single"/>
          <w:lang w:eastAsia="ar-SA"/>
        </w:rPr>
      </w:pP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4"/>
          <w:szCs w:val="24"/>
          <w:u w:val="single"/>
          <w:lang w:eastAsia="ru-RU"/>
        </w:rPr>
      </w:pPr>
      <w:r w:rsidRPr="0045227A">
        <w:rPr>
          <w:rFonts w:ascii="Times New Roman" w:eastAsia="Times New Roman" w:hAnsi="Times New Roman" w:cs="Times New Roman"/>
          <w:b/>
          <w:sz w:val="24"/>
          <w:szCs w:val="24"/>
          <w:u w:val="single"/>
          <w:lang w:eastAsia="ru-RU"/>
        </w:rPr>
        <w:t xml:space="preserve">Часть </w:t>
      </w:r>
      <w:r w:rsidRPr="0045227A">
        <w:rPr>
          <w:rFonts w:ascii="Times New Roman" w:eastAsia="Times New Roman" w:hAnsi="Times New Roman" w:cs="Times New Roman"/>
          <w:b/>
          <w:sz w:val="24"/>
          <w:szCs w:val="24"/>
          <w:u w:val="single"/>
          <w:lang w:val="en-US" w:eastAsia="ru-RU"/>
        </w:rPr>
        <w:t>II</w:t>
      </w:r>
      <w:r w:rsidRPr="0045227A">
        <w:rPr>
          <w:rFonts w:ascii="Times New Roman" w:eastAsia="Times New Roman" w:hAnsi="Times New Roman" w:cs="Times New Roman"/>
          <w:b/>
          <w:sz w:val="24"/>
          <w:szCs w:val="24"/>
          <w:u w:val="single"/>
          <w:lang w:eastAsia="ru-RU"/>
        </w:rPr>
        <w:t>. КАРТА ГРАДОСТРОИТЕЛЬНОГО ЗОНИРОВАНИЯ</w:t>
      </w: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4"/>
          <w:szCs w:val="24"/>
          <w:u w:val="single"/>
          <w:lang w:eastAsia="ru-RU"/>
        </w:rPr>
      </w:pPr>
    </w:p>
    <w:p w:rsidR="0045227A" w:rsidRPr="0045227A" w:rsidRDefault="0045227A" w:rsidP="0045227A">
      <w:pPr>
        <w:widowControl w:val="0"/>
        <w:tabs>
          <w:tab w:val="left" w:pos="0"/>
          <w:tab w:val="left" w:pos="2730"/>
        </w:tabs>
        <w:autoSpaceDE w:val="0"/>
        <w:autoSpaceDN w:val="0"/>
        <w:adjustRightInd w:val="0"/>
        <w:spacing w:after="0"/>
        <w:jc w:val="center"/>
        <w:rPr>
          <w:rFonts w:ascii="Times New Roman" w:eastAsia="Times New Roman" w:hAnsi="Times New Roman" w:cs="Times New Roman"/>
          <w:b/>
          <w:sz w:val="28"/>
          <w:szCs w:val="28"/>
          <w:highlight w:val="green"/>
          <w:u w:val="single"/>
          <w:lang w:eastAsia="ru-RU"/>
        </w:rPr>
      </w:pPr>
    </w:p>
    <w:p w:rsidR="0045227A" w:rsidRPr="0045227A" w:rsidRDefault="0045227A" w:rsidP="0045227A">
      <w:pPr>
        <w:widowControl w:val="0"/>
        <w:tabs>
          <w:tab w:val="left" w:pos="0"/>
        </w:tabs>
        <w:suppressAutoHyphens/>
        <w:autoSpaceDE w:val="0"/>
        <w:spacing w:after="0"/>
        <w:jc w:val="center"/>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u w:val="single"/>
          <w:lang w:val="x-none" w:eastAsia="ar-SA"/>
        </w:rPr>
        <w:t xml:space="preserve">Часть </w:t>
      </w:r>
      <w:r w:rsidRPr="0045227A">
        <w:rPr>
          <w:rFonts w:ascii="Times New Roman" w:eastAsia="Times New Roman" w:hAnsi="Times New Roman" w:cs="Times New Roman"/>
          <w:b/>
          <w:bCs/>
          <w:sz w:val="24"/>
          <w:szCs w:val="24"/>
          <w:u w:val="single"/>
          <w:lang w:val="en-US" w:eastAsia="ar-SA"/>
        </w:rPr>
        <w:t>III</w:t>
      </w:r>
      <w:r w:rsidRPr="0045227A">
        <w:rPr>
          <w:rFonts w:ascii="Times New Roman" w:eastAsia="Times New Roman" w:hAnsi="Times New Roman" w:cs="Times New Roman"/>
          <w:b/>
          <w:bCs/>
          <w:sz w:val="24"/>
          <w:szCs w:val="24"/>
          <w:u w:val="single"/>
          <w:lang w:eastAsia="ar-SA"/>
        </w:rPr>
        <w:t>.</w:t>
      </w:r>
      <w:r w:rsidRPr="0045227A">
        <w:rPr>
          <w:rFonts w:ascii="Times New Roman" w:eastAsia="Times New Roman" w:hAnsi="Times New Roman" w:cs="Times New Roman"/>
          <w:b/>
          <w:bCs/>
          <w:sz w:val="24"/>
          <w:szCs w:val="24"/>
          <w:u w:val="single"/>
          <w:lang w:val="x-none" w:eastAsia="ar-SA"/>
        </w:rPr>
        <w:t xml:space="preserve"> ГРАДОСТРОИТЕЛЬНЫЕ РЕГЛАМЕНТЫ</w:t>
      </w:r>
    </w:p>
    <w:p w:rsidR="0045227A" w:rsidRPr="0045227A" w:rsidRDefault="0045227A" w:rsidP="0045227A">
      <w:pPr>
        <w:widowControl w:val="0"/>
        <w:suppressAutoHyphens/>
        <w:autoSpaceDE w:val="0"/>
        <w:spacing w:after="0" w:line="240" w:lineRule="auto"/>
        <w:ind w:firstLine="720"/>
        <w:jc w:val="center"/>
        <w:rPr>
          <w:rFonts w:ascii="Times New Roman" w:eastAsia="Times New Roman" w:hAnsi="Times New Roman" w:cs="Times New Roman"/>
          <w:b/>
          <w:bCs/>
          <w:sz w:val="24"/>
          <w:szCs w:val="24"/>
          <w:u w:val="single"/>
          <w:lang w:eastAsia="ar-SA"/>
        </w:rPr>
      </w:pPr>
    </w:p>
    <w:p w:rsidR="0045227A" w:rsidRPr="0045227A" w:rsidRDefault="0045227A" w:rsidP="0045227A">
      <w:pPr>
        <w:keepNext/>
        <w:keepLines/>
        <w:widowControl w:val="0"/>
        <w:suppressAutoHyphens/>
        <w:autoSpaceDE w:val="0"/>
        <w:spacing w:before="200" w:after="0" w:line="312" w:lineRule="auto"/>
        <w:ind w:firstLine="709"/>
        <w:jc w:val="both"/>
        <w:rPr>
          <w:rFonts w:ascii="Times New Roman" w:eastAsia="Calibri" w:hAnsi="Times New Roman" w:cs="Times New Roman"/>
          <w:sz w:val="24"/>
          <w:szCs w:val="24"/>
          <w:lang w:eastAsia="ar-SA"/>
        </w:rPr>
      </w:pPr>
      <w:r w:rsidRPr="0045227A">
        <w:rPr>
          <w:rFonts w:ascii="Times New Roman" w:eastAsia="Times New Roman" w:hAnsi="Times New Roman" w:cs="Times New Roman"/>
          <w:sz w:val="24"/>
          <w:szCs w:val="24"/>
          <w:lang w:eastAsia="ar-SA"/>
        </w:rPr>
        <w:t>Статья 51. Виды территориальных зон, выделенных на карте градостроительного зонирования территории Каневского сельского поселения Каневского района.</w:t>
      </w:r>
    </w:p>
    <w:p w:rsidR="00436A61" w:rsidRDefault="0045227A" w:rsidP="0045227A">
      <w:pPr>
        <w:keepLines/>
        <w:widowControl w:val="0"/>
        <w:suppressAutoHyphens/>
        <w:overflowPunct w:val="0"/>
        <w:autoSpaceDE w:val="0"/>
        <w:spacing w:after="0" w:line="200" w:lineRule="atLeast"/>
        <w:ind w:firstLine="709"/>
        <w:jc w:val="both"/>
        <w:textAlignment w:val="baseline"/>
        <w:rPr>
          <w:rFonts w:ascii="Times New Roman" w:eastAsia="Times New Roman" w:hAnsi="Times New Roman" w:cs="Times New Roman"/>
          <w:bCs/>
          <w:sz w:val="24"/>
          <w:szCs w:val="24"/>
          <w:lang w:eastAsia="ar-SA"/>
        </w:rPr>
      </w:pPr>
      <w:r w:rsidRPr="0045227A">
        <w:rPr>
          <w:rFonts w:ascii="Times New Roman" w:eastAsia="Times New Roman" w:hAnsi="Times New Roman" w:cs="Times New Roman"/>
          <w:bCs/>
          <w:sz w:val="24"/>
          <w:szCs w:val="24"/>
          <w:lang w:eastAsia="ar-SA"/>
        </w:rPr>
        <w:t>Статья 52. Виды разрешенного использования земельных участков и объектов капитального строительства в различных территориальных зонах</w:t>
      </w:r>
      <w:r w:rsidR="00436A61">
        <w:rPr>
          <w:rFonts w:ascii="Times New Roman" w:eastAsia="Times New Roman" w:hAnsi="Times New Roman" w:cs="Times New Roman"/>
          <w:bCs/>
          <w:sz w:val="24"/>
          <w:szCs w:val="24"/>
          <w:lang w:eastAsia="ar-SA"/>
        </w:rPr>
        <w:t>.</w:t>
      </w:r>
    </w:p>
    <w:p w:rsidR="00D91745" w:rsidRDefault="00436A61" w:rsidP="00D91745">
      <w:pPr>
        <w:keepLines/>
        <w:widowControl w:val="0"/>
        <w:suppressAutoHyphens/>
        <w:overflowPunct w:val="0"/>
        <w:autoSpaceDE w:val="0"/>
        <w:spacing w:after="0" w:line="200" w:lineRule="atLeast"/>
        <w:ind w:firstLine="709"/>
        <w:jc w:val="both"/>
        <w:textAlignment w:val="baseline"/>
        <w:rPr>
          <w:rFonts w:ascii="Times New Roman" w:eastAsia="Times New Roman" w:hAnsi="Times New Roman" w:cs="Times New Roman"/>
          <w:sz w:val="20"/>
          <w:szCs w:val="20"/>
          <w:lang w:eastAsia="ar-SA"/>
        </w:rPr>
      </w:pPr>
      <w:r>
        <w:rPr>
          <w:rFonts w:ascii="Times New Roman" w:eastAsia="Times New Roman" w:hAnsi="Times New Roman" w:cs="Times New Roman"/>
          <w:bCs/>
          <w:sz w:val="24"/>
          <w:szCs w:val="24"/>
          <w:lang w:eastAsia="ar-SA"/>
        </w:rPr>
        <w:t xml:space="preserve">Статья  53. </w:t>
      </w:r>
      <w:r w:rsidR="0045227A" w:rsidRPr="0045227A">
        <w:rPr>
          <w:rFonts w:ascii="Times New Roman" w:eastAsia="Times New Roman" w:hAnsi="Times New Roman" w:cs="Times New Roman"/>
          <w:sz w:val="24"/>
          <w:szCs w:val="24"/>
          <w:lang w:eastAsia="ar-SA"/>
        </w:rPr>
        <w:t xml:space="preserve"> </w:t>
      </w:r>
      <w:hyperlink w:anchor="__RefHeading___Toc371075706" w:history="1">
        <w:r w:rsidR="00D91745" w:rsidRPr="00D91745">
          <w:rPr>
            <w:rFonts w:ascii="Times New Roman" w:eastAsia="Times New Roman" w:hAnsi="Times New Roman" w:cs="Times New Roman"/>
            <w:sz w:val="24"/>
            <w:szCs w:val="24"/>
            <w:lang w:eastAsia="ar-SA"/>
          </w:rPr>
          <w:t>Обеспечение доступности объектов социальной инфраструктуры для инвалидов и других маломобильных групп населения</w:t>
        </w:r>
      </w:hyperlink>
      <w:r w:rsidR="00D91745">
        <w:rPr>
          <w:rFonts w:ascii="Times New Roman" w:eastAsia="Times New Roman" w:hAnsi="Times New Roman" w:cs="Times New Roman"/>
          <w:sz w:val="20"/>
          <w:szCs w:val="20"/>
          <w:lang w:eastAsia="ar-SA"/>
        </w:rPr>
        <w:t>.</w:t>
      </w:r>
    </w:p>
    <w:p w:rsidR="0045227A" w:rsidRPr="00D91745" w:rsidRDefault="00D91745" w:rsidP="0045227A">
      <w:pPr>
        <w:widowControl w:val="0"/>
        <w:suppressAutoHyphens/>
        <w:autoSpaceDE w:val="0"/>
        <w:spacing w:after="0" w:line="240" w:lineRule="auto"/>
        <w:ind w:firstLine="720"/>
        <w:jc w:val="both"/>
        <w:rPr>
          <w:rFonts w:ascii="Times New Roman" w:eastAsia="Times New Roman" w:hAnsi="Times New Roman" w:cs="Times New Roman"/>
          <w:i/>
          <w:sz w:val="24"/>
          <w:szCs w:val="24"/>
          <w:lang w:eastAsia="ar-SA"/>
        </w:rPr>
      </w:pPr>
      <w:r w:rsidRPr="00D91745">
        <w:rPr>
          <w:rFonts w:ascii="Times New Roman" w:eastAsia="Times New Roman" w:hAnsi="Times New Roman" w:cs="Times New Roman"/>
          <w:sz w:val="24"/>
          <w:szCs w:val="24"/>
          <w:lang w:eastAsia="ar-SA"/>
        </w:rPr>
        <w:t>Статья 58. Ограничения в использовании земельных участков и объектов капитального строительства в связи с установлением зон с особыми условиями использовани</w:t>
      </w:r>
      <w:r>
        <w:rPr>
          <w:rFonts w:ascii="Times New Roman" w:eastAsia="Times New Roman" w:hAnsi="Times New Roman" w:cs="Times New Roman"/>
          <w:sz w:val="24"/>
          <w:szCs w:val="24"/>
          <w:lang w:eastAsia="ar-SA"/>
        </w:rPr>
        <w:t>я.</w:t>
      </w:r>
    </w:p>
    <w:p w:rsidR="0045227A" w:rsidRPr="00D91745" w:rsidRDefault="0045227A" w:rsidP="0045227A">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r w:rsidRPr="00D91745">
        <w:rPr>
          <w:rFonts w:ascii="Times New Roman" w:eastAsia="Times New Roman" w:hAnsi="Times New Roman" w:cs="Times New Roman"/>
          <w:b/>
          <w:sz w:val="24"/>
          <w:szCs w:val="24"/>
          <w:lang w:eastAsia="ar-SA"/>
        </w:rPr>
        <w:t xml:space="preserve"> </w:t>
      </w:r>
    </w:p>
    <w:p w:rsidR="0045227A" w:rsidRPr="00D91745" w:rsidRDefault="0045227A" w:rsidP="0045227A">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360" w:lineRule="auto"/>
        <w:ind w:firstLine="720"/>
        <w:jc w:val="both"/>
        <w:rPr>
          <w:rFonts w:ascii="Times New Roman" w:eastAsia="Times New Roman" w:hAnsi="Times New Roman" w:cs="Times New Roman"/>
          <w:i/>
          <w:sz w:val="28"/>
          <w:szCs w:val="28"/>
          <w:u w:val="single"/>
          <w:lang w:eastAsia="ar-SA"/>
        </w:rPr>
      </w:pPr>
      <w:r w:rsidRPr="0045227A">
        <w:rPr>
          <w:rFonts w:ascii="Times New Roman" w:eastAsia="Times New Roman" w:hAnsi="Times New Roman" w:cs="Times New Roman"/>
          <w:b/>
          <w:sz w:val="24"/>
          <w:szCs w:val="24"/>
          <w:u w:val="single"/>
          <w:lang w:eastAsia="ar-SA"/>
        </w:rPr>
        <w:lastRenderedPageBreak/>
        <w:t>Часть I. ПОРЯДОК  ПРИМЕНЕНИЯ  ПРАВИЛ  ЗЕМЛЕПОЛЬЗОВАНИЯ  И ЗАСТРОЙКИ  И  ВНЕСЕНИЯ  ИЗМЕНЕИЙ  В  УКАЗАННЫЕ  ПРАВИЛА</w:t>
      </w:r>
      <w:r w:rsidRPr="0045227A">
        <w:rPr>
          <w:rFonts w:ascii="Times New Roman" w:eastAsia="Times New Roman" w:hAnsi="Times New Roman" w:cs="Times New Roman"/>
          <w:b/>
          <w:sz w:val="24"/>
          <w:szCs w:val="24"/>
          <w:u w:val="single"/>
          <w:lang w:eastAsia="ar-SA"/>
        </w:rPr>
        <w:tab/>
      </w:r>
    </w:p>
    <w:p w:rsidR="0045227A" w:rsidRPr="0045227A" w:rsidRDefault="0045227A" w:rsidP="0045227A">
      <w:pPr>
        <w:widowControl w:val="0"/>
        <w:suppressAutoHyphens/>
        <w:autoSpaceDE w:val="0"/>
        <w:spacing w:after="0" w:line="240" w:lineRule="auto"/>
        <w:ind w:firstLine="720"/>
        <w:rPr>
          <w:rFonts w:ascii="Times New Roman" w:eastAsia="Times New Roman"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left="142" w:firstLine="566"/>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ГЛАВА 1. </w:t>
      </w:r>
      <w:r w:rsidRPr="0045227A">
        <w:rPr>
          <w:rFonts w:ascii="Times New Roman" w:eastAsia="Times New Roman" w:hAnsi="Times New Roman" w:cs="Times New Roman"/>
          <w:b/>
          <w:sz w:val="28"/>
          <w:szCs w:val="28"/>
          <w:lang w:eastAsia="ar-SA"/>
        </w:rPr>
        <w:t>Регулирование землепользования и застройки органами местного самоуправления</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left="142"/>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Раздел 1. Общие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1.Основные понятия, используемые в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Понятия, используемые в настоящих Правилах, применяются в следующем значении: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Муниципальное образование</w:t>
      </w:r>
      <w:r w:rsidRPr="0045227A">
        <w:rPr>
          <w:rFonts w:ascii="Times New Roman" w:eastAsia="Times New Roman" w:hAnsi="Times New Roman" w:cs="Times New Roman"/>
          <w:sz w:val="24"/>
          <w:szCs w:val="24"/>
          <w:lang w:eastAsia="ar-SA"/>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w:t>
      </w:r>
      <w:r w:rsidRPr="0045227A">
        <w:rPr>
          <w:rFonts w:ascii="Times New Roman" w:eastAsia="Times New Roman" w:hAnsi="Times New Roman" w:cs="Times New Roman"/>
          <w:sz w:val="24"/>
          <w:szCs w:val="24"/>
          <w:lang w:eastAsia="ar-SA"/>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Муниципальный район</w:t>
      </w:r>
      <w:r w:rsidRPr="0045227A">
        <w:rPr>
          <w:rFonts w:ascii="Times New Roman" w:eastAsia="Times New Roman" w:hAnsi="Times New Roman" w:cs="Times New Roman"/>
          <w:sz w:val="24"/>
          <w:szCs w:val="24"/>
          <w:lang w:eastAsia="ar-SA"/>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Поселение</w:t>
      </w:r>
      <w:r w:rsidRPr="0045227A">
        <w:rPr>
          <w:rFonts w:ascii="Times New Roman" w:eastAsia="Times New Roman" w:hAnsi="Times New Roman" w:cs="Times New Roman"/>
          <w:sz w:val="24"/>
          <w:szCs w:val="24"/>
          <w:lang w:eastAsia="ar-SA"/>
        </w:rPr>
        <w:t xml:space="preserve"> - городское или сельское поселение;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Городское поселение</w:t>
      </w:r>
      <w:r w:rsidRPr="0045227A">
        <w:rPr>
          <w:rFonts w:ascii="Times New Roman" w:eastAsia="Times New Roman" w:hAnsi="Times New Roman" w:cs="Times New Roman"/>
          <w:sz w:val="24"/>
          <w:szCs w:val="24"/>
          <w:lang w:eastAsia="ar-SA"/>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Сельское поселение</w:t>
      </w:r>
      <w:r w:rsidRPr="0045227A">
        <w:rPr>
          <w:rFonts w:ascii="Times New Roman" w:eastAsia="Times New Roman" w:hAnsi="Times New Roman" w:cs="Times New Roman"/>
          <w:sz w:val="24"/>
          <w:szCs w:val="24"/>
          <w:lang w:eastAsia="ar-SA"/>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w:t>
      </w:r>
      <w:r w:rsidRPr="0045227A">
        <w:rPr>
          <w:rFonts w:ascii="Times New Roman" w:eastAsia="Times New Roman" w:hAnsi="Times New Roman" w:cs="Times New Roman"/>
          <w:sz w:val="24"/>
          <w:szCs w:val="24"/>
          <w:lang w:eastAsia="ar-SA"/>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Городской округ с внутригородским делением</w:t>
      </w:r>
      <w:r w:rsidRPr="0045227A">
        <w:rPr>
          <w:rFonts w:ascii="Times New Roman" w:eastAsia="Times New Roman" w:hAnsi="Times New Roman" w:cs="Times New Roman"/>
          <w:sz w:val="24"/>
          <w:szCs w:val="24"/>
          <w:lang w:eastAsia="ar-SA"/>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Внутригородской район</w:t>
      </w:r>
      <w:r w:rsidRPr="0045227A">
        <w:rPr>
          <w:rFonts w:ascii="Times New Roman" w:eastAsia="Times New Roman" w:hAnsi="Times New Roman" w:cs="Times New Roman"/>
          <w:sz w:val="24"/>
          <w:szCs w:val="24"/>
          <w:lang w:eastAsia="ar-SA"/>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w:t>
      </w:r>
      <w:r w:rsidRPr="0045227A">
        <w:rPr>
          <w:rFonts w:ascii="Times New Roman" w:eastAsia="Times New Roman" w:hAnsi="Times New Roman" w:cs="Times New Roman"/>
          <w:sz w:val="24"/>
          <w:szCs w:val="24"/>
          <w:lang w:eastAsia="ar-SA"/>
        </w:rPr>
        <w:lastRenderedPageBreak/>
        <w:t>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Внутригородская территория (внутригородское муниципальное образование) города федерального значения</w:t>
      </w:r>
      <w:r w:rsidRPr="0045227A">
        <w:rPr>
          <w:rFonts w:ascii="Times New Roman" w:eastAsia="Times New Roman" w:hAnsi="Times New Roman" w:cs="Times New Roman"/>
          <w:sz w:val="24"/>
          <w:szCs w:val="24"/>
          <w:lang w:eastAsia="ar-SA"/>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Населенный пункт</w:t>
      </w:r>
      <w:r w:rsidRPr="0045227A">
        <w:rPr>
          <w:rFonts w:ascii="Times New Roman" w:eastAsia="Times New Roman" w:hAnsi="Times New Roman" w:cs="Times New Roman"/>
          <w:sz w:val="24"/>
          <w:szCs w:val="24"/>
          <w:lang w:eastAsia="ar-SA"/>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Вопросы местного значения</w:t>
      </w:r>
      <w:r w:rsidRPr="0045227A">
        <w:rPr>
          <w:rFonts w:ascii="Times New Roman" w:eastAsia="Times New Roman" w:hAnsi="Times New Roman" w:cs="Times New Roman"/>
          <w:sz w:val="24"/>
          <w:szCs w:val="24"/>
          <w:lang w:eastAsia="ar-SA"/>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Устойчивое развитие территорий</w:t>
      </w:r>
      <w:r w:rsidRPr="0045227A">
        <w:rPr>
          <w:rFonts w:ascii="Times New Roman" w:eastAsia="Times New Roman" w:hAnsi="Times New Roman" w:cs="Times New Roman"/>
          <w:sz w:val="24"/>
          <w:szCs w:val="24"/>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Градостроительная деятельность</w:t>
      </w:r>
      <w:r w:rsidRPr="0045227A">
        <w:rPr>
          <w:rFonts w:ascii="Times New Roman" w:eastAsia="Times New Roman" w:hAnsi="Times New Roman" w:cs="Times New Roman"/>
          <w:sz w:val="24"/>
          <w:szCs w:val="24"/>
          <w:lang w:eastAsia="ar-SA"/>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Территориальное планирование</w:t>
      </w:r>
      <w:r w:rsidRPr="0045227A">
        <w:rPr>
          <w:rFonts w:ascii="Times New Roman" w:eastAsia="Times New Roman" w:hAnsi="Times New Roman" w:cs="Times New Roman"/>
          <w:sz w:val="24"/>
          <w:szCs w:val="24"/>
          <w:lang w:eastAsia="ar-SA"/>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Генеральный план</w:t>
      </w:r>
      <w:r w:rsidRPr="0045227A">
        <w:rPr>
          <w:rFonts w:ascii="Times New Roman" w:eastAsia="Times New Roman" w:hAnsi="Times New Roman" w:cs="Times New Roman"/>
          <w:sz w:val="24"/>
          <w:szCs w:val="24"/>
          <w:lang w:eastAsia="ar-SA"/>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Функциональное зонирование территории</w:t>
      </w:r>
      <w:r w:rsidRPr="0045227A">
        <w:rPr>
          <w:rFonts w:ascii="Times New Roman" w:eastAsia="Times New Roman" w:hAnsi="Times New Roman" w:cs="Times New Roman"/>
          <w:sz w:val="24"/>
          <w:szCs w:val="24"/>
          <w:lang w:eastAsia="ar-SA"/>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Функциональные зоны</w:t>
      </w:r>
      <w:r w:rsidRPr="0045227A">
        <w:rPr>
          <w:rFonts w:ascii="Times New Roman" w:eastAsia="Times New Roman" w:hAnsi="Times New Roman" w:cs="Times New Roman"/>
          <w:sz w:val="24"/>
          <w:szCs w:val="24"/>
          <w:lang w:eastAsia="ar-SA"/>
        </w:rPr>
        <w:t xml:space="preserve"> - зоны, для которых документами территориального планирования определены границы и функциональное назначение.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Зоны с особыми условиями использования территорий</w:t>
      </w:r>
      <w:r w:rsidRPr="0045227A">
        <w:rPr>
          <w:rFonts w:ascii="Times New Roman" w:eastAsia="Times New Roman" w:hAnsi="Times New Roman" w:cs="Times New Roman"/>
          <w:sz w:val="24"/>
          <w:szCs w:val="24"/>
          <w:lang w:eastAsia="ar-SA"/>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Территории общего пользования</w:t>
      </w:r>
      <w:r w:rsidRPr="0045227A">
        <w:rPr>
          <w:rFonts w:ascii="Times New Roman" w:eastAsia="Times New Roman" w:hAnsi="Times New Roman" w:cs="Times New Roman"/>
          <w:sz w:val="24"/>
          <w:szCs w:val="24"/>
          <w:lang w:eastAsia="ar-SA"/>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Линии градостроительного регулирования</w:t>
      </w:r>
      <w:r w:rsidRPr="0045227A">
        <w:rPr>
          <w:rFonts w:ascii="Times New Roman" w:eastAsia="Times New Roman" w:hAnsi="Times New Roman" w:cs="Times New Roman"/>
          <w:sz w:val="24"/>
          <w:szCs w:val="24"/>
          <w:lang w:eastAsia="ar-SA"/>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w:t>
      </w:r>
      <w:r w:rsidRPr="0045227A">
        <w:rPr>
          <w:rFonts w:ascii="Times New Roman" w:eastAsia="Times New Roman" w:hAnsi="Times New Roman" w:cs="Times New Roman"/>
          <w:sz w:val="24"/>
          <w:szCs w:val="24"/>
          <w:lang w:eastAsia="ar-SA"/>
        </w:rPr>
        <w:lastRenderedPageBreak/>
        <w:t>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Красные линии</w:t>
      </w:r>
      <w:r w:rsidRPr="0045227A">
        <w:rPr>
          <w:rFonts w:ascii="Times New Roman" w:eastAsia="Times New Roman" w:hAnsi="Times New Roman" w:cs="Times New Roman"/>
          <w:sz w:val="24"/>
          <w:szCs w:val="24"/>
          <w:lang w:eastAsia="ar-SA"/>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Линии застройки</w:t>
      </w:r>
      <w:r w:rsidRPr="0045227A">
        <w:rPr>
          <w:rFonts w:ascii="Times New Roman" w:eastAsia="Times New Roman" w:hAnsi="Times New Roman" w:cs="Times New Roman"/>
          <w:sz w:val="24"/>
          <w:szCs w:val="24"/>
          <w:lang w:eastAsia="ar-SA"/>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Отступ застройки</w:t>
      </w:r>
      <w:r w:rsidRPr="0045227A">
        <w:rPr>
          <w:rFonts w:ascii="Times New Roman" w:eastAsia="Times New Roman" w:hAnsi="Times New Roman" w:cs="Times New Roman"/>
          <w:sz w:val="24"/>
          <w:szCs w:val="24"/>
          <w:lang w:eastAsia="ar-SA"/>
        </w:rPr>
        <w:t xml:space="preserve"> - расстояние между красной линией или границей земельного участка и стеной здания, строения, сооружения.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Синие линии</w:t>
      </w:r>
      <w:r w:rsidRPr="0045227A">
        <w:rPr>
          <w:rFonts w:ascii="Times New Roman" w:eastAsia="Times New Roman" w:hAnsi="Times New Roman" w:cs="Times New Roman"/>
          <w:sz w:val="24"/>
          <w:szCs w:val="24"/>
          <w:lang w:eastAsia="ar-SA"/>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45227A">
        <w:rPr>
          <w:rFonts w:ascii="Times New Roman" w:eastAsia="Times New Roman" w:hAnsi="Times New Roman" w:cs="Times New Roman"/>
          <w:color w:val="7030A0"/>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полосы отвода железных дорог</w:t>
      </w:r>
      <w:r w:rsidRPr="0045227A">
        <w:rPr>
          <w:rFonts w:ascii="Times New Roman" w:eastAsia="Times New Roman" w:hAnsi="Times New Roman" w:cs="Times New Roman"/>
          <w:sz w:val="24"/>
          <w:szCs w:val="24"/>
          <w:lang w:eastAsia="ar-SA"/>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полосы отвода автомобильных дорог</w:t>
      </w:r>
      <w:r w:rsidRPr="0045227A">
        <w:rPr>
          <w:rFonts w:ascii="Times New Roman" w:eastAsia="Times New Roman" w:hAnsi="Times New Roman" w:cs="Times New Roman"/>
          <w:sz w:val="24"/>
          <w:szCs w:val="24"/>
          <w:lang w:eastAsia="ar-SA"/>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Границы технических (охранных) зон инженерных сооружений и коммуникаций </w:t>
      </w:r>
      <w:r w:rsidRPr="0045227A">
        <w:rPr>
          <w:rFonts w:ascii="Times New Roman" w:eastAsia="Times New Roman" w:hAnsi="Times New Roman" w:cs="Times New Roman"/>
          <w:sz w:val="24"/>
          <w:szCs w:val="24"/>
          <w:lang w:eastAsia="ar-SA"/>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Границы территорий памятников и ансамблей </w:t>
      </w:r>
      <w:r w:rsidRPr="0045227A">
        <w:rPr>
          <w:rFonts w:ascii="Times New Roman" w:eastAsia="Times New Roman" w:hAnsi="Times New Roman" w:cs="Times New Roman"/>
          <w:sz w:val="24"/>
          <w:szCs w:val="24"/>
          <w:lang w:eastAsia="ar-SA"/>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зон охраны объекта культурного наследия</w:t>
      </w:r>
      <w:r w:rsidRPr="0045227A">
        <w:rPr>
          <w:rFonts w:ascii="Times New Roman" w:eastAsia="Times New Roman" w:hAnsi="Times New Roman" w:cs="Times New Roman"/>
          <w:sz w:val="24"/>
          <w:szCs w:val="24"/>
          <w:lang w:eastAsia="ar-SA"/>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Охранная зона объекта культурного наследия</w:t>
      </w:r>
      <w:r w:rsidRPr="0045227A">
        <w:rPr>
          <w:rFonts w:ascii="Times New Roman" w:eastAsia="Times New Roman" w:hAnsi="Times New Roman" w:cs="Times New Roman"/>
          <w:sz w:val="24"/>
          <w:szCs w:val="24"/>
          <w:lang w:eastAsia="ar-SA"/>
        </w:rPr>
        <w:t xml:space="preserve"> - территория, в пределах которой в целях обеспечения сохранности объекта культурного наследия в его историческом</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охранных зон особо охраняемых природных территорий</w:t>
      </w:r>
      <w:r w:rsidRPr="0045227A">
        <w:rPr>
          <w:rFonts w:ascii="Times New Roman" w:eastAsia="Times New Roman" w:hAnsi="Times New Roman" w:cs="Times New Roman"/>
          <w:sz w:val="24"/>
          <w:szCs w:val="24"/>
          <w:lang w:eastAsia="ar-SA"/>
        </w:rPr>
        <w:t xml:space="preserve"> - границы зон с </w:t>
      </w:r>
      <w:r w:rsidRPr="0045227A">
        <w:rPr>
          <w:rFonts w:ascii="Times New Roman" w:eastAsia="Times New Roman" w:hAnsi="Times New Roman" w:cs="Times New Roman"/>
          <w:sz w:val="24"/>
          <w:szCs w:val="24"/>
          <w:lang w:eastAsia="ar-SA"/>
        </w:rPr>
        <w:lastRenderedPageBreak/>
        <w:t>ограниченным режимом природопользования, устанавливаемые на особо охраняемых природных территориях, участках земли и водного пространства.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Границы территорий природного комплекса Краснодарского края, не являющихся особо охраняемыми </w:t>
      </w:r>
      <w:r w:rsidRPr="0045227A">
        <w:rPr>
          <w:rFonts w:ascii="Times New Roman" w:eastAsia="Times New Roman" w:hAnsi="Times New Roman" w:cs="Times New Roman"/>
          <w:sz w:val="24"/>
          <w:szCs w:val="24"/>
          <w:lang w:eastAsia="ar-SA"/>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Границы озелененных территорий, не входящих в природный комплекс городских округов и поселений Краснодарского края</w:t>
      </w:r>
      <w:r w:rsidRPr="0045227A">
        <w:rPr>
          <w:rFonts w:ascii="Times New Roman" w:eastAsia="Times New Roman" w:hAnsi="Times New Roman" w:cs="Times New Roman"/>
          <w:sz w:val="24"/>
          <w:szCs w:val="24"/>
          <w:lang w:eastAsia="ar-SA"/>
        </w:rPr>
        <w:t xml:space="preserve"> - границы участков внутриквартального озеленения общего пользования и трасс внутриквартальных транспортных коммуникаций.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водоохранных зон</w:t>
      </w:r>
      <w:r w:rsidRPr="0045227A">
        <w:rPr>
          <w:rFonts w:ascii="Times New Roman" w:eastAsia="Times New Roman" w:hAnsi="Times New Roman" w:cs="Times New Roman"/>
          <w:sz w:val="24"/>
          <w:szCs w:val="24"/>
          <w:lang w:eastAsia="ar-SA"/>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прибрежных зон (полос)</w:t>
      </w:r>
      <w:r w:rsidRPr="0045227A">
        <w:rPr>
          <w:rFonts w:ascii="Times New Roman" w:eastAsia="Times New Roman" w:hAnsi="Times New Roman" w:cs="Times New Roman"/>
          <w:sz w:val="24"/>
          <w:szCs w:val="24"/>
          <w:lang w:eastAsia="ar-SA"/>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Водоохранная зона</w:t>
      </w:r>
      <w:r w:rsidRPr="0045227A">
        <w:rPr>
          <w:rFonts w:ascii="Times New Roman" w:eastAsia="Times New Roman" w:hAnsi="Times New Roman" w:cs="Times New Roman"/>
          <w:sz w:val="24"/>
          <w:szCs w:val="24"/>
          <w:lang w:eastAsia="ar-SA"/>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Границы зон санитарной охраны источников питьевого водоснабжения - границы зон I и II поясов, а также жесткой зоны II пояса</w:t>
      </w:r>
      <w:r w:rsidRPr="0045227A">
        <w:rPr>
          <w:rFonts w:ascii="Times New Roman" w:eastAsia="Times New Roman" w:hAnsi="Times New Roman" w:cs="Times New Roman"/>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3) Границы жесткой зоны II пояса санитарной охраны - границы территории,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Границы санитарно-защитных зон</w:t>
      </w:r>
      <w:r w:rsidRPr="0045227A">
        <w:rPr>
          <w:rFonts w:ascii="Times New Roman" w:eastAsia="Times New Roman" w:hAnsi="Times New Roman" w:cs="Times New Roman"/>
          <w:sz w:val="24"/>
          <w:szCs w:val="24"/>
          <w:lang w:eastAsia="ar-SA"/>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Правила землепользования и застройки</w:t>
      </w:r>
      <w:r w:rsidRPr="0045227A">
        <w:rPr>
          <w:rFonts w:ascii="Times New Roman" w:eastAsia="Times New Roman" w:hAnsi="Times New Roman" w:cs="Times New Roman"/>
          <w:sz w:val="24"/>
          <w:szCs w:val="24"/>
          <w:lang w:eastAsia="ar-SA"/>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lastRenderedPageBreak/>
        <w:t>Градостроительное зонирование</w:t>
      </w:r>
      <w:r w:rsidRPr="0045227A">
        <w:rPr>
          <w:rFonts w:ascii="Times New Roman" w:eastAsia="Times New Roman" w:hAnsi="Times New Roman" w:cs="Times New Roman"/>
          <w:sz w:val="24"/>
          <w:szCs w:val="24"/>
          <w:lang w:eastAsia="ar-SA"/>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Территориальные зоны</w:t>
      </w:r>
      <w:r w:rsidRPr="0045227A">
        <w:rPr>
          <w:rFonts w:ascii="Times New Roman" w:eastAsia="Times New Roman" w:hAnsi="Times New Roman" w:cs="Times New Roman"/>
          <w:sz w:val="24"/>
          <w:szCs w:val="24"/>
          <w:lang w:eastAsia="ar-SA"/>
        </w:rPr>
        <w:t xml:space="preserve"> - зоны, для которых в правилах землепользования и застройки определены границы и установлены градостроительные регламенты.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Градостроительный регламент</w:t>
      </w:r>
      <w:r w:rsidRPr="0045227A">
        <w:rPr>
          <w:rFonts w:ascii="Times New Roman" w:eastAsia="Times New Roman" w:hAnsi="Times New Roman" w:cs="Times New Roman"/>
          <w:sz w:val="24"/>
          <w:szCs w:val="24"/>
          <w:lang w:eastAsia="ar-SA"/>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Благоустройство территории поселения (городского округа)</w:t>
      </w:r>
      <w:r w:rsidRPr="0045227A">
        <w:rPr>
          <w:rFonts w:ascii="Times New Roman" w:eastAsia="Times New Roman" w:hAnsi="Times New Roman" w:cs="Times New Roman"/>
          <w:sz w:val="24"/>
          <w:szCs w:val="24"/>
          <w:lang w:eastAsia="ar-SA"/>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Историческое поселение</w:t>
      </w:r>
      <w:r w:rsidRPr="0045227A">
        <w:rPr>
          <w:rFonts w:ascii="Times New Roman" w:eastAsia="Times New Roman" w:hAnsi="Times New Roman" w:cs="Times New Roman"/>
          <w:sz w:val="24"/>
          <w:szCs w:val="24"/>
          <w:lang w:eastAsia="ar-SA"/>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Земельный участок</w:t>
      </w:r>
      <w:r w:rsidRPr="0045227A">
        <w:rPr>
          <w:rFonts w:ascii="Times New Roman" w:eastAsia="Times New Roman" w:hAnsi="Times New Roman" w:cs="Times New Roman"/>
          <w:sz w:val="24"/>
          <w:szCs w:val="24"/>
          <w:lang w:eastAsia="ar-SA"/>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Градостроительный план земельного участка</w:t>
      </w:r>
      <w:r w:rsidRPr="0045227A">
        <w:rPr>
          <w:rFonts w:ascii="Times New Roman" w:eastAsia="Times New Roman" w:hAnsi="Times New Roman" w:cs="Times New Roman"/>
          <w:sz w:val="24"/>
          <w:szCs w:val="24"/>
          <w:lang w:eastAsia="ar-SA"/>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Градостроительная емкость территории (интенсивность использования, застройки)</w:t>
      </w:r>
      <w:r w:rsidRPr="0045227A">
        <w:rPr>
          <w:rFonts w:ascii="Times New Roman" w:eastAsia="Times New Roman" w:hAnsi="Times New Roman" w:cs="Times New Roman"/>
          <w:sz w:val="24"/>
          <w:szCs w:val="24"/>
          <w:lang w:eastAsia="ar-SA"/>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застройки (Кз)</w:t>
      </w:r>
      <w:r w:rsidRPr="0045227A">
        <w:rPr>
          <w:rFonts w:ascii="Times New Roman" w:eastAsia="Times New Roman" w:hAnsi="Times New Roman" w:cs="Times New Roman"/>
          <w:sz w:val="24"/>
          <w:szCs w:val="24"/>
          <w:lang w:eastAsia="ar-SA"/>
        </w:rPr>
        <w:t xml:space="preserve"> - отношение территории земельного участка, которая может быть занята зданиями, ко всей площади участка (в процентах).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плотности застройки (Кпз)</w:t>
      </w:r>
      <w:r w:rsidRPr="0045227A">
        <w:rPr>
          <w:rFonts w:ascii="Times New Roman" w:eastAsia="Times New Roman" w:hAnsi="Times New Roman" w:cs="Times New Roman"/>
          <w:sz w:val="24"/>
          <w:szCs w:val="24"/>
          <w:lang w:eastAsia="ar-SA"/>
        </w:rPr>
        <w:t xml:space="preserve"> - отношение  площади всех этажей зданий и сооружений к площади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Плотность застройки</w:t>
      </w:r>
      <w:r w:rsidRPr="0045227A">
        <w:rPr>
          <w:rFonts w:ascii="Times New Roman" w:eastAsia="Times New Roman" w:hAnsi="Times New Roman" w:cs="Times New Roman"/>
          <w:sz w:val="24"/>
          <w:szCs w:val="24"/>
          <w:lang w:eastAsia="ar-SA"/>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Суммарная поэтажная площадь</w:t>
      </w:r>
      <w:r w:rsidRPr="0045227A">
        <w:rPr>
          <w:rFonts w:ascii="Times New Roman" w:eastAsia="Times New Roman" w:hAnsi="Times New Roman" w:cs="Times New Roman"/>
          <w:sz w:val="24"/>
          <w:szCs w:val="24"/>
          <w:lang w:eastAsia="ar-SA"/>
        </w:rPr>
        <w:t xml:space="preserve"> - суммарная площадь всех надземных этажей </w:t>
      </w:r>
      <w:r w:rsidRPr="0045227A">
        <w:rPr>
          <w:rFonts w:ascii="Times New Roman" w:eastAsia="Times New Roman" w:hAnsi="Times New Roman" w:cs="Times New Roman"/>
          <w:sz w:val="24"/>
          <w:szCs w:val="24"/>
          <w:lang w:eastAsia="ar-SA"/>
        </w:rPr>
        <w:lastRenderedPageBreak/>
        <w:t>здания, включающая площади всех помещений этажа (в том числе лоджий, лестничных клеток, лифтовых шахт и другого).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Высота здания, строения, сооружения</w:t>
      </w:r>
      <w:r w:rsidRPr="0045227A">
        <w:rPr>
          <w:rFonts w:ascii="Times New Roman" w:eastAsia="Times New Roman" w:hAnsi="Times New Roman" w:cs="Times New Roman"/>
          <w:sz w:val="24"/>
          <w:szCs w:val="24"/>
          <w:lang w:eastAsia="ar-SA"/>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Высота здания (архитектурная)</w:t>
      </w:r>
      <w:r w:rsidRPr="0045227A">
        <w:rPr>
          <w:rFonts w:ascii="Times New Roman" w:eastAsia="Times New Roman" w:hAnsi="Times New Roman" w:cs="Times New Roman"/>
          <w:sz w:val="24"/>
          <w:szCs w:val="24"/>
          <w:lang w:eastAsia="ar-SA"/>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Строительство</w:t>
      </w:r>
      <w:r w:rsidRPr="0045227A">
        <w:rPr>
          <w:rFonts w:ascii="Times New Roman" w:eastAsia="Times New Roman" w:hAnsi="Times New Roman" w:cs="Times New Roman"/>
          <w:sz w:val="24"/>
          <w:szCs w:val="24"/>
          <w:lang w:eastAsia="ar-SA"/>
        </w:rPr>
        <w:t xml:space="preserve"> - создание зданий, строений, сооружений (в том числе на месте сносимых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 капитального строительства</w:t>
      </w:r>
      <w:r w:rsidRPr="0045227A">
        <w:rPr>
          <w:rFonts w:ascii="Times New Roman" w:eastAsia="Times New Roman" w:hAnsi="Times New Roman" w:cs="Times New Roman"/>
          <w:sz w:val="24"/>
          <w:szCs w:val="24"/>
          <w:lang w:eastAsia="ar-SA"/>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Некапитальный объект (движимая вещь)</w:t>
      </w:r>
      <w:r w:rsidRPr="0045227A">
        <w:rPr>
          <w:rFonts w:ascii="Times New Roman" w:eastAsia="Times New Roman" w:hAnsi="Times New Roman" w:cs="Times New Roman"/>
          <w:sz w:val="24"/>
          <w:szCs w:val="24"/>
          <w:lang w:eastAsia="ar-SA"/>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Линейные объекты</w:t>
      </w:r>
      <w:r w:rsidRPr="0045227A">
        <w:rPr>
          <w:rFonts w:ascii="Times New Roman" w:eastAsia="Times New Roman" w:hAnsi="Times New Roman" w:cs="Times New Roman"/>
          <w:sz w:val="24"/>
          <w:szCs w:val="24"/>
          <w:lang w:eastAsia="ar-SA"/>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Реконструкция объектов капитального строительства (за исключением линейных объектов)</w:t>
      </w:r>
      <w:r w:rsidRPr="0045227A">
        <w:rPr>
          <w:rFonts w:ascii="Times New Roman" w:eastAsia="Times New Roman" w:hAnsi="Times New Roman" w:cs="Times New Roman"/>
          <w:sz w:val="24"/>
          <w:szCs w:val="24"/>
          <w:lang w:eastAsia="ar-SA"/>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Реконструкция линейных объектов</w:t>
      </w:r>
      <w:r w:rsidRPr="0045227A">
        <w:rPr>
          <w:rFonts w:ascii="Times New Roman" w:eastAsia="Times New Roman" w:hAnsi="Times New Roman" w:cs="Times New Roman"/>
          <w:sz w:val="24"/>
          <w:szCs w:val="24"/>
          <w:lang w:eastAsia="ar-SA"/>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Капитальный ремонт объектов капитального строительства (за исключением линейных объектов)</w:t>
      </w:r>
      <w:r w:rsidRPr="0045227A">
        <w:rPr>
          <w:rFonts w:ascii="Times New Roman" w:eastAsia="Times New Roman" w:hAnsi="Times New Roman" w:cs="Times New Roman"/>
          <w:sz w:val="24"/>
          <w:szCs w:val="24"/>
          <w:lang w:eastAsia="ar-SA"/>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Капитальный ремонт линейных объектов</w:t>
      </w:r>
      <w:r w:rsidRPr="0045227A">
        <w:rPr>
          <w:rFonts w:ascii="Times New Roman" w:eastAsia="Times New Roman" w:hAnsi="Times New Roman" w:cs="Times New Roman"/>
          <w:sz w:val="24"/>
          <w:szCs w:val="24"/>
          <w:lang w:eastAsia="ar-SA"/>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w:t>
      </w:r>
      <w:r w:rsidRPr="0045227A">
        <w:rPr>
          <w:rFonts w:ascii="Times New Roman" w:eastAsia="Times New Roman" w:hAnsi="Times New Roman" w:cs="Times New Roman"/>
          <w:sz w:val="24"/>
          <w:szCs w:val="24"/>
          <w:lang w:eastAsia="ar-SA"/>
        </w:rPr>
        <w:lastRenderedPageBreak/>
        <w:t>котором не требуется изменение границ полос отвода и (или) охранных зон таких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Инженерные изыскания</w:t>
      </w:r>
      <w:r w:rsidRPr="0045227A">
        <w:rPr>
          <w:rFonts w:ascii="Times New Roman" w:eastAsia="Times New Roman" w:hAnsi="Times New Roman" w:cs="Times New Roman"/>
          <w:sz w:val="24"/>
          <w:szCs w:val="24"/>
          <w:lang w:eastAsia="ar-SA"/>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Застройщик</w:t>
      </w:r>
      <w:r w:rsidRPr="0045227A">
        <w:rPr>
          <w:rFonts w:ascii="Times New Roman" w:eastAsia="Times New Roman" w:hAnsi="Times New Roman" w:cs="Times New Roman"/>
          <w:sz w:val="24"/>
          <w:szCs w:val="24"/>
          <w:lang w:eastAsia="ar-SA"/>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федерального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регионального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Объекты местного значения</w:t>
      </w:r>
      <w:r w:rsidRPr="0045227A">
        <w:rPr>
          <w:rFonts w:ascii="Times New Roman" w:eastAsia="Times New Roman" w:hAnsi="Times New Roman" w:cs="Times New Roman"/>
          <w:sz w:val="24"/>
          <w:szCs w:val="24"/>
          <w:lang w:eastAsia="ar-SA"/>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w:t>
      </w:r>
      <w:r w:rsidRPr="0045227A">
        <w:rPr>
          <w:rFonts w:ascii="Times New Roman" w:eastAsia="Times New Roman" w:hAnsi="Times New Roman" w:cs="Times New Roman"/>
          <w:sz w:val="24"/>
          <w:szCs w:val="24"/>
          <w:lang w:eastAsia="ar-SA"/>
        </w:rPr>
        <w:lastRenderedPageBreak/>
        <w:t>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Технический заказчик</w:t>
      </w:r>
      <w:r w:rsidRPr="0045227A">
        <w:rPr>
          <w:rFonts w:ascii="Times New Roman" w:eastAsia="Times New Roman" w:hAnsi="Times New Roman" w:cs="Times New Roman"/>
          <w:sz w:val="24"/>
          <w:szCs w:val="24"/>
          <w:lang w:eastAsia="ar-SA"/>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систем коммунальной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Система коммунальной инфраструктуры</w:t>
      </w:r>
      <w:r w:rsidRPr="0045227A">
        <w:rPr>
          <w:rFonts w:ascii="Times New Roman" w:eastAsia="Times New Roman" w:hAnsi="Times New Roman" w:cs="Times New Roman"/>
          <w:sz w:val="24"/>
          <w:szCs w:val="24"/>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Транспортно-пересадочный узел</w:t>
      </w:r>
      <w:r w:rsidRPr="0045227A">
        <w:rPr>
          <w:rFonts w:ascii="Times New Roman" w:eastAsia="Times New Roman" w:hAnsi="Times New Roman" w:cs="Times New Roman"/>
          <w:sz w:val="24"/>
          <w:szCs w:val="24"/>
          <w:lang w:eastAsia="ar-SA"/>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Нормативы градостроительного проектирования</w:t>
      </w:r>
      <w:r w:rsidRPr="0045227A">
        <w:rPr>
          <w:rFonts w:ascii="Times New Roman" w:eastAsia="Times New Roman" w:hAnsi="Times New Roman" w:cs="Times New Roman"/>
          <w:sz w:val="24"/>
          <w:szCs w:val="24"/>
          <w:lang w:eastAsia="ar-SA"/>
        </w:rPr>
        <w:t xml:space="preserve"> - совокупность установленных в </w:t>
      </w:r>
      <w:r w:rsidRPr="0045227A">
        <w:rPr>
          <w:rFonts w:ascii="Times New Roman" w:eastAsia="Times New Roman" w:hAnsi="Times New Roman" w:cs="Times New Roman"/>
          <w:sz w:val="24"/>
          <w:szCs w:val="24"/>
          <w:lang w:eastAsia="ar-SA"/>
        </w:rPr>
        <w:lastRenderedPageBreak/>
        <w:t>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транспортной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Программы комплексного развития социальной инфраструктуры поселения, городского округа</w:t>
      </w:r>
      <w:r w:rsidRPr="0045227A">
        <w:rPr>
          <w:rFonts w:ascii="Times New Roman" w:eastAsia="Times New Roman" w:hAnsi="Times New Roman" w:cs="Times New Roman"/>
          <w:sz w:val="24"/>
          <w:szCs w:val="24"/>
          <w:lang w:eastAsia="ar-SA"/>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Машино-место</w:t>
      </w:r>
      <w:r w:rsidRPr="0045227A">
        <w:rPr>
          <w:rFonts w:ascii="Times New Roman" w:eastAsia="Times New Roman" w:hAnsi="Times New Roman" w:cs="Times New Roman"/>
          <w:sz w:val="24"/>
          <w:szCs w:val="24"/>
          <w:lang w:eastAsia="ar-SA"/>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Деятельность по комплексному и устойчивому развитию территории</w:t>
      </w:r>
      <w:r w:rsidRPr="0045227A">
        <w:rPr>
          <w:rFonts w:ascii="Times New Roman" w:eastAsia="Times New Roman" w:hAnsi="Times New Roman" w:cs="Times New Roman"/>
          <w:sz w:val="24"/>
          <w:szCs w:val="24"/>
          <w:lang w:eastAsia="ar-SA"/>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w:t>
      </w:r>
      <w:r w:rsidRPr="0045227A">
        <w:rPr>
          <w:rFonts w:ascii="Times New Roman" w:eastAsia="Times New Roman" w:hAnsi="Times New Roman" w:cs="Times New Roman"/>
          <w:sz w:val="24"/>
          <w:szCs w:val="24"/>
          <w:lang w:eastAsia="ar-SA"/>
        </w:rPr>
        <w:lastRenderedPageBreak/>
        <w:t>строительству, реконструкции указанных в настоящем пункте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Элемент планировочной структуры</w:t>
      </w:r>
      <w:r w:rsidRPr="0045227A">
        <w:rPr>
          <w:rFonts w:ascii="Times New Roman" w:eastAsia="Times New Roman" w:hAnsi="Times New Roman" w:cs="Times New Roman"/>
          <w:sz w:val="24"/>
          <w:szCs w:val="24"/>
          <w:lang w:eastAsia="ar-SA"/>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Микрорайон (квартал)</w:t>
      </w:r>
      <w:r w:rsidRPr="0045227A">
        <w:rPr>
          <w:rFonts w:ascii="Times New Roman" w:eastAsia="Times New Roman" w:hAnsi="Times New Roman" w:cs="Times New Roman"/>
          <w:sz w:val="24"/>
          <w:szCs w:val="24"/>
          <w:lang w:eastAsia="ar-SA"/>
        </w:rPr>
        <w:t xml:space="preserve"> - структурный элемент жилой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Жилой район</w:t>
      </w:r>
      <w:r w:rsidRPr="0045227A">
        <w:rPr>
          <w:rFonts w:ascii="Times New Roman" w:eastAsia="Times New Roman" w:hAnsi="Times New Roman" w:cs="Times New Roman"/>
          <w:sz w:val="24"/>
          <w:szCs w:val="24"/>
          <w:lang w:eastAsia="ar-SA"/>
        </w:rPr>
        <w:t xml:space="preserve"> - структурный элемент селитебной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Улица</w:t>
      </w:r>
      <w:r w:rsidRPr="0045227A">
        <w:rPr>
          <w:rFonts w:ascii="Times New Roman" w:eastAsia="Times New Roman" w:hAnsi="Times New Roman" w:cs="Times New Roman"/>
          <w:sz w:val="24"/>
          <w:szCs w:val="24"/>
          <w:lang w:eastAsia="ar-SA"/>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Дорога </w:t>
      </w:r>
      <w:r w:rsidRPr="0045227A">
        <w:rPr>
          <w:rFonts w:ascii="Times New Roman" w:eastAsia="Times New Roman" w:hAnsi="Times New Roman" w:cs="Times New Roman"/>
          <w:sz w:val="24"/>
          <w:szCs w:val="24"/>
          <w:lang w:eastAsia="ar-SA"/>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Пешеходная зона</w:t>
      </w:r>
      <w:r w:rsidRPr="0045227A">
        <w:rPr>
          <w:rFonts w:ascii="Times New Roman" w:eastAsia="Times New Roman" w:hAnsi="Times New Roman" w:cs="Times New Roman"/>
          <w:sz w:val="24"/>
          <w:szCs w:val="24"/>
          <w:lang w:eastAsia="ar-SA"/>
        </w:rPr>
        <w:t xml:space="preserve"> - территория, предназначенная для передвижения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w:t>
      </w:r>
      <w:r w:rsidRPr="0045227A">
        <w:rPr>
          <w:rFonts w:ascii="Times New Roman" w:eastAsia="Times New Roman" w:hAnsi="Times New Roman" w:cs="Times New Roman"/>
          <w:sz w:val="24"/>
          <w:szCs w:val="24"/>
          <w:lang w:eastAsia="ar-SA"/>
        </w:rPr>
        <w:t xml:space="preserve"> - жилое здание, в котором квартиры имеют общие внеквартирные помещения и инженерные системы.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секционного типа</w:t>
      </w:r>
      <w:r w:rsidRPr="0045227A">
        <w:rPr>
          <w:rFonts w:ascii="Times New Roman" w:eastAsia="Times New Roman" w:hAnsi="Times New Roman" w:cs="Times New Roman"/>
          <w:sz w:val="24"/>
          <w:szCs w:val="24"/>
          <w:lang w:eastAsia="ar-SA"/>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Секция жилого здания</w:t>
      </w:r>
      <w:r w:rsidRPr="0045227A">
        <w:rPr>
          <w:rFonts w:ascii="Times New Roman" w:eastAsia="Times New Roman" w:hAnsi="Times New Roman" w:cs="Times New Roman"/>
          <w:sz w:val="24"/>
          <w:szCs w:val="24"/>
          <w:lang w:eastAsia="ar-SA"/>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галерейного типа</w:t>
      </w:r>
      <w:r w:rsidRPr="0045227A">
        <w:rPr>
          <w:rFonts w:ascii="Times New Roman" w:eastAsia="Times New Roman" w:hAnsi="Times New Roman" w:cs="Times New Roman"/>
          <w:sz w:val="24"/>
          <w:szCs w:val="24"/>
          <w:lang w:eastAsia="ar-SA"/>
        </w:rPr>
        <w:t xml:space="preserve"> - здание, в котором все квартиры этажа имеют выходы через общую галерею не менее чем на две лестницы.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Здание жилое многоквартирное коридорного типа</w:t>
      </w:r>
      <w:r w:rsidRPr="0045227A">
        <w:rPr>
          <w:rFonts w:ascii="Times New Roman" w:eastAsia="Times New Roman" w:hAnsi="Times New Roman" w:cs="Times New Roman"/>
          <w:sz w:val="24"/>
          <w:szCs w:val="24"/>
          <w:lang w:eastAsia="ar-SA"/>
        </w:rPr>
        <w:t xml:space="preserve"> - здание, в котором все квартиры этажа имеют выходы через общий коридор не менее чем на две лестницы.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Блокированный жилой дом (дом жилой блокированной застройки)</w:t>
      </w:r>
      <w:r w:rsidRPr="0045227A">
        <w:rPr>
          <w:rFonts w:ascii="Times New Roman" w:eastAsia="Times New Roman" w:hAnsi="Times New Roman" w:cs="Times New Roman"/>
          <w:sz w:val="24"/>
          <w:szCs w:val="24"/>
          <w:lang w:eastAsia="ar-SA"/>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Одноквартирный жилой дом</w:t>
      </w:r>
      <w:r w:rsidRPr="0045227A">
        <w:rPr>
          <w:rFonts w:ascii="Times New Roman" w:eastAsia="Times New Roman" w:hAnsi="Times New Roman" w:cs="Times New Roman"/>
          <w:sz w:val="24"/>
          <w:szCs w:val="24"/>
          <w:lang w:eastAsia="ar-SA"/>
        </w:rPr>
        <w:t xml:space="preserve"> – жилой дом, предназначенный для проживания одной семьи и имеющий приквартирный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Приквартирный участок</w:t>
      </w:r>
      <w:r w:rsidRPr="0045227A">
        <w:rPr>
          <w:rFonts w:ascii="Times New Roman" w:eastAsia="Times New Roman" w:hAnsi="Times New Roman" w:cs="Times New Roman"/>
          <w:sz w:val="24"/>
          <w:szCs w:val="24"/>
          <w:lang w:eastAsia="ar-SA"/>
        </w:rPr>
        <w:t xml:space="preserve"> - земельный участок, примыкающий к жилому зданию (квартире) с непосредственным выходом на него.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Индивидуальный жилой дом</w:t>
      </w:r>
      <w:r w:rsidRPr="0045227A">
        <w:rPr>
          <w:rFonts w:ascii="Times New Roman" w:eastAsia="Times New Roman" w:hAnsi="Times New Roman" w:cs="Times New Roman"/>
          <w:sz w:val="24"/>
          <w:szCs w:val="24"/>
          <w:lang w:eastAsia="ar-SA"/>
        </w:rPr>
        <w:t xml:space="preserve"> – отдельно стоящий жилой дом с количеством этажей не более трех, предназначенный для проживания одной семьи.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надземный</w:t>
      </w:r>
      <w:r w:rsidRPr="0045227A">
        <w:rPr>
          <w:rFonts w:ascii="Times New Roman" w:eastAsia="Times New Roman" w:hAnsi="Times New Roman" w:cs="Times New Roman"/>
          <w:sz w:val="24"/>
          <w:szCs w:val="24"/>
          <w:lang w:eastAsia="ar-SA"/>
        </w:rPr>
        <w:t xml:space="preserve"> - этаж с отметкой пола помещений не ниже планировочной отметки земли.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подземный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на всю высоту помещений.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первый</w:t>
      </w:r>
      <w:r w:rsidRPr="0045227A">
        <w:rPr>
          <w:rFonts w:ascii="Times New Roman" w:eastAsia="Times New Roman" w:hAnsi="Times New Roman" w:cs="Times New Roman"/>
          <w:sz w:val="24"/>
          <w:szCs w:val="24"/>
          <w:lang w:eastAsia="ar-SA"/>
        </w:rPr>
        <w:t xml:space="preserve"> - нижний надземный этаж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цокольный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на высоту не более половины высоты помещений.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подвальный</w:t>
      </w:r>
      <w:r w:rsidRPr="0045227A">
        <w:rPr>
          <w:rFonts w:ascii="Times New Roman" w:eastAsia="Times New Roman" w:hAnsi="Times New Roman" w:cs="Times New Roman"/>
          <w:sz w:val="24"/>
          <w:szCs w:val="24"/>
          <w:lang w:eastAsia="ar-SA"/>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мансардный</w:t>
      </w:r>
      <w:r w:rsidRPr="0045227A">
        <w:rPr>
          <w:rFonts w:ascii="Times New Roman" w:eastAsia="Times New Roman" w:hAnsi="Times New Roman" w:cs="Times New Roman"/>
          <w:sz w:val="24"/>
          <w:szCs w:val="24"/>
          <w:lang w:eastAsia="ar-SA"/>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w:t>
      </w:r>
      <w:r w:rsidRPr="0045227A">
        <w:rPr>
          <w:rFonts w:ascii="Times New Roman" w:eastAsia="Times New Roman" w:hAnsi="Times New Roman" w:cs="Times New Roman"/>
          <w:sz w:val="24"/>
          <w:szCs w:val="24"/>
          <w:lang w:eastAsia="ar-SA"/>
        </w:rPr>
        <w:lastRenderedPageBreak/>
        <w:t>крыши.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Этаж технический</w:t>
      </w:r>
      <w:r w:rsidRPr="0045227A">
        <w:rPr>
          <w:rFonts w:ascii="Times New Roman" w:eastAsia="Times New Roman" w:hAnsi="Times New Roman" w:cs="Times New Roman"/>
          <w:sz w:val="24"/>
          <w:szCs w:val="24"/>
          <w:lang w:eastAsia="ar-SA"/>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Планировочная отметка земли</w:t>
      </w:r>
      <w:r w:rsidRPr="0045227A">
        <w:rPr>
          <w:rFonts w:ascii="Times New Roman" w:eastAsia="Times New Roman" w:hAnsi="Times New Roman" w:cs="Times New Roman"/>
          <w:sz w:val="24"/>
          <w:szCs w:val="24"/>
          <w:lang w:eastAsia="ar-SA"/>
        </w:rPr>
        <w:t xml:space="preserve"> - уровень земли на границе земли и отмостки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Гостевой дом для сезонного проживания отдыхающих и туристов (далее - гостевой дом)</w:t>
      </w:r>
      <w:r w:rsidRPr="0045227A">
        <w:rPr>
          <w:rFonts w:ascii="Times New Roman" w:eastAsia="Times New Roman" w:hAnsi="Times New Roman" w:cs="Times New Roman"/>
          <w:sz w:val="24"/>
          <w:szCs w:val="24"/>
          <w:lang w:eastAsia="ar-SA"/>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b/>
          <w:sz w:val="24"/>
          <w:szCs w:val="24"/>
          <w:lang w:eastAsia="ar-SA"/>
        </w:rPr>
        <w:t>Доходный дом</w:t>
      </w:r>
      <w:r w:rsidRPr="0045227A">
        <w:rPr>
          <w:rFonts w:ascii="Times New Roman" w:eastAsia="Times New Roman" w:hAnsi="Times New Roman" w:cs="Times New Roman"/>
          <w:sz w:val="24"/>
          <w:szCs w:val="24"/>
          <w:lang w:eastAsia="ar-SA"/>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Подрядчик</w:t>
      </w:r>
      <w:r w:rsidRPr="0045227A">
        <w:rPr>
          <w:rFonts w:ascii="Times New Roman" w:eastAsia="Times New Roman" w:hAnsi="Times New Roman" w:cs="Times New Roman"/>
          <w:sz w:val="24"/>
          <w:szCs w:val="24"/>
          <w:lang w:eastAsia="ar-SA"/>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Прибрежная защитная полоса</w:t>
      </w:r>
      <w:r w:rsidRPr="0045227A">
        <w:rPr>
          <w:rFonts w:ascii="Times New Roman" w:eastAsia="Times New Roman" w:hAnsi="Times New Roman" w:cs="Times New Roman"/>
          <w:sz w:val="24"/>
          <w:szCs w:val="24"/>
          <w:lang w:eastAsia="ar-SA"/>
        </w:rPr>
        <w:t xml:space="preserve"> – часть водоохраной зоны, для которой вводятся дополнительные ограничения хозяйственной и иной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Процент застройки участка</w:t>
      </w:r>
      <w:r w:rsidRPr="0045227A">
        <w:rPr>
          <w:rFonts w:ascii="Times New Roman" w:eastAsia="Times New Roman" w:hAnsi="Times New Roman" w:cs="Times New Roman"/>
          <w:sz w:val="24"/>
          <w:szCs w:val="24"/>
          <w:lang w:eastAsia="ar-SA"/>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Максимальный процент застройки в границах земельного участка</w:t>
      </w:r>
      <w:r w:rsidRPr="0045227A">
        <w:rPr>
          <w:rFonts w:ascii="Times New Roman" w:eastAsia="Times New Roman" w:hAnsi="Times New Roman" w:cs="Times New Roman"/>
          <w:sz w:val="24"/>
          <w:szCs w:val="24"/>
          <w:lang w:eastAsia="ar-SA"/>
        </w:rPr>
        <w:t xml:space="preserve"> - отношение суммарной площади земельного участка, которая может быть застроена, ко всей площади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Публичный сервитут</w:t>
      </w:r>
      <w:r w:rsidRPr="0045227A">
        <w:rPr>
          <w:rFonts w:ascii="Times New Roman" w:eastAsia="Times New Roman" w:hAnsi="Times New Roman" w:cs="Times New Roman"/>
          <w:sz w:val="24"/>
          <w:szCs w:val="24"/>
          <w:lang w:eastAsia="ar-SA"/>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Разрешенное использование земельных участков и иных объектов недвижимости</w:t>
      </w:r>
      <w:r w:rsidRPr="0045227A">
        <w:rPr>
          <w:rFonts w:ascii="Times New Roman" w:eastAsia="Times New Roman" w:hAnsi="Times New Roman" w:cs="Times New Roman"/>
          <w:sz w:val="24"/>
          <w:szCs w:val="24"/>
          <w:lang w:eastAsia="ar-SA"/>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Частный сервитут</w:t>
      </w:r>
      <w:r w:rsidRPr="0045227A">
        <w:rPr>
          <w:rFonts w:ascii="Times New Roman" w:eastAsia="Times New Roman" w:hAnsi="Times New Roman" w:cs="Times New Roman"/>
          <w:sz w:val="24"/>
          <w:szCs w:val="24"/>
          <w:lang w:eastAsia="ar-SA"/>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Озелененная территория</w:t>
      </w:r>
      <w:r w:rsidRPr="0045227A">
        <w:rPr>
          <w:rFonts w:ascii="Times New Roman" w:eastAsia="Times New Roman" w:hAnsi="Times New Roman" w:cs="Times New Roman"/>
          <w:sz w:val="24"/>
          <w:szCs w:val="24"/>
          <w:lang w:eastAsia="ar-SA"/>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Коэффициент озеленения</w:t>
      </w:r>
      <w:r w:rsidRPr="0045227A">
        <w:rPr>
          <w:rFonts w:ascii="Times New Roman" w:eastAsia="Times New Roman" w:hAnsi="Times New Roman" w:cs="Times New Roman"/>
          <w:sz w:val="24"/>
          <w:szCs w:val="24"/>
          <w:lang w:eastAsia="ar-SA"/>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lastRenderedPageBreak/>
        <w:t>Квартал сохраняемой застройки</w:t>
      </w:r>
      <w:r w:rsidRPr="0045227A">
        <w:rPr>
          <w:rFonts w:ascii="Times New Roman" w:eastAsia="Times New Roman" w:hAnsi="Times New Roman" w:cs="Times New Roman"/>
          <w:sz w:val="24"/>
          <w:szCs w:val="24"/>
          <w:lang w:eastAsia="ar-SA"/>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Малые архитектурные формы</w:t>
      </w:r>
      <w:r w:rsidRPr="0045227A">
        <w:rPr>
          <w:rFonts w:ascii="Times New Roman" w:eastAsia="Times New Roman" w:hAnsi="Times New Roman" w:cs="Times New Roman"/>
          <w:sz w:val="24"/>
          <w:szCs w:val="24"/>
          <w:lang w:eastAsia="ar-SA"/>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Защитные дорожные сооружения</w:t>
      </w:r>
      <w:r w:rsidRPr="0045227A">
        <w:rPr>
          <w:rFonts w:ascii="Times New Roman" w:eastAsia="Times New Roman" w:hAnsi="Times New Roman" w:cs="Times New Roman"/>
          <w:sz w:val="24"/>
          <w:szCs w:val="24"/>
          <w:lang w:eastAsia="ar-SA"/>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Стоянка для автомобилей (автостоянка)</w:t>
      </w:r>
      <w:r w:rsidRPr="0045227A">
        <w:rPr>
          <w:rFonts w:ascii="Times New Roman" w:eastAsia="Times New Roman" w:hAnsi="Times New Roman" w:cs="Times New Roman"/>
          <w:sz w:val="24"/>
          <w:szCs w:val="24"/>
          <w:lang w:eastAsia="ar-SA"/>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Надземная автостоянка закрытого типа</w:t>
      </w:r>
      <w:r w:rsidRPr="0045227A">
        <w:rPr>
          <w:rFonts w:ascii="Times New Roman" w:eastAsia="Times New Roman" w:hAnsi="Times New Roman" w:cs="Times New Roman"/>
          <w:sz w:val="24"/>
          <w:szCs w:val="24"/>
          <w:lang w:eastAsia="ar-SA"/>
        </w:rPr>
        <w:t xml:space="preserve"> - автостоянка с наружными стеновыми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ограждениями (гаражи, гаражи-стоянки, гаражные комплексы).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Автостоянка открытого типа</w:t>
      </w:r>
      <w:r w:rsidRPr="0045227A">
        <w:rPr>
          <w:rFonts w:ascii="Times New Roman" w:eastAsia="Times New Roman" w:hAnsi="Times New Roman" w:cs="Times New Roman"/>
          <w:sz w:val="24"/>
          <w:szCs w:val="24"/>
          <w:lang w:eastAsia="ar-SA"/>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Парковка (парковочное место)</w:t>
      </w:r>
      <w:r w:rsidRPr="0045227A">
        <w:rPr>
          <w:rFonts w:ascii="Times New Roman" w:eastAsia="Times New Roman" w:hAnsi="Times New Roman" w:cs="Times New Roman"/>
          <w:sz w:val="24"/>
          <w:szCs w:val="24"/>
          <w:lang w:eastAsia="ar-SA"/>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Гостевые стоянки</w:t>
      </w:r>
      <w:r w:rsidRPr="0045227A">
        <w:rPr>
          <w:rFonts w:ascii="Times New Roman" w:eastAsia="Times New Roman" w:hAnsi="Times New Roman" w:cs="Times New Roman"/>
          <w:sz w:val="24"/>
          <w:szCs w:val="24"/>
          <w:lang w:eastAsia="ar-SA"/>
        </w:rPr>
        <w:t xml:space="preserve"> - открытые площадки, предназначенные для кратковременного хранения (стоянки) легковых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Магазин</w:t>
      </w:r>
      <w:r w:rsidRPr="0045227A">
        <w:rPr>
          <w:rFonts w:ascii="Times New Roman" w:eastAsia="Times New Roman" w:hAnsi="Times New Roman" w:cs="Times New Roman"/>
          <w:sz w:val="24"/>
          <w:szCs w:val="24"/>
          <w:lang w:eastAsia="ar-SA"/>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Киоск</w:t>
      </w:r>
      <w:r w:rsidRPr="0045227A">
        <w:rPr>
          <w:rFonts w:ascii="Times New Roman" w:eastAsia="Times New Roman" w:hAnsi="Times New Roman" w:cs="Times New Roman"/>
          <w:sz w:val="24"/>
          <w:szCs w:val="24"/>
          <w:lang w:eastAsia="ar-SA"/>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Торговый павильон</w:t>
      </w:r>
      <w:r w:rsidRPr="0045227A">
        <w:rPr>
          <w:rFonts w:ascii="Times New Roman" w:eastAsia="Times New Roman" w:hAnsi="Times New Roman" w:cs="Times New Roman"/>
          <w:sz w:val="24"/>
          <w:szCs w:val="24"/>
          <w:lang w:eastAsia="ar-SA"/>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Пандус</w:t>
      </w:r>
      <w:r w:rsidRPr="0045227A">
        <w:rPr>
          <w:rFonts w:ascii="Times New Roman" w:eastAsia="Times New Roman" w:hAnsi="Times New Roman" w:cs="Times New Roman"/>
          <w:sz w:val="24"/>
          <w:szCs w:val="24"/>
          <w:lang w:eastAsia="ar-SA"/>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Маломобильные граждане</w:t>
      </w:r>
      <w:r w:rsidRPr="0045227A">
        <w:rPr>
          <w:rFonts w:ascii="Times New Roman" w:eastAsia="Times New Roman" w:hAnsi="Times New Roman" w:cs="Times New Roman"/>
          <w:sz w:val="24"/>
          <w:szCs w:val="24"/>
          <w:lang w:eastAsia="ar-SA"/>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w:t>
      </w:r>
      <w:r w:rsidRPr="0045227A">
        <w:rPr>
          <w:rFonts w:ascii="Times New Roman" w:eastAsia="Times New Roman" w:hAnsi="Times New Roman" w:cs="Times New Roman"/>
          <w:sz w:val="24"/>
          <w:szCs w:val="24"/>
          <w:lang w:eastAsia="ar-SA"/>
        </w:rPr>
        <w:lastRenderedPageBreak/>
        <w:t xml:space="preserve">необходимые средства, приспособления и собак - проводников.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Контейнер</w:t>
      </w:r>
      <w:r w:rsidRPr="0045227A">
        <w:rPr>
          <w:rFonts w:ascii="Times New Roman" w:eastAsia="Times New Roman" w:hAnsi="Times New Roman" w:cs="Times New Roman"/>
          <w:sz w:val="24"/>
          <w:szCs w:val="24"/>
          <w:lang w:eastAsia="ar-SA"/>
        </w:rPr>
        <w:t xml:space="preserve"> – стандартная емкость для сбора ТБО объемом 0,6 - 1,5 кубических 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Бункер-накопитель</w:t>
      </w:r>
      <w:r w:rsidRPr="0045227A">
        <w:rPr>
          <w:rFonts w:ascii="Times New Roman" w:eastAsia="Times New Roman" w:hAnsi="Times New Roman" w:cs="Times New Roman"/>
          <w:sz w:val="24"/>
          <w:szCs w:val="24"/>
          <w:lang w:eastAsia="ar-SA"/>
        </w:rPr>
        <w:t xml:space="preserve"> - стандартная емкость для сбора КГМ объемом более 2,0 кубических 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2.Основания введения, назначение и состав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Настоящие Правила в соответствии с Градостроительным кодексом Российской Федерации, Земельным кодексом Российской Федерации предусматривают в   Каневском сельском поселении Каневского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Каневского сельского поселения Каневского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Правила землепользования и застройки разрабатываются в целях: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создания условий для планировки территорий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Правила землепользования и застройки включают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порядок их применения и внесения изменений в указанные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карту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градостроительные регламенты.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Порядок применения правил землепользования и застройки и внесения в них изменений включает в себя положения: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о регулировании землепользования и застройки органами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4.3. о подготовке документации по планировке территории органами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4.4. о проведении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4.5. о внесении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4.6. о регулировании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w:t>
      </w:r>
      <w:r w:rsidRPr="0045227A">
        <w:rPr>
          <w:rFonts w:ascii="Times New Roman" w:eastAsia="Times New Roman" w:hAnsi="Times New Roman" w:cs="Times New Roman"/>
          <w:sz w:val="24"/>
          <w:szCs w:val="24"/>
          <w:lang w:eastAsia="ar-SA"/>
        </w:rPr>
        <w:lastRenderedPageBreak/>
        <w:t>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7.1.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Каневской район и Каневского сельского поселения Каневского района по вопросам регулирования землепользования и застройки. Указанные акты применяются в части, не противоречащей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Настоящие Правила обязательны для исполнения всеми расположенными на территории Каневского сельского поселения Каневского района юридическими и физическими лицами, осуществляющими и контролирующими градостроительную деятельность на территории сельского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3. Открытость и доступность информации о землепользовании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Настоящие Правила, включая все входящие в их состав картографические и иные </w:t>
      </w:r>
      <w:r w:rsidRPr="0045227A">
        <w:rPr>
          <w:rFonts w:ascii="Times New Roman" w:eastAsia="Times New Roman" w:hAnsi="Times New Roman" w:cs="Times New Roman"/>
          <w:sz w:val="24"/>
          <w:szCs w:val="24"/>
          <w:lang w:eastAsia="ar-SA"/>
        </w:rPr>
        <w:lastRenderedPageBreak/>
        <w:t>документы, являются открытыми для всех физических и юридических лиц, а также должностных лиц.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Администрация   Каневского сельского поселения Каневского района обеспечивает возможность ознакомления с настоящими Правилами всем желающим путем: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опубликования (обнародования)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помещения Правил на официальном сайте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8"/>
          <w:szCs w:val="28"/>
          <w:lang w:eastAsia="ar-SA"/>
        </w:rPr>
        <w:t>Раздел 2. Права использования недвижимости, возникшие до вступления в силу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 Общие положения, относящиеся к ранее возникшим правам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Принятые до введения в действие настоящих Правил нормативные правовые акты  в отношении территории Каневского сельского поселения  Каневского района по вопросам землепользования и застройки применяются в части, не противоречащей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имеют вид, виды использования, которые не предусмотрены как разрешенные для соответствующих территориальных зон (часть III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5. Использование и строительные изменения объектов недвижимости, несоответствующих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Несоответствующий вид использования недвижимости не может быть заменен на иной несоответствующий вид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8"/>
          <w:szCs w:val="28"/>
          <w:lang w:eastAsia="ar-SA"/>
        </w:rPr>
        <w:t>Раздел 3. Участники отношений, возникающих по поводу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6. Общие положения о лицах, осуществляющих землепользование и застройку, и их действиях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Каневской район и Каневского сельского поселения Каневского района регулируют действия физических и юридических лиц, которые: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участвуют в торгах (конкурсах, аукционах), подготавливаемых и проводимых администрацией муниципального образования Каневской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1.2. обращаются в администрацию муниципального образования Каневской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осуществляют иные действия в области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К указанным в части 1 настоящей статьи иным действиям в области землепользования и застройки могут быть отнесены, в частности: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2.1.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2.3. иные действия, связанные с подготовкой и реализацией общественных или частных планов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7. Комиссия по землепользованию и застройке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i/>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К полномочиям Комиссии относится: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рассмотрение предложений о внесении изменений в настоящие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подготовка заключения о внесении изменения в настоящие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2.7. иные полномочия, отнесенные к компетенции комиссии муниципальными правовыми актами.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Состав и порядок деятельности комиссии утверждаются постановлением администрации  муниципального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Протоколы заседаний Комиссии являются открытыми для всех заинтересованных </w:t>
      </w:r>
      <w:r w:rsidRPr="0045227A">
        <w:rPr>
          <w:rFonts w:ascii="Times New Roman" w:eastAsia="Times New Roman" w:hAnsi="Times New Roman" w:cs="Times New Roman"/>
          <w:sz w:val="24"/>
          <w:szCs w:val="24"/>
          <w:lang w:eastAsia="ar-SA"/>
        </w:rPr>
        <w:lastRenderedPageBreak/>
        <w:t xml:space="preserve">лиц, которые могут получать копии протоколов.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8"/>
          <w:szCs w:val="28"/>
          <w:lang w:eastAsia="ar-SA"/>
        </w:rPr>
      </w:pPr>
      <w:r w:rsidRPr="0045227A">
        <w:rPr>
          <w:rFonts w:ascii="Times New Roman" w:eastAsia="Times New Roman" w:hAnsi="Times New Roman" w:cs="Times New Roman"/>
          <w:b/>
          <w:sz w:val="28"/>
          <w:szCs w:val="28"/>
          <w:lang w:eastAsia="ar-SA"/>
        </w:rPr>
        <w:t>Раздел 4. Предоставление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8. Общие положения предоставления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Каневского сельского поселения Каневского района осуществляется администрацией муниципального образования Каневской район в соответствии с нормативными правовыми актами Российской Федерации, Краснодарского края, Уставом муниципального образования Каневской район и нормативными правовыми актами муниципального образования Каневской район.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Земельные участки, находящиеся в государственной или муниципальной собственности, предоставляются на основании: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договора купли-продажи в случае предоставления земельного участка в собственность за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договора аренды в случае предоставления земельного участка в аренду;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2.4. договора безвозмездного пользования в случае предоставления земельного участка в безвозмездное пользование.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проект межевания территории, утвержденный в соответствии с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проектная документация лесных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Исключительно в соответствии с утвержденным проектом межевания территории осуществляется образование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из земельного участка, предоставленного для комплексного освоения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в границах элемента планировочной структуры, застроенного многоквартирными домами;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для строительства, реконструкции линейных объектов федерального, регионального или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w:t>
      </w:r>
      <w:r w:rsidRPr="0045227A">
        <w:rPr>
          <w:rFonts w:ascii="Times New Roman" w:eastAsia="Times New Roman" w:hAnsi="Times New Roman" w:cs="Times New Roman"/>
          <w:sz w:val="24"/>
          <w:szCs w:val="24"/>
          <w:lang w:eastAsia="ar-SA"/>
        </w:rPr>
        <w:lastRenderedPageBreak/>
        <w:t>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Без проведения торгов осуществляется продажа: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 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w:t>
      </w:r>
      <w:hyperlink w:anchor="sub_39322" w:history="1">
        <w:r w:rsidRPr="0045227A">
          <w:rPr>
            <w:rFonts w:ascii="Times New Roman" w:eastAsia="Times New Roman" w:hAnsi="Times New Roman" w:cs="Times New Roman"/>
            <w:sz w:val="24"/>
            <w:szCs w:val="24"/>
            <w:lang w:eastAsia="ru-RU"/>
          </w:rPr>
          <w:t>подпунктами 2</w:t>
        </w:r>
      </w:hyperlink>
      <w:r w:rsidRPr="0045227A">
        <w:rPr>
          <w:rFonts w:ascii="Times New Roman" w:eastAsia="Times New Roman" w:hAnsi="Times New Roman" w:cs="Times New Roman"/>
          <w:sz w:val="24"/>
          <w:szCs w:val="24"/>
          <w:lang w:eastAsia="ru-RU"/>
        </w:rPr>
        <w:t xml:space="preserve"> и </w:t>
      </w:r>
      <w:hyperlink w:anchor="sub_39324" w:history="1">
        <w:r w:rsidRPr="0045227A">
          <w:rPr>
            <w:rFonts w:ascii="Times New Roman" w:eastAsia="Times New Roman" w:hAnsi="Times New Roman" w:cs="Times New Roman"/>
            <w:sz w:val="24"/>
            <w:szCs w:val="24"/>
            <w:lang w:eastAsia="ru-RU"/>
          </w:rPr>
          <w:t>4</w:t>
        </w:r>
      </w:hyperlink>
      <w:r w:rsidRPr="0045227A">
        <w:rPr>
          <w:rFonts w:ascii="Times New Roman" w:eastAsia="Times New Roman" w:hAnsi="Times New Roman" w:cs="Times New Roman"/>
          <w:sz w:val="24"/>
          <w:szCs w:val="24"/>
          <w:lang w:eastAsia="ru-RU"/>
        </w:rPr>
        <w:t xml:space="preserve"> настоящего пункта;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w:t>
      </w:r>
      <w:hyperlink r:id="rId9"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24 июля 2008 года № 161-ФЗ «О содействии развитию жилищного строительства»;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 w:name="sub_39322"/>
      <w:r w:rsidRPr="0045227A">
        <w:rPr>
          <w:rFonts w:ascii="Times New Roman" w:eastAsia="Times New Roman" w:hAnsi="Times New Roman" w:cs="Times New Roman"/>
          <w:sz w:val="24"/>
          <w:szCs w:val="24"/>
          <w:lang w:eastAsia="ru-RU"/>
        </w:rPr>
        <w:t>2) земельных участков, образованных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низации,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 w:name="sub_39323"/>
      <w:bookmarkEnd w:id="2"/>
      <w:r w:rsidRPr="0045227A">
        <w:rPr>
          <w:rFonts w:ascii="Times New Roman" w:eastAsia="Times New Roman" w:hAnsi="Times New Roman" w:cs="Times New Roman"/>
          <w:sz w:val="24"/>
          <w:szCs w:val="24"/>
          <w:lang w:eastAsia="ru-RU"/>
        </w:rPr>
        <w:t>3) земельных участков, образованных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ведения садоводства, огороднич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дачного хозяйства (за исключением земельных участков, отнесенных к имуществу о</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щего пользования), членам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 w:name="sub_39324"/>
      <w:bookmarkEnd w:id="3"/>
      <w:r w:rsidRPr="0045227A">
        <w:rPr>
          <w:rFonts w:ascii="Times New Roman" w:eastAsia="Times New Roman" w:hAnsi="Times New Roman" w:cs="Times New Roman"/>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 w:name="sub_39325"/>
      <w:bookmarkEnd w:id="4"/>
      <w:r w:rsidRPr="0045227A">
        <w:rPr>
          <w:rFonts w:ascii="Times New Roman" w:eastAsia="Times New Roman" w:hAnsi="Times New Roman" w:cs="Times New Roman"/>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6" w:name="sub_39326"/>
      <w:bookmarkEnd w:id="5"/>
      <w:r w:rsidRPr="0045227A">
        <w:rPr>
          <w:rFonts w:ascii="Times New Roman" w:eastAsia="Times New Roman" w:hAnsi="Times New Roman" w:cs="Times New Roman"/>
          <w:sz w:val="24"/>
          <w:szCs w:val="24"/>
          <w:lang w:eastAsia="ru-RU"/>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sub_3920" w:history="1">
        <w:r w:rsidRPr="0045227A">
          <w:rPr>
            <w:rFonts w:ascii="Times New Roman" w:eastAsia="Times New Roman" w:hAnsi="Times New Roman" w:cs="Times New Roman"/>
            <w:sz w:val="24"/>
            <w:szCs w:val="24"/>
            <w:lang w:eastAsia="ru-RU"/>
          </w:rPr>
          <w:t>статьей 39.20</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7" w:name="sub_39327"/>
      <w:bookmarkEnd w:id="6"/>
      <w:r w:rsidRPr="0045227A">
        <w:rPr>
          <w:rFonts w:ascii="Times New Roman" w:eastAsia="Times New Roman" w:hAnsi="Times New Roman" w:cs="Times New Roman"/>
          <w:sz w:val="24"/>
          <w:szCs w:val="24"/>
          <w:lang w:eastAsia="ru-RU"/>
        </w:rPr>
        <w:t>7) земельных участков, находящихся в постоянном (бессрочном) пользовании юрид</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 xml:space="preserve">ческих лиц, указанным юридическим лицам, за исключением лиц, указанных в </w:t>
      </w:r>
      <w:hyperlink w:anchor="sub_3992" w:history="1">
        <w:r w:rsidRPr="0045227A">
          <w:rPr>
            <w:rFonts w:ascii="Times New Roman" w:eastAsia="Times New Roman" w:hAnsi="Times New Roman" w:cs="Times New Roman"/>
            <w:sz w:val="24"/>
            <w:szCs w:val="24"/>
            <w:lang w:eastAsia="ru-RU"/>
          </w:rPr>
          <w:t>пункте 2 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тьи 39.9</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8" w:name="sub_39328"/>
      <w:bookmarkEnd w:id="7"/>
      <w:r w:rsidRPr="0045227A">
        <w:rPr>
          <w:rFonts w:ascii="Times New Roman" w:eastAsia="Times New Roman" w:hAnsi="Times New Roman" w:cs="Times New Roman"/>
          <w:sz w:val="24"/>
          <w:szCs w:val="24"/>
          <w:lang w:eastAsia="ru-RU"/>
        </w:rPr>
        <w:t>8) земельных участков крестьянскому (фермерскому) хозяйству или сельскохозя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 xml:space="preserve">ственной организации в случаях, установленных </w:t>
      </w:r>
      <w:hyperlink r:id="rId10"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обороте земель сельскохозяйственного назначения»;</w:t>
      </w:r>
    </w:p>
    <w:bookmarkEnd w:id="8"/>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земельных участков, предназначенных для ведения сельскохозяйственного прои</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 xml:space="preserve">ственного земельного надзора и неустраненных нарушениях законодательства Российской </w:t>
      </w:r>
      <w:r w:rsidRPr="0045227A">
        <w:rPr>
          <w:rFonts w:ascii="Times New Roman" w:eastAsia="Times New Roman" w:hAnsi="Times New Roman" w:cs="Times New Roman"/>
          <w:sz w:val="24"/>
          <w:szCs w:val="24"/>
          <w:lang w:eastAsia="ru-RU"/>
        </w:rPr>
        <w:lastRenderedPageBreak/>
        <w:t>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участка без проведения торгов подано до дня истечения срока указанного договора аренды земельного участка;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9" w:name="sub_393210"/>
      <w:r w:rsidRPr="0045227A">
        <w:rPr>
          <w:rFonts w:ascii="Times New Roman" w:eastAsia="Times New Roman" w:hAnsi="Times New Roman" w:cs="Times New Roman"/>
          <w:sz w:val="24"/>
          <w:szCs w:val="24"/>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стьянским (фермерским) хозяйством его деятельности в соответствии со </w:t>
      </w:r>
      <w:hyperlink w:anchor="sub_3918" w:history="1">
        <w:r w:rsidRPr="0045227A">
          <w:rPr>
            <w:rFonts w:ascii="Times New Roman" w:eastAsia="Times New Roman" w:hAnsi="Times New Roman" w:cs="Times New Roman"/>
            <w:sz w:val="24"/>
            <w:szCs w:val="24"/>
            <w:lang w:eastAsia="ru-RU"/>
          </w:rPr>
          <w:t>статьей 39.18</w:t>
        </w:r>
      </w:hyperlink>
      <w:r w:rsidRPr="0045227A">
        <w:rPr>
          <w:rFonts w:ascii="Times New Roman" w:eastAsia="Times New Roman" w:hAnsi="Times New Roman" w:cs="Times New Roman"/>
          <w:sz w:val="24"/>
          <w:szCs w:val="24"/>
          <w:lang w:eastAsia="ru-RU"/>
        </w:rPr>
        <w:t xml:space="preserve">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кодекса РФ;</w:t>
      </w:r>
    </w:p>
    <w:bookmarkEnd w:id="9"/>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11) земельных участков гражданам в соответствии с </w:t>
      </w:r>
      <w:hyperlink r:id="rId11"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нений в отдельные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земельного участка юридическим лицам в соответствии с указом или распоряжением Президента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ar-SA"/>
        </w:rPr>
        <w:t>2)</w:t>
      </w:r>
      <w:bookmarkStart w:id="10" w:name="sub_39622"/>
      <w:r w:rsidRPr="0045227A">
        <w:rPr>
          <w:rFonts w:ascii="Times New Roman" w:eastAsia="Times New Roman" w:hAnsi="Times New Roman" w:cs="Times New Roman"/>
          <w:sz w:val="24"/>
          <w:szCs w:val="24"/>
          <w:lang w:eastAsia="ar-SA"/>
        </w:rPr>
        <w:t xml:space="preserve"> </w:t>
      </w:r>
      <w:r w:rsidRPr="0045227A">
        <w:rPr>
          <w:rFonts w:ascii="Times New Roman" w:eastAsia="Times New Roman" w:hAnsi="Times New Roman" w:cs="Times New Roman"/>
          <w:sz w:val="24"/>
          <w:szCs w:val="24"/>
          <w:lang w:eastAsia="ru-RU"/>
        </w:rPr>
        <w:t xml:space="preserve">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12" w:history="1">
        <w:r w:rsidRPr="0045227A">
          <w:rPr>
            <w:rFonts w:ascii="Times New Roman" w:eastAsia="Times New Roman" w:hAnsi="Times New Roman" w:cs="Times New Roman"/>
            <w:sz w:val="24"/>
            <w:szCs w:val="24"/>
            <w:lang w:eastAsia="ru-RU"/>
          </w:rPr>
          <w:t>критериям</w:t>
        </w:r>
      </w:hyperlink>
      <w:r w:rsidRPr="0045227A">
        <w:rPr>
          <w:rFonts w:ascii="Times New Roman" w:eastAsia="Times New Roman" w:hAnsi="Times New Roman" w:cs="Times New Roman"/>
          <w:sz w:val="24"/>
          <w:szCs w:val="24"/>
          <w:lang w:eastAsia="ru-RU"/>
        </w:rPr>
        <w:t>, установленным Правительством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1" w:name="sub_39623"/>
      <w:bookmarkEnd w:id="10"/>
      <w:r w:rsidRPr="0045227A">
        <w:rPr>
          <w:rFonts w:ascii="Times New Roman" w:eastAsia="Times New Roman" w:hAnsi="Times New Roman" w:cs="Times New Roman"/>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ям, установленным законами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2" w:name="sub_39624"/>
      <w:bookmarkEnd w:id="11"/>
      <w:r w:rsidRPr="0045227A">
        <w:rPr>
          <w:rFonts w:ascii="Times New Roman" w:eastAsia="Times New Roman" w:hAnsi="Times New Roman" w:cs="Times New Roman"/>
          <w:sz w:val="24"/>
          <w:szCs w:val="24"/>
          <w:lang w:eastAsia="ru-RU"/>
        </w:rPr>
        <w:t>4) земельного участка для выполнения международных обязательств Российской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дерации, а также юридическим лицам для размещения объектов, предназначенных для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печения электро-, тепло-, газо- и водоснабжения, водоотведения, связи, нефтепроводов,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ектов федерального, регионального или местного 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3" w:name="sub_39625"/>
      <w:bookmarkEnd w:id="12"/>
      <w:r w:rsidRPr="0045227A">
        <w:rPr>
          <w:rFonts w:ascii="Times New Roman" w:eastAsia="Times New Roman" w:hAnsi="Times New Roman" w:cs="Times New Roman"/>
          <w:sz w:val="24"/>
          <w:szCs w:val="24"/>
          <w:lang w:eastAsia="ru-RU"/>
        </w:rPr>
        <w:t>5) земельного участка, образованного из земельного участка, находящегося в госуда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ственной или муниципальной собственности, в том числе предоставленного для комплексн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 xml:space="preserve">го освоения территории, лицу, с которым был заключен договор аренды такого земельного участка, если иное не предусмотрено </w:t>
      </w:r>
      <w:hyperlink w:anchor="sub_39626" w:history="1">
        <w:r w:rsidRPr="0045227A">
          <w:rPr>
            <w:rFonts w:ascii="Times New Roman" w:eastAsia="Times New Roman" w:hAnsi="Times New Roman" w:cs="Times New Roman"/>
            <w:sz w:val="24"/>
            <w:szCs w:val="24"/>
            <w:lang w:eastAsia="ru-RU"/>
          </w:rPr>
          <w:t>подпунктами 6</w:t>
        </w:r>
      </w:hyperlink>
      <w:r w:rsidRPr="0045227A">
        <w:rPr>
          <w:rFonts w:ascii="Times New Roman" w:eastAsia="Times New Roman" w:hAnsi="Times New Roman" w:cs="Times New Roman"/>
          <w:sz w:val="24"/>
          <w:szCs w:val="24"/>
          <w:lang w:eastAsia="ru-RU"/>
        </w:rPr>
        <w:t xml:space="preserve"> и </w:t>
      </w:r>
      <w:hyperlink w:anchor="sub_39628" w:history="1">
        <w:r w:rsidRPr="0045227A">
          <w:rPr>
            <w:rFonts w:ascii="Times New Roman" w:eastAsia="Times New Roman" w:hAnsi="Times New Roman" w:cs="Times New Roman"/>
            <w:sz w:val="24"/>
            <w:szCs w:val="24"/>
            <w:lang w:eastAsia="ru-RU"/>
          </w:rPr>
          <w:t>8</w:t>
        </w:r>
      </w:hyperlink>
      <w:r w:rsidRPr="0045227A">
        <w:rPr>
          <w:rFonts w:ascii="Times New Roman" w:eastAsia="Times New Roman" w:hAnsi="Times New Roman" w:cs="Times New Roman"/>
          <w:sz w:val="24"/>
          <w:szCs w:val="24"/>
          <w:lang w:eastAsia="ru-RU"/>
        </w:rPr>
        <w:t xml:space="preserve"> настоящего пункта;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4" w:name="sub_39626"/>
      <w:bookmarkEnd w:id="13"/>
      <w:r w:rsidRPr="0045227A">
        <w:rPr>
          <w:rFonts w:ascii="Times New Roman" w:eastAsia="Times New Roman" w:hAnsi="Times New Roman" w:cs="Times New Roman"/>
          <w:sz w:val="24"/>
          <w:szCs w:val="24"/>
          <w:lang w:eastAsia="ru-RU"/>
        </w:rPr>
        <w:t>6) земельного участка, образованного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ганизации,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5" w:name="sub_39627"/>
      <w:bookmarkEnd w:id="14"/>
      <w:r w:rsidRPr="0045227A">
        <w:rPr>
          <w:rFonts w:ascii="Times New Roman" w:eastAsia="Times New Roman" w:hAnsi="Times New Roman" w:cs="Times New Roman"/>
          <w:sz w:val="24"/>
          <w:szCs w:val="24"/>
          <w:lang w:eastAsia="ru-RU"/>
        </w:rPr>
        <w:t>7) земельного участка, образованного из земельного участка, предоставленного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коммерческой организации, созданной гражданами, для ведения садоводства, огороднич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дачного хозяйства, за исключением земельных участков, отнесенных к имуществу о</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щего пользования, членам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6" w:name="sub_39628"/>
      <w:bookmarkEnd w:id="15"/>
      <w:r w:rsidRPr="0045227A">
        <w:rPr>
          <w:rFonts w:ascii="Times New Roman" w:eastAsia="Times New Roman" w:hAnsi="Times New Roman" w:cs="Times New Roman"/>
          <w:sz w:val="24"/>
          <w:szCs w:val="24"/>
          <w:lang w:eastAsia="ru-RU"/>
        </w:rPr>
        <w:t xml:space="preserve">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w:t>
      </w:r>
      <w:r w:rsidRPr="0045227A">
        <w:rPr>
          <w:rFonts w:ascii="Times New Roman" w:eastAsia="Times New Roman" w:hAnsi="Times New Roman" w:cs="Times New Roman"/>
          <w:sz w:val="24"/>
          <w:szCs w:val="24"/>
          <w:lang w:eastAsia="ru-RU"/>
        </w:rPr>
        <w:lastRenderedPageBreak/>
        <w:t>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7" w:name="sub_39629"/>
      <w:bookmarkEnd w:id="16"/>
      <w:r w:rsidRPr="0045227A">
        <w:rPr>
          <w:rFonts w:ascii="Times New Roman" w:eastAsia="Times New Roman" w:hAnsi="Times New Roman" w:cs="Times New Roman"/>
          <w:sz w:val="24"/>
          <w:szCs w:val="24"/>
          <w:lang w:eastAsia="ru-RU"/>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sub_3920" w:history="1">
        <w:r w:rsidRPr="0045227A">
          <w:rPr>
            <w:rFonts w:ascii="Times New Roman" w:eastAsia="Times New Roman" w:hAnsi="Times New Roman" w:cs="Times New Roman"/>
            <w:sz w:val="24"/>
            <w:szCs w:val="24"/>
            <w:lang w:eastAsia="ru-RU"/>
          </w:rPr>
          <w:t>стат</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ей 39.20</w:t>
        </w:r>
      </w:hyperlink>
      <w:r w:rsidRPr="0045227A">
        <w:rPr>
          <w:rFonts w:ascii="Times New Roman" w:eastAsia="Times New Roman" w:hAnsi="Times New Roman" w:cs="Times New Roman"/>
          <w:sz w:val="24"/>
          <w:szCs w:val="24"/>
          <w:lang w:eastAsia="ru-RU"/>
        </w:rPr>
        <w:t xml:space="preserve"> Земельного кодекса РФ, на праве оперативного управления;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8" w:name="sub_396210"/>
      <w:bookmarkEnd w:id="17"/>
      <w:r w:rsidRPr="0045227A">
        <w:rPr>
          <w:rFonts w:ascii="Times New Roman" w:eastAsia="Times New Roman" w:hAnsi="Times New Roman" w:cs="Times New Roman"/>
          <w:sz w:val="24"/>
          <w:szCs w:val="24"/>
          <w:lang w:eastAsia="ru-RU"/>
        </w:rPr>
        <w:t>10) земельного участка, на котором расположены объекты незавершенного строител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 xml:space="preserve">ства, однократно для завершения их строительства собственникам объектов незавершенного строительства в случаях, предусмотренных </w:t>
      </w:r>
      <w:hyperlink w:anchor="sub_3965" w:history="1">
        <w:r w:rsidRPr="0045227A">
          <w:rPr>
            <w:rFonts w:ascii="Times New Roman" w:eastAsia="Times New Roman" w:hAnsi="Times New Roman" w:cs="Times New Roman"/>
            <w:sz w:val="24"/>
            <w:szCs w:val="24"/>
            <w:lang w:eastAsia="ru-RU"/>
          </w:rPr>
          <w:t>пунктом 5</w:t>
        </w:r>
      </w:hyperlink>
      <w:r w:rsidRPr="0045227A">
        <w:rPr>
          <w:rFonts w:ascii="Times New Roman" w:eastAsia="Times New Roman" w:hAnsi="Times New Roman" w:cs="Times New Roman"/>
          <w:sz w:val="24"/>
          <w:szCs w:val="24"/>
          <w:lang w:eastAsia="ru-RU"/>
        </w:rPr>
        <w:t xml:space="preserve"> настоящей статьи;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9" w:name="sub_396211"/>
      <w:bookmarkEnd w:id="18"/>
      <w:r w:rsidRPr="0045227A">
        <w:rPr>
          <w:rFonts w:ascii="Times New Roman" w:eastAsia="Times New Roman" w:hAnsi="Times New Roman" w:cs="Times New Roman"/>
          <w:sz w:val="24"/>
          <w:szCs w:val="24"/>
          <w:lang w:eastAsia="ru-RU"/>
        </w:rPr>
        <w:t>11) земельного участка, находящегося в постоянном (бессрочном) пользовании юр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 xml:space="preserve">дических лиц, этим землепользователям, за исключением юридических лиц, указанных в </w:t>
      </w:r>
      <w:hyperlink w:anchor="sub_3992" w:history="1">
        <w:r w:rsidRPr="0045227A">
          <w:rPr>
            <w:rFonts w:ascii="Times New Roman" w:eastAsia="Times New Roman" w:hAnsi="Times New Roman" w:cs="Times New Roman"/>
            <w:sz w:val="24"/>
            <w:szCs w:val="24"/>
            <w:lang w:eastAsia="ru-RU"/>
          </w:rPr>
          <w:t>пункте 2 статьи 39.9</w:t>
        </w:r>
      </w:hyperlink>
      <w:r w:rsidRPr="0045227A">
        <w:rPr>
          <w:rFonts w:ascii="Times New Roman" w:eastAsia="Times New Roman" w:hAnsi="Times New Roman" w:cs="Times New Roman"/>
          <w:sz w:val="24"/>
          <w:szCs w:val="24"/>
          <w:lang w:eastAsia="ru-RU"/>
        </w:rPr>
        <w:t xml:space="preserve"> Земельного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0" w:name="sub_396212"/>
      <w:bookmarkEnd w:id="19"/>
      <w:r w:rsidRPr="0045227A">
        <w:rPr>
          <w:rFonts w:ascii="Times New Roman" w:eastAsia="Times New Roman" w:hAnsi="Times New Roman" w:cs="Times New Roman"/>
          <w:sz w:val="24"/>
          <w:szCs w:val="24"/>
          <w:lang w:eastAsia="ru-RU"/>
        </w:rPr>
        <w:t>12) земельного участка крестьянскому (фермерскому) хозяйству или сельскохозя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 xml:space="preserve">ственной организации в случаях, установленных </w:t>
      </w:r>
      <w:hyperlink r:id="rId13"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обороте земель сельскохозяйственного назначения»;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1" w:name="sub_396213"/>
      <w:bookmarkEnd w:id="20"/>
      <w:r w:rsidRPr="0045227A">
        <w:rPr>
          <w:rFonts w:ascii="Times New Roman" w:eastAsia="Times New Roman" w:hAnsi="Times New Roman" w:cs="Times New Roman"/>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bookmarkEnd w:id="21"/>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13.1) земельного участка для освоения территории в целях строительства жилья эк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номического класса или для комплексного освоения территории в целях строительства ж</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лья экономического класса юридическому лицу, заключившему договор об освоении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в целях строительства жилья экономического класса или договор о комплексном осв</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ении территории в целях строительства жилья экономического класса;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13.2)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ния по результатам аукциона на право заключения данного договора в соответствии с </w:t>
      </w:r>
      <w:hyperlink r:id="rId14" w:history="1">
        <w:r w:rsidRPr="0045227A">
          <w:rPr>
            <w:rFonts w:ascii="Times New Roman" w:eastAsia="Times New Roman" w:hAnsi="Times New Roman" w:cs="Times New Roman"/>
            <w:sz w:val="24"/>
            <w:szCs w:val="24"/>
            <w:lang w:eastAsia="ru-RU"/>
          </w:rPr>
          <w:t>Град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строительным кодексом</w:t>
        </w:r>
      </w:hyperlink>
      <w:r w:rsidRPr="0045227A">
        <w:rPr>
          <w:rFonts w:ascii="Times New Roman" w:eastAsia="Times New Roman" w:hAnsi="Times New Roman" w:cs="Times New Roman"/>
          <w:sz w:val="24"/>
          <w:szCs w:val="24"/>
          <w:lang w:eastAsia="ru-RU"/>
        </w:rPr>
        <w:t xml:space="preserve">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 xml:space="preserve">рии в соответствии с </w:t>
      </w:r>
      <w:hyperlink r:id="rId15" w:history="1">
        <w:r w:rsidRPr="0045227A">
          <w:rPr>
            <w:rFonts w:ascii="Times New Roman" w:eastAsia="Times New Roman" w:hAnsi="Times New Roman" w:cs="Times New Roman"/>
            <w:sz w:val="24"/>
            <w:szCs w:val="24"/>
            <w:lang w:eastAsia="ru-RU"/>
          </w:rPr>
          <w:t>Градостроительным кодексом</w:t>
        </w:r>
      </w:hyperlink>
      <w:r w:rsidRPr="0045227A">
        <w:rPr>
          <w:rFonts w:ascii="Times New Roman" w:eastAsia="Times New Roman" w:hAnsi="Times New Roman" w:cs="Times New Roman"/>
          <w:sz w:val="24"/>
          <w:szCs w:val="24"/>
          <w:lang w:eastAsia="ru-RU"/>
        </w:rPr>
        <w:t xml:space="preserve">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2" w:name="sub_396214"/>
      <w:r w:rsidRPr="0045227A">
        <w:rPr>
          <w:rFonts w:ascii="Times New Roman" w:eastAsia="Times New Roman" w:hAnsi="Times New Roman" w:cs="Times New Roman"/>
          <w:sz w:val="24"/>
          <w:szCs w:val="24"/>
          <w:lang w:eastAsia="ru-RU"/>
        </w:rPr>
        <w:t>14) земельного участка гражданам, имеющим право на первоочередное или внеоч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редное приобретение земельных участков в соответствии с федеральными законами, закон</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3" w:name="sub_396215"/>
      <w:bookmarkEnd w:id="22"/>
      <w:r w:rsidRPr="0045227A">
        <w:rPr>
          <w:rFonts w:ascii="Times New Roman" w:eastAsia="Times New Roman" w:hAnsi="Times New Roman" w:cs="Times New Roman"/>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стьянским (фермерским) хозяйством его деятельности в соответствии со </w:t>
      </w:r>
      <w:hyperlink w:anchor="sub_3918" w:history="1">
        <w:r w:rsidRPr="0045227A">
          <w:rPr>
            <w:rFonts w:ascii="Times New Roman" w:eastAsia="Times New Roman" w:hAnsi="Times New Roman" w:cs="Times New Roman"/>
            <w:sz w:val="24"/>
            <w:szCs w:val="24"/>
            <w:lang w:eastAsia="ru-RU"/>
          </w:rPr>
          <w:t>статьей 39.18</w:t>
        </w:r>
      </w:hyperlink>
      <w:r w:rsidRPr="0045227A">
        <w:rPr>
          <w:rFonts w:ascii="Times New Roman" w:eastAsia="Times New Roman" w:hAnsi="Times New Roman" w:cs="Times New Roman"/>
          <w:sz w:val="24"/>
          <w:szCs w:val="24"/>
          <w:lang w:eastAsia="ru-RU"/>
        </w:rPr>
        <w:t xml:space="preserve"> З</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мельного кодекса РФ;</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4" w:name="sub_396216"/>
      <w:bookmarkEnd w:id="23"/>
      <w:r w:rsidRPr="0045227A">
        <w:rPr>
          <w:rFonts w:ascii="Times New Roman" w:eastAsia="Times New Roman" w:hAnsi="Times New Roman" w:cs="Times New Roman"/>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ных нужд;</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5" w:name="sub_396217"/>
      <w:bookmarkEnd w:id="24"/>
      <w:r w:rsidRPr="0045227A">
        <w:rPr>
          <w:rFonts w:ascii="Times New Roman" w:eastAsia="Times New Roman" w:hAnsi="Times New Roman" w:cs="Times New Roman"/>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ства), для осуществления сельскохозяйственного производства, сохранения и развития тр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6" w:name="sub_396218"/>
      <w:bookmarkEnd w:id="25"/>
      <w:r w:rsidRPr="0045227A">
        <w:rPr>
          <w:rFonts w:ascii="Times New Roman" w:eastAsia="Times New Roman" w:hAnsi="Times New Roman" w:cs="Times New Roman"/>
          <w:sz w:val="24"/>
          <w:szCs w:val="24"/>
          <w:lang w:eastAsia="ru-RU"/>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7" w:name="sub_396219"/>
      <w:bookmarkEnd w:id="26"/>
      <w:r w:rsidRPr="0045227A">
        <w:rPr>
          <w:rFonts w:ascii="Times New Roman" w:eastAsia="Times New Roman" w:hAnsi="Times New Roman" w:cs="Times New Roman"/>
          <w:sz w:val="24"/>
          <w:szCs w:val="24"/>
          <w:lang w:eastAsia="ru-RU"/>
        </w:rPr>
        <w:lastRenderedPageBreak/>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8" w:name="sub_396220"/>
      <w:bookmarkEnd w:id="27"/>
      <w:r w:rsidRPr="0045227A">
        <w:rPr>
          <w:rFonts w:ascii="Times New Roman" w:eastAsia="Times New Roman" w:hAnsi="Times New Roman" w:cs="Times New Roman"/>
          <w:sz w:val="24"/>
          <w:szCs w:val="24"/>
          <w:lang w:eastAsia="ru-RU"/>
        </w:rPr>
        <w:t>20) земельного участка, необходимого для проведения работ, связанных с пользов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нием недрами, недропользователю;</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9" w:name="sub_396221"/>
      <w:bookmarkEnd w:id="28"/>
      <w:r w:rsidRPr="0045227A">
        <w:rPr>
          <w:rFonts w:ascii="Times New Roman" w:eastAsia="Times New Roman" w:hAnsi="Times New Roman" w:cs="Times New Roman"/>
          <w:sz w:val="24"/>
          <w:szCs w:val="24"/>
          <w:lang w:eastAsia="ru-RU"/>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w:t>
      </w:r>
      <w:hyperlink r:id="rId16" w:history="1">
        <w:r w:rsidRPr="0045227A">
          <w:rPr>
            <w:rFonts w:ascii="Times New Roman" w:eastAsia="Times New Roman" w:hAnsi="Times New Roman" w:cs="Times New Roman"/>
            <w:sz w:val="24"/>
            <w:szCs w:val="24"/>
            <w:lang w:eastAsia="ru-RU"/>
          </w:rPr>
          <w:t>законодательством</w:t>
        </w:r>
      </w:hyperlink>
      <w:r w:rsidRPr="0045227A">
        <w:rPr>
          <w:rFonts w:ascii="Times New Roman" w:eastAsia="Times New Roman" w:hAnsi="Times New Roman" w:cs="Times New Roman"/>
          <w:sz w:val="24"/>
          <w:szCs w:val="24"/>
          <w:lang w:eastAsia="ru-RU"/>
        </w:rPr>
        <w:t xml:space="preserve">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0" w:name="sub_396222"/>
      <w:bookmarkEnd w:id="29"/>
      <w:r w:rsidRPr="0045227A">
        <w:rPr>
          <w:rFonts w:ascii="Times New Roman" w:eastAsia="Times New Roman" w:hAnsi="Times New Roman" w:cs="Times New Roman"/>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 xml:space="preserve">ганом исполнительной власти заключено соглашение о взаимодействии в сфере развития инфраструктуры особой экономической зоны. </w:t>
      </w:r>
      <w:hyperlink r:id="rId17" w:history="1">
        <w:r w:rsidRPr="0045227A">
          <w:rPr>
            <w:rFonts w:ascii="Times New Roman" w:eastAsia="Times New Roman" w:hAnsi="Times New Roman" w:cs="Times New Roman"/>
            <w:sz w:val="24"/>
            <w:szCs w:val="24"/>
            <w:lang w:eastAsia="ru-RU"/>
          </w:rPr>
          <w:t>Примерная форма</w:t>
        </w:r>
      </w:hyperlink>
      <w:r w:rsidRPr="0045227A">
        <w:rPr>
          <w:rFonts w:ascii="Times New Roman" w:eastAsia="Times New Roman" w:hAnsi="Times New Roman" w:cs="Times New Roman"/>
          <w:sz w:val="24"/>
          <w:szCs w:val="24"/>
          <w:lang w:eastAsia="ru-RU"/>
        </w:rPr>
        <w:t xml:space="preserve"> соглашения о взаимоде</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ствии в сфере развития инфраструктуры особой экономической зоны утверждается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моченным Правительством Российской Федерации федеральным органом исполнительной власти;</w:t>
      </w:r>
    </w:p>
    <w:bookmarkEnd w:id="30"/>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23) земельного участка, необходимого для осуществления деятельности,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23.1) земельного участка для освоения территории в целях строительства и эксплу</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23.2) земельного участка, необходимого для осуществления деятельности,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ренной специальным инвестиционным контрактом, лицу, с которым заключен специальный инвестиционный контракт;</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1" w:name="sub_396224"/>
      <w:r w:rsidRPr="0045227A">
        <w:rPr>
          <w:rFonts w:ascii="Times New Roman" w:eastAsia="Times New Roman" w:hAnsi="Times New Roman" w:cs="Times New Roman"/>
          <w:sz w:val="24"/>
          <w:szCs w:val="24"/>
          <w:lang w:eastAsia="ru-RU"/>
        </w:rP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2" w:name="sub_396225"/>
      <w:bookmarkEnd w:id="31"/>
      <w:r w:rsidRPr="0045227A">
        <w:rPr>
          <w:rFonts w:ascii="Times New Roman" w:eastAsia="Times New Roman" w:hAnsi="Times New Roman" w:cs="Times New Roman"/>
          <w:sz w:val="24"/>
          <w:szCs w:val="24"/>
          <w:lang w:eastAsia="ru-RU"/>
        </w:rPr>
        <w:t>25) земельного участка для размещения водохранилищ и (или) гидротехнических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3" w:name="sub_396226"/>
      <w:bookmarkEnd w:id="32"/>
      <w:r w:rsidRPr="0045227A">
        <w:rPr>
          <w:rFonts w:ascii="Times New Roman" w:eastAsia="Times New Roman" w:hAnsi="Times New Roman" w:cs="Times New Roman"/>
          <w:sz w:val="24"/>
          <w:szCs w:val="24"/>
          <w:lang w:eastAsia="ru-RU"/>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мобильных дорог;</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4" w:name="sub_396227"/>
      <w:bookmarkEnd w:id="33"/>
      <w:r w:rsidRPr="0045227A">
        <w:rPr>
          <w:rFonts w:ascii="Times New Roman" w:eastAsia="Times New Roman" w:hAnsi="Times New Roman" w:cs="Times New Roman"/>
          <w:sz w:val="24"/>
          <w:szCs w:val="24"/>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нодорожного транспорта общего пользования;</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5" w:name="sub_396228"/>
      <w:bookmarkEnd w:id="34"/>
      <w:r w:rsidRPr="0045227A">
        <w:rPr>
          <w:rFonts w:ascii="Times New Roman" w:eastAsia="Times New Roman" w:hAnsi="Times New Roman" w:cs="Times New Roman"/>
          <w:sz w:val="24"/>
          <w:szCs w:val="24"/>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инвестиционного проекта в соответствии с инвестиционной декларацией;</w:t>
      </w:r>
    </w:p>
    <w:bookmarkEnd w:id="35"/>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29) земельного участка лицу, обладающему правом на добычу (вылов) водных биол</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скими ресурсами, для осуществления деятельности, предусмотренной указанными решением или договорами;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6" w:name="sub_396230"/>
      <w:r w:rsidRPr="0045227A">
        <w:rPr>
          <w:rFonts w:ascii="Times New Roman" w:eastAsia="Times New Roman" w:hAnsi="Times New Roman" w:cs="Times New Roman"/>
          <w:sz w:val="24"/>
          <w:szCs w:val="24"/>
          <w:lang w:eastAsia="ru-RU"/>
        </w:rPr>
        <w:t>30) земельного участка юридическому лицу для размещения ядерных установок, 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bookmarkEnd w:id="36"/>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земельного участка, предназначенного для ведения сельскохозяйственного прои</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водства, арендатору, в отношении которого у уполномоченного органа отсутствует инфо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мация о выявленных в рамках государственного земельного надзора и неустраненных нар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участка подано этим арендатором до дня истечения срока действия ранее заключенного договора аренды такого земельного участка;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7" w:name="sub_396232"/>
      <w:r w:rsidRPr="0045227A">
        <w:rPr>
          <w:rFonts w:ascii="Times New Roman" w:eastAsia="Times New Roman" w:hAnsi="Times New Roman" w:cs="Times New Roman"/>
          <w:sz w:val="24"/>
          <w:szCs w:val="24"/>
          <w:lang w:eastAsia="ru-RU"/>
        </w:rPr>
        <w:t xml:space="preserve">32) земельного участка арендатору (за исключением арендаторов земельных участков, указанных в </w:t>
      </w:r>
      <w:hyperlink w:anchor="sub_396231" w:history="1">
        <w:r w:rsidRPr="0045227A">
          <w:rPr>
            <w:rFonts w:ascii="Times New Roman" w:eastAsia="Times New Roman" w:hAnsi="Times New Roman" w:cs="Times New Roman"/>
            <w:sz w:val="24"/>
            <w:szCs w:val="24"/>
            <w:lang w:eastAsia="ru-RU"/>
          </w:rPr>
          <w:t>подпункте 31</w:t>
        </w:r>
      </w:hyperlink>
      <w:r w:rsidRPr="0045227A">
        <w:rPr>
          <w:rFonts w:ascii="Times New Roman" w:eastAsia="Times New Roman" w:hAnsi="Times New Roman" w:cs="Times New Roman"/>
          <w:sz w:val="24"/>
          <w:szCs w:val="24"/>
          <w:lang w:eastAsia="ru-RU"/>
        </w:rPr>
        <w:t xml:space="preserve"> настоящего пункта), если этот арендатор имеет право на заключ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 xml:space="preserve">ние нового договора аренды такого земельного участка в соответствии с </w:t>
      </w:r>
      <w:hyperlink w:anchor="sub_3963" w:history="1">
        <w:r w:rsidRPr="0045227A">
          <w:rPr>
            <w:rFonts w:ascii="Times New Roman" w:eastAsia="Times New Roman" w:hAnsi="Times New Roman" w:cs="Times New Roman"/>
            <w:sz w:val="24"/>
            <w:szCs w:val="24"/>
            <w:lang w:eastAsia="ru-RU"/>
          </w:rPr>
          <w:t>пунктами 3</w:t>
        </w:r>
      </w:hyperlink>
      <w:r w:rsidRPr="0045227A">
        <w:rPr>
          <w:rFonts w:ascii="Times New Roman" w:eastAsia="Times New Roman" w:hAnsi="Times New Roman" w:cs="Times New Roman"/>
          <w:sz w:val="24"/>
          <w:szCs w:val="24"/>
          <w:lang w:eastAsia="ru-RU"/>
        </w:rPr>
        <w:t xml:space="preserve"> и </w:t>
      </w:r>
      <w:hyperlink w:anchor="sub_3964" w:history="1">
        <w:r w:rsidRPr="0045227A">
          <w:rPr>
            <w:rFonts w:ascii="Times New Roman" w:eastAsia="Times New Roman" w:hAnsi="Times New Roman" w:cs="Times New Roman"/>
            <w:sz w:val="24"/>
            <w:szCs w:val="24"/>
            <w:lang w:eastAsia="ru-RU"/>
          </w:rPr>
          <w:t>4</w:t>
        </w:r>
      </w:hyperlink>
      <w:r w:rsidRPr="0045227A">
        <w:rPr>
          <w:rFonts w:ascii="Times New Roman" w:eastAsia="Times New Roman" w:hAnsi="Times New Roman" w:cs="Times New Roman"/>
          <w:sz w:val="24"/>
          <w:szCs w:val="24"/>
          <w:lang w:eastAsia="ru-RU"/>
        </w:rPr>
        <w:t xml:space="preserve"> настоящей статьи;</w:t>
      </w:r>
    </w:p>
    <w:bookmarkEnd w:id="37"/>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33) земельного участка резиденту свободного порта Владивосток на территории св</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бодного порта Владивосток;</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34) земельного участка гражданину в соответствии с </w:t>
      </w:r>
      <w:hyperlink r:id="rId18"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«Об ос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нений в отдельные законодательные акты Российской Федерации»;</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35) земельного участка в соответствии с </w:t>
      </w:r>
      <w:hyperlink r:id="rId19"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24 июля 2008 года № 161-ФЗ «О содействии развитию жилищного строительства»;</w:t>
      </w:r>
    </w:p>
    <w:p w:rsidR="0045227A" w:rsidRPr="0045227A" w:rsidRDefault="0045227A" w:rsidP="0045227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36) земельного участка, который находится в собственности субъекта Российской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дерации - города федерального значения Москвы или государственная собственность на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торый не разграничена, в целях реализации решения о реновации жилищного фонда в суб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 xml:space="preserve">екте Российской Федерации - городе федерального значения Москве в соответствии с </w:t>
      </w:r>
      <w:hyperlink r:id="rId20" w:history="1">
        <w:r w:rsidRPr="0045227A">
          <w:rPr>
            <w:rFonts w:ascii="Times New Roman" w:eastAsia="Times New Roman" w:hAnsi="Times New Roman" w:cs="Times New Roman"/>
            <w:sz w:val="24"/>
            <w:szCs w:val="24"/>
            <w:lang w:eastAsia="ru-RU"/>
          </w:rPr>
          <w:t>Зак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w:t>
        </w:r>
      </w:hyperlink>
      <w:r w:rsidRPr="0045227A">
        <w:rPr>
          <w:rFonts w:ascii="Times New Roman" w:eastAsia="Times New Roman" w:hAnsi="Times New Roman" w:cs="Times New Roman"/>
          <w:sz w:val="24"/>
          <w:szCs w:val="24"/>
          <w:lang w:eastAsia="ru-RU"/>
        </w:rPr>
        <w:t xml:space="preserve"> Российской Федерации от 15 апреля 1993 года № 4802-I «О статусе столицы Российской Федерации», Московскому фонду реновации жилой застройки, созданному субъектом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 xml:space="preserve">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w:t>
      </w:r>
      <w:hyperlink r:id="rId21" w:history="1">
        <w:r w:rsidRPr="0045227A">
          <w:rPr>
            <w:rFonts w:ascii="Times New Roman" w:eastAsia="Times New Roman" w:hAnsi="Times New Roman" w:cs="Times New Roman"/>
            <w:sz w:val="24"/>
            <w:szCs w:val="24"/>
            <w:lang w:eastAsia="ru-RU"/>
          </w:rPr>
          <w:t>Федеральным законом</w:t>
        </w:r>
      </w:hyperlink>
      <w:r w:rsidRPr="0045227A">
        <w:rPr>
          <w:rFonts w:ascii="Times New Roman" w:eastAsia="Times New Roman" w:hAnsi="Times New Roman" w:cs="Times New Roman"/>
          <w:sz w:val="24"/>
          <w:szCs w:val="24"/>
          <w:lang w:eastAsia="ru-RU"/>
        </w:rPr>
        <w:t xml:space="preserve"> от 30 декабря 2004 года № 214-ФЗ «Об участии в долевом строител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стве многоквартирных домов и иных объектов недвижимости и о внесении изменений в 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которые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w:t>
      </w:r>
      <w:r w:rsidRPr="0045227A">
        <w:rPr>
          <w:rFonts w:ascii="Times New Roman" w:eastAsia="Times New Roman" w:hAnsi="Times New Roman" w:cs="Times New Roman"/>
          <w:sz w:val="24"/>
          <w:szCs w:val="24"/>
          <w:lang w:eastAsia="ar-SA"/>
        </w:rPr>
        <w:lastRenderedPageBreak/>
        <w:t>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10. Приобретение прав на земельные участки, на которых расположены объекты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w:t>
      </w:r>
      <w:r w:rsidRPr="0045227A">
        <w:rPr>
          <w:rFonts w:ascii="Times New Roman" w:eastAsia="Times New Roman" w:hAnsi="Times New Roman" w:cs="Times New Roman"/>
          <w:sz w:val="24"/>
          <w:szCs w:val="24"/>
          <w:lang w:eastAsia="ar-SA"/>
        </w:rPr>
        <w:lastRenderedPageBreak/>
        <w:t>участка заключается с лицами, которые</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подписали этот договор аренды и представили его в уполномоченный орган в указанный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помещений в них, предоставленных указанным лицам на праве оперативного 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8"/>
          <w:szCs w:val="28"/>
          <w:lang w:eastAsia="ar-SA"/>
        </w:rPr>
        <w:t>Раздел  5. Прекращение и ограничение прав на земельные участки. Сервитуты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11. Прекращение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Права на земельный участок прекращаются по основаниям, установленным </w:t>
      </w:r>
      <w:r w:rsidRPr="0045227A">
        <w:rPr>
          <w:rFonts w:ascii="Times New Roman" w:eastAsia="Times New Roman" w:hAnsi="Times New Roman" w:cs="Times New Roman"/>
          <w:sz w:val="24"/>
          <w:szCs w:val="24"/>
          <w:lang w:eastAsia="ar-SA"/>
        </w:rPr>
        <w:lastRenderedPageBreak/>
        <w:t>федеральным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12. Право ограниченного пользования чужим земельным участком (сервитут)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Сервитут устанавливается в соответствии с гражданским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Могут устанавливаться публичные сервитуты для: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проведения дренажных работ на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забора (изъятия) водных ресурсов из водных объектов и водопоя</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3.6. прогона сельскохозяйственных животных через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3.8. использования земельного участка в целях охоты, рыболовства, аквакультуры (рыбоводства);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3.9. временного пользования земельным участком в целях проведения изыскательских, исследовательских и других работ;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Сервитут может быть срочным или постоянным.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Осуществление сервитута должно быть наименее обременительным для земельного участка, в отношении которого он установлен.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9. Сервитуты подлежат государственной регистрации в соответствии с Федеральным </w:t>
      </w:r>
      <w:r w:rsidRPr="0045227A">
        <w:rPr>
          <w:rFonts w:ascii="Times New Roman" w:eastAsia="Times New Roman" w:hAnsi="Times New Roman" w:cs="Times New Roman"/>
          <w:sz w:val="24"/>
          <w:szCs w:val="24"/>
          <w:lang w:eastAsia="ar-SA"/>
        </w:rPr>
        <w:lastRenderedPageBreak/>
        <w:t>законом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i/>
          <w:sz w:val="24"/>
          <w:szCs w:val="24"/>
          <w:lang w:eastAsia="ar-SA"/>
        </w:rPr>
        <w:tab/>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13. Ограничение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Права на землю могут быть ограничены по основаниям, установленным Земельным кодексом Российской Федерации,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Могут устанавливаться следующие ограничения прав на землю: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особые условия использования земельных участков и режим хозяйственной деятельности в охранных, санитарно-защитных зонах;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2.4. иные ограничения использования земельных участков в случаях, установленных Земельным кодексом</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Российской Федерации,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Земельным кодексом Российской Федерации  для охранных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Ограничения прав на землю устанавливаются бессрочно или на определенный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Ограничения прав на землю сохраняются при переходе права собственности на земельный участок к другому лицу.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Ограничение прав на землю подлежит государственной регистрации в случаях и в порядке, которые установлены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Ограничение прав на землю может быть обжаловано лицом, чьи права ограничены,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8"/>
          <w:szCs w:val="28"/>
          <w:lang w:eastAsia="ar-SA"/>
        </w:rPr>
        <w:t>Глава 2.</w:t>
      </w:r>
      <w:r w:rsidRPr="0045227A">
        <w:rPr>
          <w:rFonts w:ascii="Arial" w:eastAsia="Times New Roman" w:hAnsi="Arial" w:cs="Arial"/>
          <w:b/>
          <w:sz w:val="28"/>
          <w:szCs w:val="28"/>
          <w:lang w:eastAsia="ar-SA"/>
        </w:rPr>
        <w:t xml:space="preserve"> </w:t>
      </w:r>
      <w:r w:rsidRPr="0045227A">
        <w:rPr>
          <w:rFonts w:ascii="Times New Roman" w:eastAsia="Times New Roman" w:hAnsi="Times New Roman" w:cs="Times New Roman"/>
          <w:b/>
          <w:sz w:val="28"/>
          <w:szCs w:val="28"/>
          <w:lang w:eastAsia="ar-SA"/>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14.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w:t>
      </w:r>
      <w:r w:rsidRPr="0045227A">
        <w:rPr>
          <w:rFonts w:ascii="Times New Roman" w:eastAsia="Times New Roman" w:hAnsi="Times New Roman" w:cs="Times New Roman"/>
          <w:sz w:val="24"/>
          <w:szCs w:val="24"/>
          <w:lang w:eastAsia="ar-SA"/>
        </w:rPr>
        <w:lastRenderedPageBreak/>
        <w:t>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Градостроительные регламенты устанавливаются с учетом: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фактического использования земельных участков и объектов капитального строительства в границах территориальной зоны;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видов территориальных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требований охраны объектов культурного наследия, а также особо охраняемых природных территорий, иных природных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Действие градостроительного регламента не распространяется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 границах территорий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предназначенные для размещения линейных объектов и (или) занятые линейными объектами;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предоставленные для добычи полезных ископаемых.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15.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Разрешенное использование земельных участков и объектов капитального строительства может быть следующих видов: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основные виды разрешенного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условно разрешенные виды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lastRenderedPageBreak/>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предельные (минимальные и (или) максимальные) размеры земельных участков, в том числе их площадь;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предельное количество этажей или предельную высоту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Применительно к каждой территориальной зоне устанавливаются указанные в части 1 настоящей статьи размеры и параметры, их сочетания.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 xml:space="preserve">Статья 17. Порядок предоставления разрешения на условно разрешенный вид </w:t>
      </w:r>
      <w:r w:rsidRPr="0045227A">
        <w:rPr>
          <w:rFonts w:ascii="Times New Roman" w:eastAsia="Times New Roman" w:hAnsi="Times New Roman" w:cs="Times New Roman"/>
          <w:b/>
          <w:sz w:val="24"/>
          <w:szCs w:val="24"/>
          <w:lang w:eastAsia="ar-SA"/>
        </w:rPr>
        <w:lastRenderedPageBreak/>
        <w:t>использования земельного участка или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с учетом положений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Каневской район (при наличии официального сайта муниципального образования)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Срок проведения публичных слушаний с момента оповещения жителей  Каневского сельского поселения Каневского района о времени и месте их проведения до дня опубликования заключения о результатах публичных слушаний определяется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и не может быть более одного месяца.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t>
      </w:r>
      <w:r w:rsidRPr="0045227A">
        <w:rPr>
          <w:rFonts w:ascii="Times New Roman" w:eastAsia="Times New Roman" w:hAnsi="Times New Roman" w:cs="Times New Roman"/>
          <w:sz w:val="24"/>
          <w:szCs w:val="24"/>
          <w:lang w:eastAsia="ar-SA"/>
        </w:rPr>
        <w:lastRenderedPageBreak/>
        <w:t>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Каневской район (при наличии официального сайта муниципального образования) в сети «Интернет».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18.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Каневской район и (или) нормативными правовыми актами представительного органа муниципального образования Каневской район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w:t>
      </w:r>
      <w:r w:rsidRPr="0045227A">
        <w:rPr>
          <w:rFonts w:ascii="Times New Roman" w:eastAsia="Times New Roman" w:hAnsi="Times New Roman" w:cs="Times New Roman"/>
          <w:sz w:val="24"/>
          <w:szCs w:val="24"/>
          <w:lang w:eastAsia="ar-SA"/>
        </w:rPr>
        <w:lastRenderedPageBreak/>
        <w:t>физическое или юридическое лицо, заинтересованное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8"/>
          <w:szCs w:val="28"/>
          <w:lang w:eastAsia="ar-SA"/>
        </w:rPr>
        <w:t>Глава 3. Подготовка документации по планировке территории</w:t>
      </w:r>
      <w:r w:rsidRPr="0045227A">
        <w:rPr>
          <w:rFonts w:ascii="Times New Roman" w:eastAsia="Times New Roman" w:hAnsi="Times New Roman" w:cs="Times New Roman"/>
          <w:b/>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19. Общие положения 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Подготовка документации по планировке территории осуществляется в отношении застроенных или подлежащих застройке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При подготовке документации по планировке территории может осуществляться разработка проектов планировки территории и проектов межевания территории.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Подготовка графической части документации по планировке территории осуществляется: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9.1. в соответствии с системой координат, используемой для ведения Единого государственного реестра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20. Инженерные изыскания для подготовки документации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Инженерные изыскания для подготовки документации по планировке территории выполняются в целях получения: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Статья 21. Проекты планировки территории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Проект планировки территории состоит из основной части, которая подлежит утверждению, и материалов по ее обоснованию.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lastRenderedPageBreak/>
        <w:t>3. Основная часть проекта планировки территории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чертеж или чертежи планировки территории, на которых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б) границы существующих и планируемых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в) границы зон планируемого размещения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Материалы по обоснованию проекта планировки территории содержат: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обоснование определения границ зон планируемого размещения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lastRenderedPageBreak/>
        <w:t>5) схему границ территорий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6) схему границ зон с особыми условиями использования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11) перечень мероприятий по охране окружающей среды;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12) обоснование очередности планируемого развития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14) иные материалы для обоснования положений по планировке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shd w:val="clear" w:color="auto" w:fill="FFFFFF"/>
          <w:lang w:eastAsia="ar-SA"/>
        </w:rPr>
      </w:pPr>
      <w:r w:rsidRPr="0045227A">
        <w:rPr>
          <w:rFonts w:ascii="Times New Roman" w:eastAsia="Times New Roman" w:hAnsi="Times New Roman" w:cs="Times New Roman"/>
          <w:bCs/>
          <w:color w:val="000000"/>
          <w:sz w:val="24"/>
          <w:szCs w:val="24"/>
          <w:shd w:val="clear" w:color="auto" w:fill="FFFFFF"/>
          <w:lang w:eastAsia="ar-SA"/>
        </w:rPr>
        <w:t xml:space="preserve">6.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РФ, принимается органом местного самоуправления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w:t>
      </w:r>
      <w:r w:rsidRPr="0045227A">
        <w:rPr>
          <w:rFonts w:ascii="Times New Roman" w:eastAsia="Times New Roman" w:hAnsi="Times New Roman" w:cs="Times New Roman"/>
          <w:bCs/>
          <w:color w:val="000000"/>
          <w:sz w:val="24"/>
          <w:szCs w:val="24"/>
          <w:shd w:val="clear" w:color="auto" w:fill="FFFFFF"/>
          <w:lang w:eastAsia="ar-SA"/>
        </w:rPr>
        <w:tab/>
        <w:t>В случае подготовки документации по планировке территории заинтересованными лицами, указанными в части 1.1 статьи 45  Градостроительного Кодекса РФ, принятие органом местного самоуправления поселения, решения о подготовке документации по планировке территории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22. Проекты межевания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поселения.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Подготовка проекта межевания территории осуществляется для: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определения местоположения границ образуемых и изменяемых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2) установления, изменения, отмены красных линий для застроенных территорий, в </w:t>
      </w:r>
      <w:r w:rsidRPr="0045227A">
        <w:rPr>
          <w:rFonts w:ascii="Times New Roman" w:eastAsia="Times New Roman" w:hAnsi="Times New Roman" w:cs="Times New Roman"/>
          <w:bCs/>
          <w:color w:val="000000"/>
          <w:sz w:val="24"/>
          <w:szCs w:val="24"/>
          <w:lang w:eastAsia="ar-SA"/>
        </w:rPr>
        <w:lastRenderedPageBreak/>
        <w:t>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Проект межевания территории состоит из основной части, которая подлежит утверждению, и материалов по обоснованию этого проекта.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Основная часть проекта межевания территории включает в себя текстовую часть и чертежи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Текстовая часть проекта межевания территории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перечень и сведения о площади образуемых земельных участков, в том числе возможные способы их образования;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6. На чертежах межевания территории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линии отступа от красных линий в целях определения мест допустимого размещения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границы образуемых и (или) изменяемых земельных участков, условные номера</w:t>
      </w:r>
      <w:r w:rsidRPr="0045227A">
        <w:rPr>
          <w:rFonts w:ascii="Arial" w:eastAsia="Times New Roman" w:hAnsi="Arial" w:cs="Arial"/>
          <w:b/>
          <w:bCs/>
          <w:color w:val="000000"/>
          <w:sz w:val="18"/>
          <w:szCs w:val="18"/>
          <w:lang w:eastAsia="ar-SA"/>
        </w:rPr>
        <w:t xml:space="preserve"> </w:t>
      </w:r>
      <w:r w:rsidRPr="0045227A">
        <w:rPr>
          <w:rFonts w:ascii="Times New Roman" w:eastAsia="Times New Roman" w:hAnsi="Times New Roman" w:cs="Times New Roman"/>
          <w:bCs/>
          <w:color w:val="000000"/>
          <w:sz w:val="24"/>
          <w:szCs w:val="24"/>
          <w:lang w:eastAsia="ar-SA"/>
        </w:rPr>
        <w:t>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границы зон действия публичных сервитутов.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7. Материалы по обоснованию проекта межевания территории включают в себя чертежи, на которых отображаются: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границы существующих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границы зон с особыми условиями использования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местоположение существующих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границы особо охраняемых природных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5) границы территорий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РФ.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w:t>
      </w:r>
      <w:r w:rsidRPr="0045227A">
        <w:rPr>
          <w:rFonts w:ascii="Times New Roman" w:eastAsia="Times New Roman" w:hAnsi="Times New Roman" w:cs="Times New Roman"/>
          <w:bCs/>
          <w:color w:val="000000"/>
          <w:sz w:val="24"/>
          <w:szCs w:val="24"/>
          <w:lang w:eastAsia="ar-SA"/>
        </w:rPr>
        <w:lastRenderedPageBreak/>
        <w:t>Федерации, техническими регламентами, сводами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sz w:val="24"/>
          <w:szCs w:val="24"/>
          <w:shd w:val="clear" w:color="auto" w:fill="FFFFFF"/>
          <w:lang w:eastAsia="ar-SA"/>
        </w:rPr>
        <w:t>13.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22" w:anchor="/document/12138258/entry/4511" w:history="1">
        <w:r w:rsidRPr="0045227A">
          <w:rPr>
            <w:rFonts w:ascii="Times New Roman" w:eastAsia="Times New Roman" w:hAnsi="Times New Roman" w:cs="Times New Roman"/>
            <w:sz w:val="24"/>
            <w:szCs w:val="24"/>
            <w:shd w:val="clear" w:color="auto" w:fill="FFFFFF"/>
            <w:lang w:eastAsia="ar-SA"/>
          </w:rPr>
          <w:t>части 13</w:t>
        </w:r>
      </w:hyperlink>
      <w:r w:rsidRPr="0045227A">
        <w:rPr>
          <w:rFonts w:ascii="Times New Roman" w:eastAsia="Times New Roman" w:hAnsi="Times New Roman" w:cs="Times New Roman"/>
          <w:sz w:val="24"/>
          <w:szCs w:val="24"/>
          <w:lang w:eastAsia="ar-SA"/>
        </w:rPr>
        <w:t>.1</w:t>
      </w:r>
      <w:r w:rsidRPr="0045227A">
        <w:rPr>
          <w:rFonts w:ascii="Times New Roman" w:eastAsia="Times New Roman" w:hAnsi="Times New Roman" w:cs="Times New Roman"/>
          <w:sz w:val="24"/>
          <w:szCs w:val="24"/>
          <w:shd w:val="clear" w:color="auto" w:fill="FFFFFF"/>
          <w:lang w:eastAsia="ar-SA"/>
        </w:rPr>
        <w:t>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13.1. Решения о подготовке документации по планировке территории принимаются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2) лицами, указанными в части 3 статьи 46.9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13.2. В случаях, предусмотренных частью 13.1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 xml:space="preserve">14.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 43 Градостроительного Кодекса РФ,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w:t>
      </w:r>
      <w:r w:rsidRPr="0045227A">
        <w:rPr>
          <w:rFonts w:ascii="Times New Roman" w:eastAsia="Times New Roman" w:hAnsi="Times New Roman" w:cs="Times New Roman"/>
          <w:bCs/>
          <w:color w:val="000000"/>
          <w:sz w:val="24"/>
          <w:szCs w:val="24"/>
          <w:lang w:eastAsia="ar-SA"/>
        </w:rPr>
        <w:lastRenderedPageBreak/>
        <w:t>4.2  статьи 43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15.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16. Органы местного самоуправления поселения, органы местного самоуправления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43 Градостроительного Кодекса РФ, и утверждают документацию по планировке территории в границах поселения, за исключением случаев, указанных в частях 2 - 4.2, 5.2   статьи 43 Градостроительного Кодекса РФ, с учетом особенностей, указанных в части 5.1  статьи 43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Cs/>
          <w:color w:val="000000"/>
          <w:sz w:val="24"/>
          <w:szCs w:val="24"/>
          <w:lang w:eastAsia="ar-SA"/>
        </w:rPr>
      </w:pPr>
      <w:r w:rsidRPr="0045227A">
        <w:rPr>
          <w:rFonts w:ascii="Times New Roman" w:eastAsia="Times New Roman" w:hAnsi="Times New Roman" w:cs="Times New Roman"/>
          <w:bCs/>
          <w:color w:val="000000"/>
          <w:sz w:val="24"/>
          <w:szCs w:val="24"/>
          <w:lang w:eastAsia="ar-SA"/>
        </w:rPr>
        <w:t>17.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b/>
          <w:bCs/>
          <w:color w:val="000000"/>
          <w:sz w:val="18"/>
          <w:szCs w:val="18"/>
          <w:lang w:eastAsia="ar-SA"/>
        </w:rPr>
      </w:pPr>
      <w:r w:rsidRPr="0045227A">
        <w:rPr>
          <w:rFonts w:ascii="Times New Roman" w:eastAsia="Times New Roman" w:hAnsi="Times New Roman" w:cs="Times New Roman"/>
          <w:bCs/>
          <w:color w:val="000000"/>
          <w:sz w:val="24"/>
          <w:szCs w:val="24"/>
          <w:lang w:eastAsia="ar-SA"/>
        </w:rPr>
        <w:t>18.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color w:val="22272F"/>
          <w:sz w:val="23"/>
          <w:szCs w:val="23"/>
          <w:lang w:eastAsia="ru-RU"/>
        </w:rPr>
      </w:pPr>
      <w:r w:rsidRPr="0045227A">
        <w:rPr>
          <w:rFonts w:ascii="Arial" w:eastAsia="Times New Roman" w:hAnsi="Arial" w:cs="Arial"/>
          <w:b/>
          <w:bCs/>
          <w:color w:val="000000"/>
          <w:sz w:val="18"/>
          <w:szCs w:val="18"/>
          <w:lang w:eastAsia="ar-SA"/>
        </w:rPr>
        <w:br/>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23. Подготовка и утверждение документации по планировке территории</w:t>
      </w:r>
    </w:p>
    <w:p w:rsidR="0045227A" w:rsidRPr="0045227A" w:rsidRDefault="0045227A" w:rsidP="0045227A">
      <w:pPr>
        <w:spacing w:after="0" w:line="240" w:lineRule="auto"/>
        <w:jc w:val="both"/>
        <w:rPr>
          <w:rFonts w:ascii="Times New Roman" w:eastAsia="Times New Roman" w:hAnsi="Times New Roman" w:cs="Times New Roman"/>
          <w:sz w:val="24"/>
          <w:szCs w:val="24"/>
          <w:lang w:eastAsia="ru-RU"/>
        </w:rPr>
      </w:pP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власти субъекта Российской Федерации, органами местного самоуправления, за искл</w:t>
      </w:r>
      <w:r w:rsidRPr="0045227A">
        <w:rPr>
          <w:rFonts w:ascii="Times New Roman" w:eastAsia="Times New Roman" w:hAnsi="Times New Roman" w:cs="Times New Roman"/>
          <w:sz w:val="24"/>
          <w:szCs w:val="24"/>
          <w:lang w:eastAsia="ru-RU"/>
        </w:rPr>
        <w:t>ю</w:t>
      </w:r>
      <w:r w:rsidRPr="0045227A">
        <w:rPr>
          <w:rFonts w:ascii="Times New Roman" w:eastAsia="Times New Roman" w:hAnsi="Times New Roman" w:cs="Times New Roman"/>
          <w:sz w:val="24"/>
          <w:szCs w:val="24"/>
          <w:lang w:eastAsia="ru-RU"/>
        </w:rPr>
        <w:t>чением случаев, указанных в </w:t>
      </w:r>
      <w:hyperlink r:id="rId23"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Решения о подготовке документации по планировке территории принимаются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мостоятельно:</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лицами, с которыми заключены договоры о развитии застроенной территории,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говоры о комплексном освоении территории, в том числе в целях строительства жилья эк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номического класса, договоры о комплексном развитии территории по инициативе органа местного самоуправления;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лицами, указанными в </w:t>
      </w:r>
      <w:hyperlink r:id="rId24" w:anchor="/document/57426998/entry/46903" w:history="1">
        <w:r w:rsidRPr="0045227A">
          <w:rPr>
            <w:rFonts w:ascii="Times New Roman" w:eastAsia="Times New Roman" w:hAnsi="Times New Roman" w:cs="Times New Roman"/>
            <w:sz w:val="24"/>
            <w:szCs w:val="24"/>
            <w:lang w:eastAsia="ru-RU"/>
          </w:rPr>
          <w:t>части 3 статьи 46.9</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правообладателями существующих линейных объектов, подлежащих реконстру</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ции, в случае подготовки документации по планировке территории в целях их реконстру</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рального значения, объектов регионального значения, объектов местного значения.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В случаях, предусмотренных </w:t>
      </w:r>
      <w:hyperlink r:id="rId25" w:anchor="/document/57426998/entry/4511" w:history="1">
        <w:r w:rsidRPr="0045227A">
          <w:rPr>
            <w:rFonts w:ascii="Times New Roman" w:eastAsia="Times New Roman" w:hAnsi="Times New Roman" w:cs="Times New Roman"/>
            <w:sz w:val="24"/>
            <w:szCs w:val="24"/>
            <w:lang w:eastAsia="ru-RU"/>
          </w:rPr>
          <w:t>частью 1.1</w:t>
        </w:r>
      </w:hyperlink>
      <w:r w:rsidRPr="0045227A">
        <w:rPr>
          <w:rFonts w:ascii="Times New Roman" w:eastAsia="Times New Roman" w:hAnsi="Times New Roman" w:cs="Times New Roman"/>
          <w:sz w:val="24"/>
          <w:szCs w:val="24"/>
          <w:lang w:eastAsia="ru-RU"/>
        </w:rPr>
        <w:t> настоящей статьи, подготовка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осуществляется указанными лицами за счет их средств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мостоятельно или привлекаемыми организациями в соответствии с законодательством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за исключением случаев, указанных в </w:t>
      </w:r>
      <w:hyperlink r:id="rId26"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рации, в том числе на территории закрытого административно-территориального образов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ния, границы которого не совпадают с границами субъектов Российской Федерации, за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ключением случая, указанного в </w:t>
      </w:r>
      <w:hyperlink r:id="rId27" w:anchor="/document/57426998/entry/45031" w:history="1">
        <w:r w:rsidRPr="0045227A">
          <w:rPr>
            <w:rFonts w:ascii="Times New Roman" w:eastAsia="Times New Roman" w:hAnsi="Times New Roman" w:cs="Times New Roman"/>
            <w:sz w:val="24"/>
            <w:szCs w:val="24"/>
            <w:lang w:eastAsia="ru-RU"/>
          </w:rPr>
          <w:t>части 3.1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28"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утверждают документацию по планировке территории, пред</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сматривающую размещение объектов регионального значения и иных объектов капитальн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строительства, размещение которых планируется на территориях двух и более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пальных образований (муниципальных районов, городских округов) в границах субъекта Российской Федерации, за исключением случаев, указанных в </w:t>
      </w:r>
      <w:hyperlink r:id="rId29" w:anchor="/document/57426998/entry/4502" w:history="1">
        <w:r w:rsidRPr="0045227A">
          <w:rPr>
            <w:rFonts w:ascii="Times New Roman" w:eastAsia="Times New Roman" w:hAnsi="Times New Roman" w:cs="Times New Roman"/>
            <w:sz w:val="24"/>
            <w:szCs w:val="24"/>
            <w:lang w:eastAsia="ru-RU"/>
          </w:rPr>
          <w:t>частях 2</w:t>
        </w:r>
      </w:hyperlink>
      <w:r w:rsidRPr="0045227A">
        <w:rPr>
          <w:rFonts w:ascii="Times New Roman" w:eastAsia="Times New Roman" w:hAnsi="Times New Roman" w:cs="Times New Roman"/>
          <w:sz w:val="24"/>
          <w:szCs w:val="24"/>
          <w:lang w:eastAsia="ru-RU"/>
        </w:rPr>
        <w:t>, </w:t>
      </w:r>
      <w:hyperlink r:id="rId30" w:anchor="/document/57426998/entry/45032" w:history="1">
        <w:r w:rsidRPr="0045227A">
          <w:rPr>
            <w:rFonts w:ascii="Times New Roman" w:eastAsia="Times New Roman" w:hAnsi="Times New Roman" w:cs="Times New Roman"/>
            <w:sz w:val="24"/>
            <w:szCs w:val="24"/>
            <w:lang w:eastAsia="ru-RU"/>
          </w:rPr>
          <w:t>3.2</w:t>
        </w:r>
      </w:hyperlink>
      <w:r w:rsidRPr="0045227A">
        <w:rPr>
          <w:rFonts w:ascii="Times New Roman" w:eastAsia="Times New Roman" w:hAnsi="Times New Roman" w:cs="Times New Roman"/>
          <w:sz w:val="24"/>
          <w:szCs w:val="24"/>
          <w:lang w:eastAsia="ru-RU"/>
        </w:rPr>
        <w:t> и </w:t>
      </w:r>
      <w:hyperlink r:id="rId31"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lastRenderedPageBreak/>
        <w:t>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ториях которых планируются строительство, реконструкция объекта регионального знач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утверждение документации по планировке территории осуществляется уполномоче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ным федеральным органом исполнительной власти с учетом результатов рассмотрения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ногласий согласительной комиссией, </w:t>
      </w:r>
      <w:hyperlink r:id="rId32" w:anchor="/document/71646916/entry/29" w:history="1">
        <w:r w:rsidRPr="0045227A">
          <w:rPr>
            <w:rFonts w:ascii="Times New Roman" w:eastAsia="Times New Roman" w:hAnsi="Times New Roman" w:cs="Times New Roman"/>
            <w:sz w:val="24"/>
            <w:szCs w:val="24"/>
            <w:lang w:eastAsia="ru-RU"/>
          </w:rPr>
          <w:t>требования</w:t>
        </w:r>
      </w:hyperlink>
      <w:r w:rsidRPr="0045227A">
        <w:rPr>
          <w:rFonts w:ascii="Times New Roman" w:eastAsia="Times New Roman" w:hAnsi="Times New Roman" w:cs="Times New Roman"/>
          <w:sz w:val="24"/>
          <w:szCs w:val="24"/>
          <w:lang w:eastAsia="ru-RU"/>
        </w:rPr>
        <w:t> к составу и порядку работы которой уст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Уполномоченные органы местного самоуправления муниципального района пр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нимают решение о подготовке документации по планировке территории, обеспечивают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готовку документации по планировке территории, за исключением случаев, указанных в </w:t>
      </w:r>
      <w:hyperlink r:id="rId33"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ях двух и более поселений и (или) межселенной территории в границах муниципального района, за исключением случаев, указанных в </w:t>
      </w:r>
      <w:hyperlink r:id="rId34" w:anchor="/document/57426998/entry/4502" w:history="1">
        <w:r w:rsidRPr="0045227A">
          <w:rPr>
            <w:rFonts w:ascii="Times New Roman" w:eastAsia="Times New Roman" w:hAnsi="Times New Roman" w:cs="Times New Roman"/>
            <w:sz w:val="24"/>
            <w:szCs w:val="24"/>
            <w:lang w:eastAsia="ru-RU"/>
          </w:rPr>
          <w:t>частях 2 - 3.2</w:t>
        </w:r>
      </w:hyperlink>
      <w:r w:rsidRPr="0045227A">
        <w:rPr>
          <w:rFonts w:ascii="Times New Roman" w:eastAsia="Times New Roman" w:hAnsi="Times New Roman" w:cs="Times New Roman"/>
          <w:sz w:val="24"/>
          <w:szCs w:val="24"/>
          <w:lang w:eastAsia="ru-RU"/>
        </w:rPr>
        <w:t>, </w:t>
      </w:r>
      <w:hyperlink r:id="rId35"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w:t>
      </w:r>
      <w:hyperlink r:id="rId36" w:anchor="/document/57426998/entry/45042" w:history="1">
        <w:r w:rsidRPr="0045227A">
          <w:rPr>
            <w:rFonts w:ascii="Times New Roman" w:eastAsia="Times New Roman" w:hAnsi="Times New Roman" w:cs="Times New Roman"/>
            <w:sz w:val="24"/>
            <w:szCs w:val="24"/>
            <w:lang w:eastAsia="ru-RU"/>
          </w:rPr>
          <w:t>4.2</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нансирование строительства, реконструкции такого объекта, по согласованию с иными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ниципальными районами, городскими округами, на территориях которых планируются стр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ительство, реконструкция такого объекта. Предоставление согласования или отказа в согл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совании документации по планировке территории органу местного самоуправления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пального района или городского округа, за счет средств местных бюджетов которых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руется финансирование строительства, реконструкции такого объекта, осуществляется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ровке территории осуществляется уполномоченным органом исполнительной власти субъе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Органы местного самоуправления поселения, органы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ев, указанных в </w:t>
      </w:r>
      <w:hyperlink r:id="rId37"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w:t>
      </w:r>
      <w:r w:rsidRPr="0045227A">
        <w:rPr>
          <w:rFonts w:ascii="Times New Roman" w:eastAsia="Times New Roman" w:hAnsi="Times New Roman" w:cs="Times New Roman"/>
          <w:sz w:val="24"/>
          <w:szCs w:val="24"/>
          <w:lang w:eastAsia="ru-RU"/>
        </w:rPr>
        <w:lastRenderedPageBreak/>
        <w:t>в </w:t>
      </w:r>
      <w:hyperlink r:id="rId38" w:anchor="/document/57426998/entry/4502" w:history="1">
        <w:r w:rsidRPr="0045227A">
          <w:rPr>
            <w:rFonts w:ascii="Times New Roman" w:eastAsia="Times New Roman" w:hAnsi="Times New Roman" w:cs="Times New Roman"/>
            <w:sz w:val="24"/>
            <w:szCs w:val="24"/>
            <w:lang w:eastAsia="ru-RU"/>
          </w:rPr>
          <w:t>частях 2 - 4.2</w:t>
        </w:r>
      </w:hyperlink>
      <w:r w:rsidRPr="0045227A">
        <w:rPr>
          <w:rFonts w:ascii="Times New Roman" w:eastAsia="Times New Roman" w:hAnsi="Times New Roman" w:cs="Times New Roman"/>
          <w:sz w:val="24"/>
          <w:szCs w:val="24"/>
          <w:lang w:eastAsia="ru-RU"/>
        </w:rPr>
        <w:t>, </w:t>
      </w:r>
      <w:hyperlink r:id="rId39" w:anchor="/document/57426998/entry/45052" w:history="1">
        <w:r w:rsidRPr="0045227A">
          <w:rPr>
            <w:rFonts w:ascii="Times New Roman" w:eastAsia="Times New Roman" w:hAnsi="Times New Roman" w:cs="Times New Roman"/>
            <w:sz w:val="24"/>
            <w:szCs w:val="24"/>
            <w:lang w:eastAsia="ru-RU"/>
          </w:rPr>
          <w:t>5.2</w:t>
        </w:r>
      </w:hyperlink>
      <w:r w:rsidRPr="0045227A">
        <w:rPr>
          <w:rFonts w:ascii="Times New Roman" w:eastAsia="Times New Roman" w:hAnsi="Times New Roman" w:cs="Times New Roman"/>
          <w:sz w:val="24"/>
          <w:szCs w:val="24"/>
          <w:lang w:eastAsia="ru-RU"/>
        </w:rPr>
        <w:t> настоящей статьи, с учетом особенностей, указанных в </w:t>
      </w:r>
      <w:hyperlink r:id="rId40" w:anchor="/document/57426998/entry/45051" w:history="1">
        <w:r w:rsidRPr="0045227A">
          <w:rPr>
            <w:rFonts w:ascii="Times New Roman" w:eastAsia="Times New Roman" w:hAnsi="Times New Roman" w:cs="Times New Roman"/>
            <w:sz w:val="24"/>
            <w:szCs w:val="24"/>
            <w:lang w:eastAsia="ru-RU"/>
          </w:rPr>
          <w:t>части 5.1</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5.1. Принятие решения о подготовке документации по планировке территории,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финансирование строительства, реконструкции которого осуществляется 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за счет средств местного бюджета которого планируется финансирование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екта, в течение двадцати рабочих дней со дня поступления им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ногласий согласительной комиссией, состав и порядок работы которой устанавливаются Правительством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Не допускается осуществлять подготовку документации по планировке территории (за исключением случая, предусмотренного </w:t>
      </w:r>
      <w:hyperlink r:id="rId41" w:anchor="/document/57426998/entry/1806" w:history="1">
        <w:r w:rsidRPr="0045227A">
          <w:rPr>
            <w:rFonts w:ascii="Times New Roman" w:eastAsia="Times New Roman" w:hAnsi="Times New Roman" w:cs="Times New Roman"/>
            <w:sz w:val="24"/>
            <w:szCs w:val="24"/>
            <w:lang w:eastAsia="ru-RU"/>
          </w:rPr>
          <w:t>частью 6 статьи 18</w:t>
        </w:r>
      </w:hyperlink>
      <w:r w:rsidRPr="0045227A">
        <w:rPr>
          <w:rFonts w:ascii="Times New Roman" w:eastAsia="Times New Roman" w:hAnsi="Times New Roman" w:cs="Times New Roman"/>
          <w:sz w:val="24"/>
          <w:szCs w:val="24"/>
          <w:lang w:eastAsia="ru-RU"/>
        </w:rPr>
        <w:t> Градостроительного кодекса РФ), предусматривающей размещение объектов федерального значения в областях, указа</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в </w:t>
      </w:r>
      <w:hyperlink r:id="rId42" w:anchor="/document/57426998/entry/1001" w:history="1">
        <w:r w:rsidRPr="0045227A">
          <w:rPr>
            <w:rFonts w:ascii="Times New Roman" w:eastAsia="Times New Roman" w:hAnsi="Times New Roman" w:cs="Times New Roman"/>
            <w:sz w:val="24"/>
            <w:szCs w:val="24"/>
            <w:lang w:eastAsia="ru-RU"/>
          </w:rPr>
          <w:t>части 1 статьи 10</w:t>
        </w:r>
      </w:hyperlink>
      <w:r w:rsidRPr="0045227A">
        <w:rPr>
          <w:rFonts w:ascii="Times New Roman" w:eastAsia="Times New Roman" w:hAnsi="Times New Roman" w:cs="Times New Roman"/>
          <w:sz w:val="24"/>
          <w:szCs w:val="24"/>
          <w:lang w:eastAsia="ru-RU"/>
        </w:rPr>
        <w:t> Градостроительного кодекса РФ, объектов регионального значения в областях, указанных в </w:t>
      </w:r>
      <w:hyperlink r:id="rId43" w:anchor="/document/57426998/entry/1403" w:history="1">
        <w:r w:rsidRPr="0045227A">
          <w:rPr>
            <w:rFonts w:ascii="Times New Roman" w:eastAsia="Times New Roman" w:hAnsi="Times New Roman" w:cs="Times New Roman"/>
            <w:sz w:val="24"/>
            <w:szCs w:val="24"/>
            <w:lang w:eastAsia="ru-RU"/>
          </w:rPr>
          <w:t>части 3 статьи 14</w:t>
        </w:r>
      </w:hyperlink>
      <w:r w:rsidRPr="0045227A">
        <w:rPr>
          <w:rFonts w:ascii="Times New Roman" w:eastAsia="Times New Roman" w:hAnsi="Times New Roman" w:cs="Times New Roman"/>
          <w:sz w:val="24"/>
          <w:szCs w:val="24"/>
          <w:lang w:eastAsia="ru-RU"/>
        </w:rPr>
        <w:t> Градостроительного кодекса РФ, объектов местного значения муниципального района в областях, указанных в </w:t>
      </w:r>
      <w:hyperlink r:id="rId44" w:anchor="/document/57426998/entry/19031" w:history="1">
        <w:r w:rsidRPr="0045227A">
          <w:rPr>
            <w:rFonts w:ascii="Times New Roman" w:eastAsia="Times New Roman" w:hAnsi="Times New Roman" w:cs="Times New Roman"/>
            <w:sz w:val="24"/>
            <w:szCs w:val="24"/>
            <w:lang w:eastAsia="ru-RU"/>
          </w:rPr>
          <w:t>пункте 1 части 3 статьи 19</w:t>
        </w:r>
      </w:hyperlink>
      <w:r w:rsidRPr="0045227A">
        <w:rPr>
          <w:rFonts w:ascii="Times New Roman" w:eastAsia="Times New Roman" w:hAnsi="Times New Roman" w:cs="Times New Roman"/>
          <w:sz w:val="24"/>
          <w:szCs w:val="24"/>
          <w:lang w:eastAsia="ru-RU"/>
        </w:rPr>
        <w:t> Градостроительного кодекса РФ, объектов местного значения поселения, городского округа в областях, указанных в </w:t>
      </w:r>
      <w:hyperlink r:id="rId45" w:anchor="/document/57426998/entry/23051" w:history="1">
        <w:r w:rsidRPr="0045227A">
          <w:rPr>
            <w:rFonts w:ascii="Times New Roman" w:eastAsia="Times New Roman" w:hAnsi="Times New Roman" w:cs="Times New Roman"/>
            <w:sz w:val="24"/>
            <w:szCs w:val="24"/>
            <w:lang w:eastAsia="ru-RU"/>
          </w:rPr>
          <w:t>пункте 1 части 5 статьи 23</w:t>
        </w:r>
      </w:hyperlink>
      <w:r w:rsidRPr="0045227A">
        <w:rPr>
          <w:rFonts w:ascii="Times New Roman" w:eastAsia="Times New Roman" w:hAnsi="Times New Roman" w:cs="Times New Roman"/>
          <w:sz w:val="24"/>
          <w:szCs w:val="24"/>
          <w:lang w:eastAsia="ru-RU"/>
        </w:rPr>
        <w:t> Градостроительного кодекса РФ, если размещение таких объектов не предусмотрено соответственно документами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ального планирования Российской Федерации в областях, указанных в части 1 статьи 10 Градостроительного кодекса РФ, документами территориального планирования субъекта Российской Федерации в областях, указанных в части 3 статьи 14 Градостроительного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риториального планирования поселений, городских округов в областях, указанных в пункте 1 части 5 статьи 23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46" w:anchor="/document/57426998/entry/4511" w:history="1">
        <w:r w:rsidRPr="0045227A">
          <w:rPr>
            <w:rFonts w:ascii="Times New Roman" w:eastAsia="Times New Roman" w:hAnsi="Times New Roman" w:cs="Times New Roman"/>
            <w:sz w:val="24"/>
            <w:szCs w:val="24"/>
            <w:lang w:eastAsia="ru-RU"/>
          </w:rPr>
          <w:t>части 1.1</w:t>
        </w:r>
      </w:hyperlink>
      <w:r w:rsidRPr="0045227A">
        <w:rPr>
          <w:rFonts w:ascii="Times New Roman" w:eastAsia="Times New Roman" w:hAnsi="Times New Roman" w:cs="Times New Roman"/>
          <w:sz w:val="24"/>
          <w:szCs w:val="24"/>
          <w:lang w:eastAsia="ru-RU"/>
        </w:rPr>
        <w:t> настоящей статьи, в течение десяти дней со дня принятия такого решения направляют уведомление о принятом решении главе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главе городского округа, применительно к территориям которых принято такое реш</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ние.</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Подготовка документации по планировке территории осуществляется уполном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ченными органами исполнительной власти, органами местного самоуправления самосто</w:t>
      </w:r>
      <w:r w:rsidRPr="0045227A">
        <w:rPr>
          <w:rFonts w:ascii="Times New Roman" w:eastAsia="Times New Roman" w:hAnsi="Times New Roman" w:cs="Times New Roman"/>
          <w:sz w:val="24"/>
          <w:szCs w:val="24"/>
          <w:lang w:eastAsia="ru-RU"/>
        </w:rPr>
        <w:t>я</w:t>
      </w:r>
      <w:r w:rsidRPr="0045227A">
        <w:rPr>
          <w:rFonts w:ascii="Times New Roman" w:eastAsia="Times New Roman" w:hAnsi="Times New Roman" w:cs="Times New Roman"/>
          <w:sz w:val="24"/>
          <w:szCs w:val="24"/>
          <w:lang w:eastAsia="ru-RU"/>
        </w:rPr>
        <w:t xml:space="preserve">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w:t>
      </w:r>
      <w:r w:rsidRPr="0045227A">
        <w:rPr>
          <w:rFonts w:ascii="Times New Roman" w:eastAsia="Times New Roman" w:hAnsi="Times New Roman" w:cs="Times New Roman"/>
          <w:sz w:val="24"/>
          <w:szCs w:val="24"/>
          <w:lang w:eastAsia="ru-RU"/>
        </w:rPr>
        <w:lastRenderedPageBreak/>
        <w:t>с </w:t>
      </w:r>
      <w:hyperlink r:id="rId47" w:anchor="/document/70353464/entry/2" w:history="1">
        <w:r w:rsidRPr="0045227A">
          <w:rPr>
            <w:rFonts w:ascii="Times New Roman" w:eastAsia="Times New Roman" w:hAnsi="Times New Roman" w:cs="Times New Roman"/>
            <w:sz w:val="24"/>
            <w:szCs w:val="24"/>
            <w:lang w:eastAsia="ru-RU"/>
          </w:rPr>
          <w:t>законодательством</w:t>
        </w:r>
      </w:hyperlink>
      <w:r w:rsidRPr="0045227A">
        <w:rPr>
          <w:rFonts w:ascii="Times New Roman" w:eastAsia="Times New Roman" w:hAnsi="Times New Roman" w:cs="Times New Roman"/>
          <w:sz w:val="24"/>
          <w:szCs w:val="24"/>
          <w:lang w:eastAsia="ru-RU"/>
        </w:rPr>
        <w:t>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r:id="rId48" w:anchor="/document/57426998/entry/4511" w:history="1">
        <w:r w:rsidRPr="0045227A">
          <w:rPr>
            <w:rFonts w:ascii="Times New Roman" w:eastAsia="Times New Roman" w:hAnsi="Times New Roman" w:cs="Times New Roman"/>
            <w:sz w:val="24"/>
            <w:szCs w:val="24"/>
            <w:lang w:eastAsia="ru-RU"/>
          </w:rPr>
          <w:t>частью 1.1</w:t>
        </w:r>
      </w:hyperlink>
      <w:r w:rsidRPr="0045227A">
        <w:rPr>
          <w:rFonts w:ascii="Times New Roman" w:eastAsia="Times New Roman" w:hAnsi="Times New Roman" w:cs="Times New Roman"/>
          <w:sz w:val="24"/>
          <w:szCs w:val="24"/>
          <w:lang w:eastAsia="ru-RU"/>
        </w:rPr>
        <w:t> настоящей статьи. Подготовка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в том числе предусматривающей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ся соответственно Правительством Российской Федерации, законами или иными нормати</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ными правовыми актами субъектов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8.2. Особенности подготовки документации по планировке территории лицами,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занными в </w:t>
      </w:r>
      <w:hyperlink r:id="rId49" w:anchor="/document/57426998/entry/46903" w:history="1">
        <w:r w:rsidRPr="0045227A">
          <w:rPr>
            <w:rFonts w:ascii="Times New Roman" w:eastAsia="Times New Roman" w:hAnsi="Times New Roman" w:cs="Times New Roman"/>
            <w:sz w:val="24"/>
            <w:szCs w:val="24"/>
            <w:lang w:eastAsia="ru-RU"/>
          </w:rPr>
          <w:t>части 3 статьи 46.9</w:t>
        </w:r>
      </w:hyperlink>
      <w:r w:rsidRPr="0045227A">
        <w:rPr>
          <w:rFonts w:ascii="Times New Roman" w:eastAsia="Times New Roman" w:hAnsi="Times New Roman" w:cs="Times New Roman"/>
          <w:sz w:val="24"/>
          <w:szCs w:val="24"/>
          <w:lang w:eastAsia="ru-RU"/>
        </w:rPr>
        <w:t> Градостроительного кодекса РФ, и лицами, с которыми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ключен договор о комплексном развитии территории по инициативе органа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устанавливаются соответственно </w:t>
      </w:r>
      <w:hyperlink r:id="rId50" w:anchor="/document/57426998/entry/469" w:history="1">
        <w:r w:rsidRPr="0045227A">
          <w:rPr>
            <w:rFonts w:ascii="Times New Roman" w:eastAsia="Times New Roman" w:hAnsi="Times New Roman" w:cs="Times New Roman"/>
            <w:sz w:val="24"/>
            <w:szCs w:val="24"/>
            <w:lang w:eastAsia="ru-RU"/>
          </w:rPr>
          <w:t>статьей 46.9</w:t>
        </w:r>
      </w:hyperlink>
      <w:r w:rsidRPr="0045227A">
        <w:rPr>
          <w:rFonts w:ascii="Times New Roman" w:eastAsia="Times New Roman" w:hAnsi="Times New Roman" w:cs="Times New Roman"/>
          <w:sz w:val="24"/>
          <w:szCs w:val="24"/>
          <w:lang w:eastAsia="ru-RU"/>
        </w:rPr>
        <w:t> и </w:t>
      </w:r>
      <w:hyperlink r:id="rId51" w:anchor="/document/57426998/entry/4610" w:history="1">
        <w:r w:rsidRPr="0045227A">
          <w:rPr>
            <w:rFonts w:ascii="Times New Roman" w:eastAsia="Times New Roman" w:hAnsi="Times New Roman" w:cs="Times New Roman"/>
            <w:sz w:val="24"/>
            <w:szCs w:val="24"/>
            <w:lang w:eastAsia="ru-RU"/>
          </w:rPr>
          <w:t>статьей 46.10</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9.1. Утверждение документации по планировке территории, предназначенной для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здания особой экономической зоны, осуществляется органами управления особыми экон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мическими зонами.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Подготовка документации по планировке территории осуществляется на основ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нии документов </w:t>
      </w:r>
      <w:hyperlink r:id="rId52" w:anchor="/document/57426998/entry/102" w:history="1">
        <w:r w:rsidRPr="0045227A">
          <w:rPr>
            <w:rFonts w:ascii="Times New Roman" w:eastAsia="Times New Roman" w:hAnsi="Times New Roman" w:cs="Times New Roman"/>
            <w:sz w:val="24"/>
            <w:szCs w:val="24"/>
            <w:lang w:eastAsia="ru-RU"/>
          </w:rPr>
          <w:t>территориального планирования</w:t>
        </w:r>
      </w:hyperlink>
      <w:r w:rsidRPr="0045227A">
        <w:rPr>
          <w:rFonts w:ascii="Times New Roman" w:eastAsia="Times New Roman" w:hAnsi="Times New Roman" w:cs="Times New Roman"/>
          <w:sz w:val="24"/>
          <w:szCs w:val="24"/>
          <w:lang w:eastAsia="ru-RU"/>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w:t>
      </w:r>
      <w:r w:rsidRPr="0045227A">
        <w:rPr>
          <w:rFonts w:ascii="Times New Roman" w:eastAsia="Times New Roman" w:hAnsi="Times New Roman" w:cs="Times New Roman"/>
          <w:sz w:val="24"/>
          <w:szCs w:val="24"/>
          <w:lang w:eastAsia="ru-RU"/>
        </w:rPr>
        <w:t>ъ</w:t>
      </w:r>
      <w:r w:rsidRPr="0045227A">
        <w:rPr>
          <w:rFonts w:ascii="Times New Roman" w:eastAsia="Times New Roman" w:hAnsi="Times New Roman" w:cs="Times New Roman"/>
          <w:sz w:val="24"/>
          <w:szCs w:val="24"/>
          <w:lang w:eastAsia="ru-RU"/>
        </w:rPr>
        <w:t>ектов культурного наследия, включенных в единый государственный реестр объектов кул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53" w:anchor="/document/57426998/entry/104" w:history="1">
        <w:r w:rsidRPr="0045227A">
          <w:rPr>
            <w:rFonts w:ascii="Times New Roman" w:eastAsia="Times New Roman" w:hAnsi="Times New Roman" w:cs="Times New Roman"/>
            <w:sz w:val="24"/>
            <w:szCs w:val="24"/>
            <w:lang w:eastAsia="ru-RU"/>
          </w:rPr>
          <w:t>зон с особыми условиями использования территорий</w:t>
        </w:r>
      </w:hyperlink>
      <w:r w:rsidRPr="0045227A">
        <w:rPr>
          <w:rFonts w:ascii="Times New Roman" w:eastAsia="Times New Roman" w:hAnsi="Times New Roman" w:cs="Times New Roman"/>
          <w:sz w:val="24"/>
          <w:szCs w:val="24"/>
          <w:lang w:eastAsia="ru-RU"/>
        </w:rPr>
        <w:t>.</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10.1. Лица, указанные в </w:t>
      </w:r>
      <w:hyperlink r:id="rId54"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55"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 настоящей статьи, осуществляют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готовку документации по планировке территории в соответствии с требованиями, указанн</w:t>
      </w:r>
      <w:r w:rsidRPr="0045227A">
        <w:rPr>
          <w:rFonts w:ascii="Times New Roman" w:eastAsia="Times New Roman" w:hAnsi="Times New Roman" w:cs="Times New Roman"/>
          <w:sz w:val="24"/>
          <w:szCs w:val="24"/>
          <w:lang w:eastAsia="ru-RU"/>
        </w:rPr>
        <w:t>ы</w:t>
      </w:r>
      <w:r w:rsidRPr="0045227A">
        <w:rPr>
          <w:rFonts w:ascii="Times New Roman" w:eastAsia="Times New Roman" w:hAnsi="Times New Roman" w:cs="Times New Roman"/>
          <w:sz w:val="24"/>
          <w:szCs w:val="24"/>
          <w:lang w:eastAsia="ru-RU"/>
        </w:rPr>
        <w:t>ми в </w:t>
      </w:r>
      <w:hyperlink r:id="rId56"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и направляют такую документацию для утверждения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ветственно в уполномоченные федеральные органы исполнительной власти, органы испо</w:t>
      </w:r>
      <w:r w:rsidRPr="0045227A">
        <w:rPr>
          <w:rFonts w:ascii="Times New Roman" w:eastAsia="Times New Roman" w:hAnsi="Times New Roman" w:cs="Times New Roman"/>
          <w:sz w:val="24"/>
          <w:szCs w:val="24"/>
          <w:lang w:eastAsia="ru-RU"/>
        </w:rPr>
        <w:t>л</w:t>
      </w:r>
      <w:r w:rsidRPr="0045227A">
        <w:rPr>
          <w:rFonts w:ascii="Times New Roman" w:eastAsia="Times New Roman" w:hAnsi="Times New Roman" w:cs="Times New Roman"/>
          <w:sz w:val="24"/>
          <w:szCs w:val="24"/>
          <w:lang w:eastAsia="ru-RU"/>
        </w:rPr>
        <w:t>нительной власти субъекта Российской Федерации, органы местного самоуправления,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занные в </w:t>
      </w:r>
      <w:hyperlink r:id="rId57" w:anchor="/document/57426998/entry/4502" w:history="1">
        <w:r w:rsidRPr="0045227A">
          <w:rPr>
            <w:rFonts w:ascii="Times New Roman" w:eastAsia="Times New Roman" w:hAnsi="Times New Roman" w:cs="Times New Roman"/>
            <w:sz w:val="24"/>
            <w:szCs w:val="24"/>
            <w:lang w:eastAsia="ru-RU"/>
          </w:rPr>
          <w:t>частях 2 - 5.2</w:t>
        </w:r>
      </w:hyperlink>
      <w:r w:rsidRPr="0045227A">
        <w:rPr>
          <w:rFonts w:ascii="Times New Roman" w:eastAsia="Times New Roman" w:hAnsi="Times New Roman" w:cs="Times New Roman"/>
          <w:sz w:val="24"/>
          <w:szCs w:val="24"/>
          <w:lang w:eastAsia="ru-RU"/>
        </w:rPr>
        <w:t> настоящей статьи.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ответствии с документами территориального планирования Российской Федерации, док</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ментами территориального планирования субъектов Российской Федерации, документами территориального планирования муниципального района.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Уполномоченные федеральные органы исполнительной власти осуществляют пр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верку подготовленной на основании их решений документации по планировке территории на соответствие требованиям, указанным в </w:t>
      </w:r>
      <w:hyperlink r:id="rId58"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в течение тридцати дней со дня поступления такой документации и по результатам проверки утверждают документ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цию по планировке территории или принимают решение об отклонении такой документации и о направлении ее на доработку.</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12.1. Уполномоченные органы исполнительной власти субъекта Российской Федер</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органы местного самоуправления осуществляют проверку подготовленной на основ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нии их решений документации по планировке территории на соответствие требованиям, ук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lastRenderedPageBreak/>
        <w:t>занным в </w:t>
      </w:r>
      <w:hyperlink r:id="rId59"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в течение тридцати дней со дня поступления такой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кументации и по результатам проверки принимают решения о направлении такой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соответственно в высший исполнительный орган государственной власти субъекта Российской Федерации, главе местной администрации на утверждение или об отклонении такой документации и о направлении ее на доработку.</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12.3. Документация по планировке территории, подготовленная применительно к зе</w:t>
      </w:r>
      <w:r w:rsidRPr="0045227A">
        <w:rPr>
          <w:rFonts w:ascii="Times New Roman" w:eastAsia="Times New Roman" w:hAnsi="Times New Roman" w:cs="Times New Roman"/>
          <w:sz w:val="24"/>
          <w:szCs w:val="24"/>
          <w:lang w:eastAsia="ru-RU"/>
        </w:rPr>
        <w:t>м</w:t>
      </w:r>
      <w:r w:rsidRPr="0045227A">
        <w:rPr>
          <w:rFonts w:ascii="Times New Roman" w:eastAsia="Times New Roman" w:hAnsi="Times New Roman" w:cs="Times New Roman"/>
          <w:sz w:val="24"/>
          <w:szCs w:val="24"/>
          <w:lang w:eastAsia="ru-RU"/>
        </w:rPr>
        <w:t>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да.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12.4. Проект планировки территории, предусматривающий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12.5. В случае, если по истечении тридцати дней с момента поступления в органы го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60" w:anchor="/document/57426998/entry/45010" w:history="1">
        <w:r w:rsidRPr="0045227A">
          <w:rPr>
            <w:rFonts w:ascii="Times New Roman" w:eastAsia="Times New Roman" w:hAnsi="Times New Roman" w:cs="Times New Roman"/>
            <w:sz w:val="24"/>
            <w:szCs w:val="24"/>
            <w:lang w:eastAsia="ru-RU"/>
          </w:rPr>
          <w:t>части 10</w:t>
        </w:r>
      </w:hyperlink>
      <w:r w:rsidRPr="0045227A">
        <w:rPr>
          <w:rFonts w:ascii="Times New Roman" w:eastAsia="Times New Roman" w:hAnsi="Times New Roman" w:cs="Times New Roman"/>
          <w:sz w:val="24"/>
          <w:szCs w:val="24"/>
          <w:lang w:eastAsia="ru-RU"/>
        </w:rPr>
        <w:t> настоящей статьи, такими органами не представлены возражения относительно данного проекта планировки, он считается согл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сованным.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12.6. Проект планировки территории, предусматривающий размещение объектов ф</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нужд, на земельных участках, принадлежащих либо предоставленных физич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ским или юридическим лицам, органам государственной власти или органам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12.7. Документация по планировке территории, которая подготовлена в целях разм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городского округа и утверждение которой осуществляется уполномоченным федерал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мого размещения указанных объектов правилам землепользования и застройки в части с</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блюдения градостроительных регламентов (за исключением линейных объектов), устано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12.8. В течение тридцати дней со дня получения указанной в </w:t>
      </w:r>
      <w:hyperlink r:id="rId61" w:anchor="/document/57426998/entry/45127" w:history="1">
        <w:r w:rsidRPr="0045227A">
          <w:rPr>
            <w:rFonts w:ascii="Times New Roman" w:eastAsia="Times New Roman" w:hAnsi="Times New Roman" w:cs="Times New Roman"/>
            <w:sz w:val="24"/>
            <w:szCs w:val="24"/>
            <w:lang w:eastAsia="ru-RU"/>
          </w:rPr>
          <w:t>части 12.7</w:t>
        </w:r>
      </w:hyperlink>
      <w:r w:rsidRPr="0045227A">
        <w:rPr>
          <w:rFonts w:ascii="Times New Roman" w:eastAsia="Times New Roman" w:hAnsi="Times New Roman" w:cs="Times New Roman"/>
          <w:sz w:val="24"/>
          <w:szCs w:val="24"/>
          <w:lang w:eastAsia="ru-RU"/>
        </w:rPr>
        <w:t> настоящей статьи документации по планировке территории глава поселения или глава городского окр</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 xml:space="preserve">га направляет в орган, уполномоченный на утверждение такой документации, согласование </w:t>
      </w:r>
      <w:r w:rsidRPr="0045227A">
        <w:rPr>
          <w:rFonts w:ascii="Times New Roman" w:eastAsia="Times New Roman" w:hAnsi="Times New Roman" w:cs="Times New Roman"/>
          <w:sz w:val="24"/>
          <w:szCs w:val="24"/>
          <w:lang w:eastAsia="ru-RU"/>
        </w:rPr>
        <w:lastRenderedPageBreak/>
        <w:t>такой документации или отказ в ее согласовании. При этом отказ в согласовании такой д</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кументации допускается по следующим основаниям: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несоответствие планируемого размещения объектов, указанных в </w:t>
      </w:r>
      <w:hyperlink r:id="rId62" w:anchor="/document/57426998/entry/45127" w:history="1">
        <w:r w:rsidRPr="0045227A">
          <w:rPr>
            <w:rFonts w:ascii="Times New Roman" w:eastAsia="Times New Roman" w:hAnsi="Times New Roman" w:cs="Times New Roman"/>
            <w:sz w:val="24"/>
            <w:szCs w:val="24"/>
            <w:lang w:eastAsia="ru-RU"/>
          </w:rPr>
          <w:t>части 12.7</w:t>
        </w:r>
      </w:hyperlink>
      <w:r w:rsidRPr="0045227A">
        <w:rPr>
          <w:rFonts w:ascii="Times New Roman" w:eastAsia="Times New Roman" w:hAnsi="Times New Roman" w:cs="Times New Roman"/>
          <w:sz w:val="24"/>
          <w:szCs w:val="24"/>
          <w:lang w:eastAsia="ru-RU"/>
        </w:rPr>
        <w:t> настоящей статьи, градостроительным регламентам, установленным для территориал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ных зон, в границах которых планируется размещение таких объектов (за исключением 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нейных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снижение фактических показателей обеспеченности территории объектами комм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нальной, транспортной, социальной инфраструктур и (или) фактических показателей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ториальной доступности указанных объектов для населения при размещении планируемых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12.9. В случае, если по истечении тридцати дней с момента поступления главе пос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ления или главе городского округа предусмотренной </w:t>
      </w:r>
      <w:hyperlink r:id="rId63" w:anchor="/document/57426998/entry/45127" w:history="1">
        <w:r w:rsidRPr="0045227A">
          <w:rPr>
            <w:rFonts w:ascii="Times New Roman" w:eastAsia="Times New Roman" w:hAnsi="Times New Roman" w:cs="Times New Roman"/>
            <w:sz w:val="24"/>
            <w:szCs w:val="24"/>
            <w:lang w:eastAsia="ru-RU"/>
          </w:rPr>
          <w:t>частью 12.7</w:t>
        </w:r>
      </w:hyperlink>
      <w:r w:rsidRPr="0045227A">
        <w:rPr>
          <w:rFonts w:ascii="Times New Roman" w:eastAsia="Times New Roman" w:hAnsi="Times New Roman" w:cs="Times New Roman"/>
          <w:sz w:val="24"/>
          <w:szCs w:val="24"/>
          <w:lang w:eastAsia="ru-RU"/>
        </w:rPr>
        <w:t> настоящей статьи докуме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тации по планировке территории такими главой поселения или главой городского округа не направлен предусмотренный </w:t>
      </w:r>
      <w:hyperlink r:id="rId64" w:anchor="/document/57426998/entry/45128" w:history="1">
        <w:r w:rsidRPr="0045227A">
          <w:rPr>
            <w:rFonts w:ascii="Times New Roman" w:eastAsia="Times New Roman" w:hAnsi="Times New Roman" w:cs="Times New Roman"/>
            <w:sz w:val="24"/>
            <w:szCs w:val="24"/>
            <w:lang w:eastAsia="ru-RU"/>
          </w:rPr>
          <w:t>частью 12.8</w:t>
        </w:r>
      </w:hyperlink>
      <w:r w:rsidRPr="0045227A">
        <w:rPr>
          <w:rFonts w:ascii="Times New Roman" w:eastAsia="Times New Roman" w:hAnsi="Times New Roman" w:cs="Times New Roman"/>
          <w:sz w:val="24"/>
          <w:szCs w:val="24"/>
          <w:lang w:eastAsia="ru-RU"/>
        </w:rPr>
        <w:t> настоящей статьи отказ в согласовании документ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ции по планировке территории в орган, уполномоченный на ее утверждение, документация по планировке территории считается согласованной.</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Особенности подготовки документации по планировке территории применительно к территориям поселения, городского округа устанавливаются </w:t>
      </w:r>
      <w:hyperlink r:id="rId65" w:anchor="/document/57426998/entry/46" w:history="1">
        <w:r w:rsidRPr="0045227A">
          <w:rPr>
            <w:rFonts w:ascii="Times New Roman" w:eastAsia="Times New Roman" w:hAnsi="Times New Roman" w:cs="Times New Roman"/>
            <w:sz w:val="24"/>
            <w:szCs w:val="24"/>
            <w:lang w:eastAsia="ru-RU"/>
          </w:rPr>
          <w:t>статьей 46</w:t>
        </w:r>
      </w:hyperlink>
      <w:r w:rsidRPr="0045227A">
        <w:rPr>
          <w:rFonts w:ascii="Times New Roman" w:eastAsia="Times New Roman" w:hAnsi="Times New Roman" w:cs="Times New Roman"/>
          <w:sz w:val="24"/>
          <w:szCs w:val="24"/>
          <w:lang w:eastAsia="ru-RU"/>
        </w:rPr>
        <w:t> Градостроительного кодекса РФ.</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Документация по планировке территории, представленная уполномоченными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ганами исполнительной власти субъекта Российской Федерации, органами местного сам</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управления, утверждается соответственно высшим исполнительным органом государстве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власти субъекта Российской Федерации, главой местной администрации в течение 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тырнадцати дней со дня поступления указанной документации.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Документация по планировке территории, утверждаемая соответственно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моченными федеральными органами исполнительной власти, высшим исполнительным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ганом государственной власти субъекта Российской Федерации, главой местной админ</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Глава местной администрации обеспечивает опубликование указанной в </w:t>
      </w:r>
      <w:hyperlink r:id="rId66" w:anchor="/document/57426998/entry/45015" w:history="1">
        <w:r w:rsidRPr="0045227A">
          <w:rPr>
            <w:rFonts w:ascii="Times New Roman" w:eastAsia="Times New Roman" w:hAnsi="Times New Roman" w:cs="Times New Roman"/>
            <w:sz w:val="24"/>
            <w:szCs w:val="24"/>
            <w:lang w:eastAsia="ru-RU"/>
          </w:rPr>
          <w:t>части 15</w:t>
        </w:r>
      </w:hyperlink>
      <w:r w:rsidRPr="0045227A">
        <w:rPr>
          <w:rFonts w:ascii="Times New Roman" w:eastAsia="Times New Roman" w:hAnsi="Times New Roman" w:cs="Times New Roman"/>
          <w:sz w:val="24"/>
          <w:szCs w:val="24"/>
          <w:lang w:eastAsia="ru-RU"/>
        </w:rPr>
        <w:t> настоящей статьи документации по планировке территории (проектов планировки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и проектов межевания территории) в порядке, установленном для официального опу</w:t>
      </w:r>
      <w:r w:rsidRPr="0045227A">
        <w:rPr>
          <w:rFonts w:ascii="Times New Roman" w:eastAsia="Times New Roman" w:hAnsi="Times New Roman" w:cs="Times New Roman"/>
          <w:sz w:val="24"/>
          <w:szCs w:val="24"/>
          <w:lang w:eastAsia="ru-RU"/>
        </w:rPr>
        <w:t>б</w:t>
      </w:r>
      <w:r w:rsidRPr="0045227A">
        <w:rPr>
          <w:rFonts w:ascii="Times New Roman" w:eastAsia="Times New Roman" w:hAnsi="Times New Roman" w:cs="Times New Roman"/>
          <w:sz w:val="24"/>
          <w:szCs w:val="24"/>
          <w:lang w:eastAsia="ru-RU"/>
        </w:rPr>
        <w:t>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w:t>
      </w:r>
    </w:p>
    <w:p w:rsidR="0045227A" w:rsidRPr="0045227A" w:rsidRDefault="00B51A25" w:rsidP="0045227A">
      <w:pPr>
        <w:spacing w:after="0" w:line="240" w:lineRule="auto"/>
        <w:ind w:firstLine="708"/>
        <w:jc w:val="both"/>
        <w:rPr>
          <w:rFonts w:ascii="Times New Roman" w:eastAsia="Times New Roman" w:hAnsi="Times New Roman" w:cs="Times New Roman"/>
          <w:sz w:val="24"/>
          <w:szCs w:val="24"/>
          <w:lang w:eastAsia="ru-RU"/>
        </w:rPr>
      </w:pPr>
      <w:hyperlink r:id="rId67" w:anchor="/document/71325554/entry/0" w:history="1">
        <w:r w:rsidR="0045227A" w:rsidRPr="0045227A">
          <w:rPr>
            <w:rFonts w:ascii="Times New Roman" w:eastAsia="Times New Roman" w:hAnsi="Times New Roman" w:cs="Times New Roman"/>
            <w:sz w:val="24"/>
            <w:szCs w:val="24"/>
            <w:lang w:eastAsia="ru-RU"/>
          </w:rPr>
          <w:t>18.</w:t>
        </w:r>
      </w:hyperlink>
      <w:r w:rsidR="0045227A" w:rsidRPr="0045227A">
        <w:rPr>
          <w:rFonts w:ascii="Times New Roman" w:eastAsia="Times New Roman" w:hAnsi="Times New Roman" w:cs="Times New Roman"/>
          <w:sz w:val="24"/>
          <w:szCs w:val="24"/>
          <w:lang w:eastAsia="ru-RU"/>
        </w:rPr>
        <w:t> Порядок подготовки документации по планировке территории, подготовка кот</w:t>
      </w:r>
      <w:r w:rsidR="0045227A" w:rsidRPr="0045227A">
        <w:rPr>
          <w:rFonts w:ascii="Times New Roman" w:eastAsia="Times New Roman" w:hAnsi="Times New Roman" w:cs="Times New Roman"/>
          <w:sz w:val="24"/>
          <w:szCs w:val="24"/>
          <w:lang w:eastAsia="ru-RU"/>
        </w:rPr>
        <w:t>о</w:t>
      </w:r>
      <w:r w:rsidR="0045227A" w:rsidRPr="0045227A">
        <w:rPr>
          <w:rFonts w:ascii="Times New Roman" w:eastAsia="Times New Roman" w:hAnsi="Times New Roman" w:cs="Times New Roman"/>
          <w:sz w:val="24"/>
          <w:szCs w:val="24"/>
          <w:lang w:eastAsia="ru-RU"/>
        </w:rPr>
        <w:t>рой осуществляется на основании решений уполномоченных федеральных органов исполн</w:t>
      </w:r>
      <w:r w:rsidR="0045227A" w:rsidRPr="0045227A">
        <w:rPr>
          <w:rFonts w:ascii="Times New Roman" w:eastAsia="Times New Roman" w:hAnsi="Times New Roman" w:cs="Times New Roman"/>
          <w:sz w:val="24"/>
          <w:szCs w:val="24"/>
          <w:lang w:eastAsia="ru-RU"/>
        </w:rPr>
        <w:t>и</w:t>
      </w:r>
      <w:r w:rsidR="0045227A" w:rsidRPr="0045227A">
        <w:rPr>
          <w:rFonts w:ascii="Times New Roman" w:eastAsia="Times New Roman" w:hAnsi="Times New Roman" w:cs="Times New Roman"/>
          <w:sz w:val="24"/>
          <w:szCs w:val="24"/>
          <w:lang w:eastAsia="ru-RU"/>
        </w:rPr>
        <w:t>тельной власти, порядок принятия решения об утверждении документации по планировке территории для размещения объектов, указанных в </w:t>
      </w:r>
      <w:hyperlink r:id="rId68" w:anchor="/document/57426998/entry/4502" w:history="1">
        <w:r w:rsidR="0045227A" w:rsidRPr="0045227A">
          <w:rPr>
            <w:rFonts w:ascii="Times New Roman" w:eastAsia="Times New Roman" w:hAnsi="Times New Roman" w:cs="Times New Roman"/>
            <w:sz w:val="24"/>
            <w:szCs w:val="24"/>
            <w:lang w:eastAsia="ru-RU"/>
          </w:rPr>
          <w:t>части 2</w:t>
        </w:r>
      </w:hyperlink>
      <w:r w:rsidR="0045227A" w:rsidRPr="0045227A">
        <w:rPr>
          <w:rFonts w:ascii="Times New Roman" w:eastAsia="Times New Roman" w:hAnsi="Times New Roman" w:cs="Times New Roman"/>
          <w:sz w:val="24"/>
          <w:szCs w:val="24"/>
          <w:lang w:eastAsia="ru-RU"/>
        </w:rPr>
        <w:t> настоящей статьи, подготовле</w:t>
      </w:r>
      <w:r w:rsidR="0045227A" w:rsidRPr="0045227A">
        <w:rPr>
          <w:rFonts w:ascii="Times New Roman" w:eastAsia="Times New Roman" w:hAnsi="Times New Roman" w:cs="Times New Roman"/>
          <w:sz w:val="24"/>
          <w:szCs w:val="24"/>
          <w:lang w:eastAsia="ru-RU"/>
        </w:rPr>
        <w:t>н</w:t>
      </w:r>
      <w:r w:rsidR="0045227A" w:rsidRPr="0045227A">
        <w:rPr>
          <w:rFonts w:ascii="Times New Roman" w:eastAsia="Times New Roman" w:hAnsi="Times New Roman" w:cs="Times New Roman"/>
          <w:sz w:val="24"/>
          <w:szCs w:val="24"/>
          <w:lang w:eastAsia="ru-RU"/>
        </w:rPr>
        <w:t>ной в том числе лицами, указанными в </w:t>
      </w:r>
      <w:hyperlink r:id="rId69" w:anchor="/document/57426998/entry/45113" w:history="1">
        <w:r w:rsidR="0045227A" w:rsidRPr="0045227A">
          <w:rPr>
            <w:rFonts w:ascii="Times New Roman" w:eastAsia="Times New Roman" w:hAnsi="Times New Roman" w:cs="Times New Roman"/>
            <w:sz w:val="24"/>
            <w:szCs w:val="24"/>
            <w:lang w:eastAsia="ru-RU"/>
          </w:rPr>
          <w:t>пунктах 3</w:t>
        </w:r>
      </w:hyperlink>
      <w:r w:rsidR="0045227A" w:rsidRPr="0045227A">
        <w:rPr>
          <w:rFonts w:ascii="Times New Roman" w:eastAsia="Times New Roman" w:hAnsi="Times New Roman" w:cs="Times New Roman"/>
          <w:sz w:val="24"/>
          <w:szCs w:val="24"/>
          <w:lang w:eastAsia="ru-RU"/>
        </w:rPr>
        <w:t> и </w:t>
      </w:r>
      <w:hyperlink r:id="rId70" w:anchor="/document/57426998/entry/45114" w:history="1">
        <w:r w:rsidR="0045227A" w:rsidRPr="0045227A">
          <w:rPr>
            <w:rFonts w:ascii="Times New Roman" w:eastAsia="Times New Roman" w:hAnsi="Times New Roman" w:cs="Times New Roman"/>
            <w:sz w:val="24"/>
            <w:szCs w:val="24"/>
            <w:lang w:eastAsia="ru-RU"/>
          </w:rPr>
          <w:t>4 части 1.1</w:t>
        </w:r>
      </w:hyperlink>
      <w:r w:rsidR="0045227A" w:rsidRPr="0045227A">
        <w:rPr>
          <w:rFonts w:ascii="Times New Roman" w:eastAsia="Times New Roman" w:hAnsi="Times New Roman" w:cs="Times New Roman"/>
          <w:sz w:val="24"/>
          <w:szCs w:val="24"/>
          <w:lang w:eastAsia="ru-RU"/>
        </w:rPr>
        <w:t> настоящей статьи, устанавл</w:t>
      </w:r>
      <w:r w:rsidR="0045227A" w:rsidRPr="0045227A">
        <w:rPr>
          <w:rFonts w:ascii="Times New Roman" w:eastAsia="Times New Roman" w:hAnsi="Times New Roman" w:cs="Times New Roman"/>
          <w:sz w:val="24"/>
          <w:szCs w:val="24"/>
          <w:lang w:eastAsia="ru-RU"/>
        </w:rPr>
        <w:t>и</w:t>
      </w:r>
      <w:r w:rsidR="0045227A" w:rsidRPr="0045227A">
        <w:rPr>
          <w:rFonts w:ascii="Times New Roman" w:eastAsia="Times New Roman" w:hAnsi="Times New Roman" w:cs="Times New Roman"/>
          <w:sz w:val="24"/>
          <w:szCs w:val="24"/>
          <w:lang w:eastAsia="ru-RU"/>
        </w:rPr>
        <w:t>ваются настоящим Кодексом и принимаемыми в соответствии с ним </w:t>
      </w:r>
      <w:hyperlink r:id="rId71" w:anchor="/document/12183029/entry/1000" w:history="1">
        <w:r w:rsidR="0045227A" w:rsidRPr="0045227A">
          <w:rPr>
            <w:rFonts w:ascii="Times New Roman" w:eastAsia="Times New Roman" w:hAnsi="Times New Roman" w:cs="Times New Roman"/>
            <w:sz w:val="24"/>
            <w:szCs w:val="24"/>
            <w:lang w:eastAsia="ru-RU"/>
          </w:rPr>
          <w:t>нормативными прав</w:t>
        </w:r>
        <w:r w:rsidR="0045227A" w:rsidRPr="0045227A">
          <w:rPr>
            <w:rFonts w:ascii="Times New Roman" w:eastAsia="Times New Roman" w:hAnsi="Times New Roman" w:cs="Times New Roman"/>
            <w:sz w:val="24"/>
            <w:szCs w:val="24"/>
            <w:lang w:eastAsia="ru-RU"/>
          </w:rPr>
          <w:t>о</w:t>
        </w:r>
        <w:r w:rsidR="0045227A" w:rsidRPr="0045227A">
          <w:rPr>
            <w:rFonts w:ascii="Times New Roman" w:eastAsia="Times New Roman" w:hAnsi="Times New Roman" w:cs="Times New Roman"/>
            <w:sz w:val="24"/>
            <w:szCs w:val="24"/>
            <w:lang w:eastAsia="ru-RU"/>
          </w:rPr>
          <w:t>выми актами</w:t>
        </w:r>
      </w:hyperlink>
      <w:r w:rsidR="0045227A" w:rsidRPr="0045227A">
        <w:rPr>
          <w:rFonts w:ascii="Times New Roman" w:eastAsia="Times New Roman" w:hAnsi="Times New Roman" w:cs="Times New Roman"/>
          <w:sz w:val="24"/>
          <w:szCs w:val="24"/>
          <w:lang w:eastAsia="ru-RU"/>
        </w:rPr>
        <w:t>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19. Порядок подготовки документации по планировке территории, подготовка кот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рой осуществляется на основании решений органов исполнительной власти субъектов Ро</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сийской Федерации, порядок принятия решения об утверждении документации по планиро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ке территории для размещения объектов, указанных в </w:t>
      </w:r>
      <w:hyperlink r:id="rId72" w:anchor="/document/57426998/entry/4503" w:history="1">
        <w:r w:rsidRPr="0045227A">
          <w:rPr>
            <w:rFonts w:ascii="Times New Roman" w:eastAsia="Times New Roman" w:hAnsi="Times New Roman" w:cs="Times New Roman"/>
            <w:sz w:val="24"/>
            <w:szCs w:val="24"/>
            <w:lang w:eastAsia="ru-RU"/>
          </w:rPr>
          <w:t>частях 3</w:t>
        </w:r>
      </w:hyperlink>
      <w:r w:rsidRPr="0045227A">
        <w:rPr>
          <w:rFonts w:ascii="Times New Roman" w:eastAsia="Times New Roman" w:hAnsi="Times New Roman" w:cs="Times New Roman"/>
          <w:sz w:val="24"/>
          <w:szCs w:val="24"/>
          <w:lang w:eastAsia="ru-RU"/>
        </w:rPr>
        <w:t> и </w:t>
      </w:r>
      <w:hyperlink r:id="rId73" w:anchor="/document/57426998/entry/45031" w:history="1">
        <w:r w:rsidRPr="0045227A">
          <w:rPr>
            <w:rFonts w:ascii="Times New Roman" w:eastAsia="Times New Roman" w:hAnsi="Times New Roman" w:cs="Times New Roman"/>
            <w:sz w:val="24"/>
            <w:szCs w:val="24"/>
            <w:lang w:eastAsia="ru-RU"/>
          </w:rPr>
          <w:t>3.1</w:t>
        </w:r>
      </w:hyperlink>
      <w:r w:rsidRPr="0045227A">
        <w:rPr>
          <w:rFonts w:ascii="Times New Roman" w:eastAsia="Times New Roman" w:hAnsi="Times New Roman" w:cs="Times New Roman"/>
          <w:sz w:val="24"/>
          <w:szCs w:val="24"/>
          <w:lang w:eastAsia="ru-RU"/>
        </w:rPr>
        <w:t> настоящей статьи, по</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lastRenderedPageBreak/>
        <w:t>готовленной в том числе лицами, указанными в </w:t>
      </w:r>
      <w:hyperlink r:id="rId74"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75"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 настоящей статьи, устанавливаются настоящим Кодексом и законами субъектов Российской Федерации.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76" w:anchor="/document/57426998/entry/4504" w:history="1">
        <w:r w:rsidRPr="0045227A">
          <w:rPr>
            <w:rFonts w:ascii="Times New Roman" w:eastAsia="Times New Roman" w:hAnsi="Times New Roman" w:cs="Times New Roman"/>
            <w:sz w:val="24"/>
            <w:szCs w:val="24"/>
            <w:lang w:eastAsia="ru-RU"/>
          </w:rPr>
          <w:t>частях 4</w:t>
        </w:r>
      </w:hyperlink>
      <w:r w:rsidRPr="0045227A">
        <w:rPr>
          <w:rFonts w:ascii="Times New Roman" w:eastAsia="Times New Roman" w:hAnsi="Times New Roman" w:cs="Times New Roman"/>
          <w:sz w:val="24"/>
          <w:szCs w:val="24"/>
          <w:lang w:eastAsia="ru-RU"/>
        </w:rPr>
        <w:t>, </w:t>
      </w:r>
      <w:hyperlink r:id="rId77" w:anchor="/document/57426998/entry/45041" w:history="1">
        <w:r w:rsidRPr="0045227A">
          <w:rPr>
            <w:rFonts w:ascii="Times New Roman" w:eastAsia="Times New Roman" w:hAnsi="Times New Roman" w:cs="Times New Roman"/>
            <w:sz w:val="24"/>
            <w:szCs w:val="24"/>
            <w:lang w:eastAsia="ru-RU"/>
          </w:rPr>
          <w:t>4.1</w:t>
        </w:r>
      </w:hyperlink>
      <w:r w:rsidRPr="0045227A">
        <w:rPr>
          <w:rFonts w:ascii="Times New Roman" w:eastAsia="Times New Roman" w:hAnsi="Times New Roman" w:cs="Times New Roman"/>
          <w:sz w:val="24"/>
          <w:szCs w:val="24"/>
          <w:lang w:eastAsia="ru-RU"/>
        </w:rPr>
        <w:t> и </w:t>
      </w:r>
      <w:hyperlink r:id="rId78" w:anchor="/document/57426998/entry/4505" w:history="1">
        <w:r w:rsidRPr="0045227A">
          <w:rPr>
            <w:rFonts w:ascii="Times New Roman" w:eastAsia="Times New Roman" w:hAnsi="Times New Roman" w:cs="Times New Roman"/>
            <w:sz w:val="24"/>
            <w:szCs w:val="24"/>
            <w:lang w:eastAsia="ru-RU"/>
          </w:rPr>
          <w:t>5 - 5.2</w:t>
        </w:r>
      </w:hyperlink>
      <w:r w:rsidRPr="0045227A">
        <w:rPr>
          <w:rFonts w:ascii="Times New Roman" w:eastAsia="Times New Roman" w:hAnsi="Times New Roman" w:cs="Times New Roman"/>
          <w:sz w:val="24"/>
          <w:szCs w:val="24"/>
          <w:lang w:eastAsia="ru-RU"/>
        </w:rPr>
        <w:t> настоящей статьи, подготовленной в том числе лицами, указанными в </w:t>
      </w:r>
      <w:hyperlink r:id="rId79" w:anchor="/document/57426998/entry/45113" w:history="1">
        <w:r w:rsidRPr="0045227A">
          <w:rPr>
            <w:rFonts w:ascii="Times New Roman" w:eastAsia="Times New Roman" w:hAnsi="Times New Roman" w:cs="Times New Roman"/>
            <w:sz w:val="24"/>
            <w:szCs w:val="24"/>
            <w:lang w:eastAsia="ru-RU"/>
          </w:rPr>
          <w:t>пунктах 3</w:t>
        </w:r>
      </w:hyperlink>
      <w:r w:rsidRPr="0045227A">
        <w:rPr>
          <w:rFonts w:ascii="Times New Roman" w:eastAsia="Times New Roman" w:hAnsi="Times New Roman" w:cs="Times New Roman"/>
          <w:sz w:val="24"/>
          <w:szCs w:val="24"/>
          <w:lang w:eastAsia="ru-RU"/>
        </w:rPr>
        <w:t> и </w:t>
      </w:r>
      <w:hyperlink r:id="rId80" w:anchor="/document/57426998/entry/45114" w:history="1">
        <w:r w:rsidRPr="0045227A">
          <w:rPr>
            <w:rFonts w:ascii="Times New Roman" w:eastAsia="Times New Roman" w:hAnsi="Times New Roman" w:cs="Times New Roman"/>
            <w:sz w:val="24"/>
            <w:szCs w:val="24"/>
            <w:lang w:eastAsia="ru-RU"/>
          </w:rPr>
          <w:t>4 части 1.1</w:t>
        </w:r>
      </w:hyperlink>
      <w:r w:rsidRPr="0045227A">
        <w:rPr>
          <w:rFonts w:ascii="Times New Roman" w:eastAsia="Times New Roman" w:hAnsi="Times New Roman" w:cs="Times New Roman"/>
          <w:sz w:val="24"/>
          <w:szCs w:val="24"/>
          <w:lang w:eastAsia="ru-RU"/>
        </w:rPr>
        <w:t>настоящей статьи, устанавливаются настоящим Кодексом и норм</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тивными правовыми актами органов местного самоуправления.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21. Внесение изменений в документацию по планировке территории допускается п</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тем утверждения ее отдельных частей с соблюдением требований об обязательном опубл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 к утверждаемым частям.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bCs/>
          <w:sz w:val="24"/>
          <w:szCs w:val="24"/>
          <w:shd w:val="clear" w:color="auto" w:fill="FFFFFF"/>
          <w:lang w:eastAsia="ar-SA"/>
        </w:rPr>
        <w:t>Статья 24. Особенности подготовки документации по планировке территории применительно к территории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numPr>
          <w:ilvl w:val="0"/>
          <w:numId w:val="3"/>
        </w:numPr>
        <w:shd w:val="clear" w:color="auto" w:fill="FFFFFF"/>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r:id="rId81" w:anchor="/document/12138258/entry/4602" w:history="1">
        <w:r w:rsidRPr="0045227A">
          <w:rPr>
            <w:rFonts w:ascii="Times New Roman" w:eastAsia="Times New Roman" w:hAnsi="Times New Roman" w:cs="Times New Roman"/>
            <w:sz w:val="24"/>
            <w:szCs w:val="24"/>
            <w:lang w:eastAsia="ru-RU"/>
          </w:rPr>
          <w:t>частях 2 - 4.2</w:t>
        </w:r>
      </w:hyperlink>
      <w:r w:rsidRPr="0045227A">
        <w:rPr>
          <w:rFonts w:ascii="Times New Roman" w:eastAsia="Times New Roman" w:hAnsi="Times New Roman" w:cs="Times New Roman"/>
          <w:sz w:val="24"/>
          <w:szCs w:val="24"/>
          <w:lang w:eastAsia="ru-RU"/>
        </w:rPr>
        <w:t> и </w:t>
      </w:r>
      <w:hyperlink r:id="rId82" w:anchor="/document/12138258/entry/45052" w:history="1">
        <w:r w:rsidRPr="0045227A">
          <w:rPr>
            <w:rFonts w:ascii="Times New Roman" w:eastAsia="Times New Roman" w:hAnsi="Times New Roman" w:cs="Times New Roman"/>
            <w:sz w:val="24"/>
            <w:szCs w:val="24"/>
            <w:lang w:eastAsia="ru-RU"/>
          </w:rPr>
          <w:t>5.2 статьи 45</w:t>
        </w:r>
      </w:hyperlink>
      <w:r w:rsidRPr="0045227A">
        <w:rPr>
          <w:rFonts w:ascii="Times New Roman" w:eastAsia="Times New Roman" w:hAnsi="Times New Roman" w:cs="Times New Roman"/>
          <w:sz w:val="24"/>
          <w:szCs w:val="24"/>
          <w:lang w:eastAsia="ru-RU"/>
        </w:rPr>
        <w:t> Градостроительного кодекса РФ,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случае подготовки документации по планировке территории заинтересованными лицами, указанными в </w:t>
      </w:r>
      <w:hyperlink r:id="rId83"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кодекса РФ, принятие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Указанное в </w:t>
      </w:r>
      <w:hyperlink r:id="rId84" w:anchor="/document/12138258/entry/4601" w:history="1">
        <w:r w:rsidRPr="0045227A">
          <w:rPr>
            <w:rFonts w:ascii="Times New Roman" w:eastAsia="Times New Roman" w:hAnsi="Times New Roman" w:cs="Times New Roman"/>
            <w:sz w:val="24"/>
            <w:szCs w:val="24"/>
            <w:lang w:eastAsia="ru-RU"/>
          </w:rPr>
          <w:t>части 1</w:t>
        </w:r>
      </w:hyperlink>
      <w:r w:rsidRPr="0045227A">
        <w:rPr>
          <w:rFonts w:ascii="Times New Roman" w:eastAsia="Times New Roman" w:hAnsi="Times New Roman" w:cs="Times New Roman"/>
          <w:sz w:val="24"/>
          <w:szCs w:val="24"/>
          <w:lang w:eastAsia="ru-RU"/>
        </w:rPr>
        <w:t> настоящей статьи решение подлежит опубликованию в поря</w:t>
      </w:r>
      <w:r w:rsidRPr="0045227A">
        <w:rPr>
          <w:rFonts w:ascii="Times New Roman" w:eastAsia="Times New Roman" w:hAnsi="Times New Roman" w:cs="Times New Roman"/>
          <w:sz w:val="24"/>
          <w:szCs w:val="24"/>
          <w:lang w:eastAsia="ru-RU"/>
        </w:rPr>
        <w:t>д</w:t>
      </w:r>
      <w:r w:rsidRPr="0045227A">
        <w:rPr>
          <w:rFonts w:ascii="Times New Roman" w:eastAsia="Times New Roman" w:hAnsi="Times New Roman" w:cs="Times New Roman"/>
          <w:sz w:val="24"/>
          <w:szCs w:val="24"/>
          <w:lang w:eastAsia="ru-RU"/>
        </w:rPr>
        <w:t>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Со дня опубликования решения о подготовке документации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физические или юридические лица вправе представить в орган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Заинтересованные лица, указанные в </w:t>
      </w:r>
      <w:hyperlink r:id="rId85"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декса РФ, осуществляют подготовку документации по планировке территории в соотве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ствии с требованиями, указанными в </w:t>
      </w:r>
      <w:hyperlink r:id="rId86" w:anchor="/document/12138258/entry/45010" w:history="1">
        <w:r w:rsidRPr="0045227A">
          <w:rPr>
            <w:rFonts w:ascii="Times New Roman" w:eastAsia="Times New Roman" w:hAnsi="Times New Roman" w:cs="Times New Roman"/>
            <w:sz w:val="24"/>
            <w:szCs w:val="24"/>
            <w:lang w:eastAsia="ru-RU"/>
          </w:rPr>
          <w:t>части 10 статьи 45</w:t>
        </w:r>
      </w:hyperlink>
      <w:r w:rsidRPr="0045227A">
        <w:rPr>
          <w:rFonts w:ascii="Times New Roman" w:eastAsia="Times New Roman" w:hAnsi="Times New Roman" w:cs="Times New Roman"/>
          <w:sz w:val="24"/>
          <w:szCs w:val="24"/>
          <w:lang w:eastAsia="ru-RU"/>
        </w:rPr>
        <w:t> Градостроительного кодекса РФ, и направляют ее для утверждения в орган местного самоуправления поселения или в орган местного самоуправления городского округа.</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Орган местного самоуправления поселения или орган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осуществляет проверку документации по планировке территории на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ветствие требованиям, установленным </w:t>
      </w:r>
      <w:hyperlink r:id="rId87" w:anchor="/document/12138258/entry/45010" w:history="1">
        <w:r w:rsidRPr="0045227A">
          <w:rPr>
            <w:rFonts w:ascii="Times New Roman" w:eastAsia="Times New Roman" w:hAnsi="Times New Roman" w:cs="Times New Roman"/>
            <w:sz w:val="24"/>
            <w:szCs w:val="24"/>
            <w:lang w:eastAsia="ru-RU"/>
          </w:rPr>
          <w:t>частью 10 статьи 45</w:t>
        </w:r>
      </w:hyperlink>
      <w:r w:rsidRPr="0045227A">
        <w:rPr>
          <w:rFonts w:ascii="Times New Roman" w:eastAsia="Times New Roman" w:hAnsi="Times New Roman" w:cs="Times New Roman"/>
          <w:sz w:val="24"/>
          <w:szCs w:val="24"/>
          <w:lang w:eastAsia="ru-RU"/>
        </w:rPr>
        <w:t> Градостроительного кодекса РФ. По результатам проверки указанные органы принимают соответствующее решение о напра</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РФ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lastRenderedPageBreak/>
        <w:t>нами местного самоуправления поселения, городского округа, до их утверждения подлежат обязательному рассмотрению на публичных слушаниях.</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5.1. Публичные слушания по проекту планировки территории и проекту межевания территории не проводятся, если они подготовлены в отношении: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территории в границах земельного участка, предоставленного некоммерческой о</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ганизации, созданной гражданами, для ведения садоводства, огородничества, дачного хозя</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ства или для ведения дачного хозяйства иному юридическому лицу;</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территории для размещения линейных объектов в границах земель лесного фонда.</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вания и (или) нормативными правовыми актами представительного органа муниципального образования с учетом положений настоящей статьи.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ния территории проводятся с участием граждан, проживающих на территории, применител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на указанной территории, лиц, законные интересы которых могут быть нарушены в св</w:t>
      </w:r>
      <w:r w:rsidRPr="0045227A">
        <w:rPr>
          <w:rFonts w:ascii="Times New Roman" w:eastAsia="Times New Roman" w:hAnsi="Times New Roman" w:cs="Times New Roman"/>
          <w:sz w:val="24"/>
          <w:szCs w:val="24"/>
          <w:lang w:eastAsia="ru-RU"/>
        </w:rPr>
        <w:t>я</w:t>
      </w:r>
      <w:r w:rsidRPr="0045227A">
        <w:rPr>
          <w:rFonts w:ascii="Times New Roman" w:eastAsia="Times New Roman" w:hAnsi="Times New Roman" w:cs="Times New Roman"/>
          <w:sz w:val="24"/>
          <w:szCs w:val="24"/>
          <w:lang w:eastAsia="ru-RU"/>
        </w:rPr>
        <w:t>зи с реализацией таких проектов.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При проведении публичных слушаний по проекту планировки территории и прое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ту межевания территории всем заинтересованным лицам должны быть обеспечены равные возможности для выражения своего мнения.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Участники публичных слушаний по проекту планировки территории и проекту м</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жевания территории вправе представить в уполномоченные на проведение публичных сл</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шаний орган местного самоуправления поселения или орган местного самоуправления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свои предложения и замечания, касающиеся проекта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или проекта межевания территории, для включения их в протокол публичных слушаний.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Заключение о результатах публичных слушаний по проекту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формации, и размещается на официальном сайте поселения (при наличии официального са</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та поселения) или на официальном сайте городского округа (при наличии официального са</w:t>
      </w:r>
      <w:r w:rsidRPr="0045227A">
        <w:rPr>
          <w:rFonts w:ascii="Times New Roman" w:eastAsia="Times New Roman" w:hAnsi="Times New Roman" w:cs="Times New Roman"/>
          <w:sz w:val="24"/>
          <w:szCs w:val="24"/>
          <w:lang w:eastAsia="ru-RU"/>
        </w:rPr>
        <w:t>й</w:t>
      </w:r>
      <w:r w:rsidRPr="0045227A">
        <w:rPr>
          <w:rFonts w:ascii="Times New Roman" w:eastAsia="Times New Roman" w:hAnsi="Times New Roman" w:cs="Times New Roman"/>
          <w:sz w:val="24"/>
          <w:szCs w:val="24"/>
          <w:lang w:eastAsia="ru-RU"/>
        </w:rPr>
        <w:t>та городского округа)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Срок проведения публичных слушаний со дня оповещения жителей муниципал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образования о времени и месте их проведения до дня опубликования заключения о 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Орган местного самоуправления поселения или орган местного самоуправления городского округа направляет соответственно главе местной администрации поселения, гл</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ве местной администрации городского округа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рез пятнадцать дней со дня проведения публичных слушаний.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Глава местной администрации поселения или глава местной администрации 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родского округа с учетом протокола публичных слушаний по проекту планировки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и проекту межевания территории и заключения о результатах публичных слушаний пр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нимает решение об утверждении документации по планировке территории или об отклон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lastRenderedPageBreak/>
        <w:t>нии такой документации и о направлении ее в орган местного самоуправления на доработку с учетом указанных протокола и заключения.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13.1. Основанием для отклонения документации по планировке территории, подг</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товленной лицами, указанными в </w:t>
      </w:r>
      <w:hyperlink r:id="rId88" w:anchor="/document/12138258/entry/4511" w:history="1">
        <w:r w:rsidRPr="0045227A">
          <w:rPr>
            <w:rFonts w:ascii="Times New Roman" w:eastAsia="Times New Roman" w:hAnsi="Times New Roman" w:cs="Times New Roman"/>
            <w:sz w:val="24"/>
            <w:szCs w:val="24"/>
            <w:lang w:eastAsia="ru-RU"/>
          </w:rPr>
          <w:t>части 1.1 статьи 45</w:t>
        </w:r>
      </w:hyperlink>
      <w:r w:rsidRPr="0045227A">
        <w:rPr>
          <w:rFonts w:ascii="Times New Roman" w:eastAsia="Times New Roman" w:hAnsi="Times New Roman" w:cs="Times New Roman"/>
          <w:sz w:val="24"/>
          <w:szCs w:val="24"/>
          <w:lang w:eastAsia="ru-RU"/>
        </w:rPr>
        <w:t> Градостроительного кодекса РФ, и направления ее на доработку является несоответствие такой документации требованиям, указанным в </w:t>
      </w:r>
      <w:hyperlink r:id="rId89" w:anchor="/document/12138258/entry/45010" w:history="1">
        <w:r w:rsidRPr="0045227A">
          <w:rPr>
            <w:rFonts w:ascii="Times New Roman" w:eastAsia="Times New Roman" w:hAnsi="Times New Roman" w:cs="Times New Roman"/>
            <w:sz w:val="24"/>
            <w:szCs w:val="24"/>
            <w:lang w:eastAsia="ru-RU"/>
          </w:rPr>
          <w:t>части 10 статьи 45</w:t>
        </w:r>
      </w:hyperlink>
      <w:r w:rsidRPr="0045227A">
        <w:rPr>
          <w:rFonts w:ascii="Times New Roman" w:eastAsia="Times New Roman" w:hAnsi="Times New Roman" w:cs="Times New Roman"/>
          <w:sz w:val="24"/>
          <w:szCs w:val="24"/>
          <w:lang w:eastAsia="ru-RU"/>
        </w:rPr>
        <w:t>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Утвержденная документация по планировке территории (проекты планировки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ритории и проекты межевания территории) подлежит опубликованию в порядке, устано</w:t>
      </w:r>
      <w:r w:rsidRPr="0045227A">
        <w:rPr>
          <w:rFonts w:ascii="Times New Roman" w:eastAsia="Times New Roman" w:hAnsi="Times New Roman" w:cs="Times New Roman"/>
          <w:sz w:val="24"/>
          <w:szCs w:val="24"/>
          <w:lang w:eastAsia="ru-RU"/>
        </w:rPr>
        <w:t>в</w:t>
      </w:r>
      <w:r w:rsidRPr="0045227A">
        <w:rPr>
          <w:rFonts w:ascii="Times New Roman" w:eastAsia="Times New Roman" w:hAnsi="Times New Roman" w:cs="Times New Roman"/>
          <w:sz w:val="24"/>
          <w:szCs w:val="24"/>
          <w:lang w:eastAsia="ru-RU"/>
        </w:rPr>
        <w:t>ленном для официального опубликования муниципальных правовых актов, иной официал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информации, в течение семи дней со дня утверждения указанной документации и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мещается на официальном сайте муниципального образования (при наличии официального сайта муниципального образования) в сети "Интернет".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Подготовка документации по планировке межселенных территорий осуществляе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ся на основании решения органа местного самоуправления муниципального района в соо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ветствии с требованиями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ГЛАВА 4. </w:t>
      </w:r>
      <w:r w:rsidRPr="0045227A">
        <w:rPr>
          <w:rFonts w:ascii="Times New Roman" w:eastAsia="Times New Roman" w:hAnsi="Times New Roman" w:cs="Times New Roman"/>
          <w:b/>
          <w:sz w:val="28"/>
          <w:szCs w:val="28"/>
          <w:lang w:eastAsia="ar-SA"/>
        </w:rPr>
        <w:t>Информационное обеспечение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25. Градостроительные планы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Градостроительный план земельного участка выдается в целях обеспечения субъе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в границах земельного участка.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вания, нормативы градостроительного проектирования, документация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тям инженерно-технического обеспечения.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градостроительном плане земельного участка содержится информация: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 реквизитах проекта планировки территории и (или) проекта межевания террит</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рии в случае, если земельный участок расположен в границах территории, в отношении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торой утверждены проект планировки территории и (или) проект межевания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 границах земельного участка и о кадастровом номере земельного участка (при его наличии);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 минимальных отступах от границ земельного участка, в пределах которых разр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шается строительство объектов капитального строительства;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об основных, условно разрешенных и вспомогательных видах разрешенного и</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пользования земельного участка, установленных в соответствии с настоящим Кодексом;</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 предельных параметрах разрешенного строительства, реконструкции объекта 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питального строительства, установленных градостроительным регламентом для территор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 xml:space="preserve">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w:t>
      </w:r>
      <w:r w:rsidRPr="0045227A">
        <w:rPr>
          <w:rFonts w:ascii="Times New Roman" w:eastAsia="Times New Roman" w:hAnsi="Times New Roman" w:cs="Times New Roman"/>
          <w:sz w:val="24"/>
          <w:szCs w:val="24"/>
          <w:lang w:eastAsia="ru-RU"/>
        </w:rPr>
        <w:lastRenderedPageBreak/>
        <w:t>действие градостроительного регламента не распространяется или для которого градостро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тельный регламент не устанавливается;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90" w:anchor="/document/12138258/entry/3607" w:history="1">
        <w:r w:rsidRPr="0045227A">
          <w:rPr>
            <w:rFonts w:ascii="Times New Roman" w:eastAsia="Times New Roman" w:hAnsi="Times New Roman" w:cs="Times New Roman"/>
            <w:sz w:val="24"/>
            <w:szCs w:val="24"/>
            <w:u w:val="single"/>
            <w:lang w:eastAsia="ru-RU"/>
          </w:rPr>
          <w:t>частью 7 статьи 36</w:t>
        </w:r>
      </w:hyperlink>
      <w:r w:rsidRPr="0045227A">
        <w:rPr>
          <w:rFonts w:ascii="Times New Roman" w:eastAsia="Times New Roman" w:hAnsi="Times New Roman" w:cs="Times New Roman"/>
          <w:sz w:val="24"/>
          <w:szCs w:val="24"/>
          <w:lang w:eastAsia="ru-RU"/>
        </w:rPr>
        <w:t> Градостроительного Кодекса, в случае выдачи градостроительного плана земел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участка в отношении земельного участка, на который действие градостроительного р</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гламента не распространяется или для которого градостроительный регламент не устанавл</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вается;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о расчетных показателях минимально допустимого уровня обеспеченности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объектами коммунальной, транспортной, социальной инфраструктур и расчетных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казателях максимально допустимого уровня территориальной доступности указанных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зования территорий;</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о границах зон действия публичных сервитутов;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о номере и (или) наименовании элемента планировочной структуры, в границах которого расположен земельный участок;</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 расположенных в границах земельного участка объектах капитального стро</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тельства, а также о расположенных в границах земельного участка сетях инженерно-технического обеспечения;</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о наличии или отсутствии в границах земельного участка объектов культурного наследия, о границах территорий таких объектов;</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о технических условиях подключения (технологического присоединения) объе</w:t>
      </w:r>
      <w:r w:rsidRPr="0045227A">
        <w:rPr>
          <w:rFonts w:ascii="Times New Roman" w:eastAsia="Times New Roman" w:hAnsi="Times New Roman" w:cs="Times New Roman"/>
          <w:sz w:val="24"/>
          <w:szCs w:val="24"/>
          <w:lang w:eastAsia="ru-RU"/>
        </w:rPr>
        <w:t>к</w:t>
      </w:r>
      <w:r w:rsidRPr="0045227A">
        <w:rPr>
          <w:rFonts w:ascii="Times New Roman" w:eastAsia="Times New Roman" w:hAnsi="Times New Roman" w:cs="Times New Roman"/>
          <w:sz w:val="24"/>
          <w:szCs w:val="24"/>
          <w:lang w:eastAsia="ru-RU"/>
        </w:rPr>
        <w:t>тов капитального строительства к сетям инженерно-технического обеспечения, определе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ных с учетом программ комплексного развития систем коммунальной инфраструктуры пос</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ления, городского округа;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о реквизитах нормативных правовых актов субъекта Российской Федерации, м</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ниципальных правовых актов, устанавливающих требования к благоустройству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17) о красных линиях.</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 случае, если в соответствии с настоящим Кодексом размещение объекта кап</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тального строительства не допускается при отсутствии документации по планировке терр</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питального строительства допускается только после утверждения такой документации по планировке территории.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Орган местного самоуправления в течение двадцати рабочих дней после получения заявления, указанного в </w:t>
      </w:r>
      <w:hyperlink r:id="rId91" w:anchor="/document/12138258/entry/5735" w:history="1">
        <w:r w:rsidRPr="0045227A">
          <w:rPr>
            <w:rFonts w:ascii="Times New Roman" w:eastAsia="Times New Roman" w:hAnsi="Times New Roman" w:cs="Times New Roman"/>
            <w:sz w:val="24"/>
            <w:szCs w:val="24"/>
            <w:u w:val="single"/>
            <w:lang w:eastAsia="ru-RU"/>
          </w:rPr>
          <w:t>части 5</w:t>
        </w:r>
      </w:hyperlink>
      <w:r w:rsidRPr="0045227A">
        <w:rPr>
          <w:rFonts w:ascii="Times New Roman" w:eastAsia="Times New Roman" w:hAnsi="Times New Roman" w:cs="Times New Roman"/>
          <w:sz w:val="24"/>
          <w:szCs w:val="24"/>
          <w:lang w:eastAsia="ru-RU"/>
        </w:rPr>
        <w:t>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При подготовке градостроительного плана земельного участка орган местного с</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lastRenderedPageBreak/>
        <w:t>ского присоединения) планируемого к строительству или реконструкции объекта капитал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ный </w:t>
      </w:r>
      <w:hyperlink r:id="rId92" w:anchor="/document/12138258/entry/4807" w:history="1">
        <w:r w:rsidRPr="0045227A">
          <w:rPr>
            <w:rFonts w:ascii="Times New Roman" w:eastAsia="Times New Roman" w:hAnsi="Times New Roman" w:cs="Times New Roman"/>
            <w:sz w:val="24"/>
            <w:szCs w:val="24"/>
            <w:lang w:eastAsia="ru-RU"/>
          </w:rPr>
          <w:t>частью 7 статьи 48</w:t>
        </w:r>
      </w:hyperlink>
      <w:r w:rsidRPr="0045227A">
        <w:rPr>
          <w:rFonts w:ascii="Times New Roman" w:eastAsia="Times New Roman" w:hAnsi="Times New Roman" w:cs="Times New Roman"/>
          <w:sz w:val="24"/>
          <w:szCs w:val="24"/>
          <w:lang w:eastAsia="ru-RU"/>
        </w:rPr>
        <w:t> Градостроительного Кодекса.</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w:t>
      </w:r>
      <w:r w:rsidRPr="0045227A">
        <w:rPr>
          <w:rFonts w:ascii="Times New Roman" w:eastAsia="Times New Roman" w:hAnsi="Times New Roman" w:cs="Times New Roman"/>
          <w:sz w:val="24"/>
          <w:szCs w:val="24"/>
          <w:lang w:eastAsia="ru-RU"/>
        </w:rPr>
        <w:t>с</w:t>
      </w:r>
      <w:r w:rsidRPr="0045227A">
        <w:rPr>
          <w:rFonts w:ascii="Times New Roman" w:eastAsia="Times New Roman" w:hAnsi="Times New Roman" w:cs="Times New Roman"/>
          <w:sz w:val="24"/>
          <w:szCs w:val="24"/>
          <w:lang w:eastAsia="ru-RU"/>
        </w:rPr>
        <w:t>печения, определяет максимальную нагрузку в возможных точках подключения к сетям и</w:t>
      </w:r>
      <w:r w:rsidRPr="0045227A">
        <w:rPr>
          <w:rFonts w:ascii="Times New Roman" w:eastAsia="Times New Roman" w:hAnsi="Times New Roman" w:cs="Times New Roman"/>
          <w:sz w:val="24"/>
          <w:szCs w:val="24"/>
          <w:lang w:eastAsia="ru-RU"/>
        </w:rPr>
        <w:t>н</w:t>
      </w:r>
      <w:r w:rsidRPr="0045227A">
        <w:rPr>
          <w:rFonts w:ascii="Times New Roman" w:eastAsia="Times New Roman" w:hAnsi="Times New Roman" w:cs="Times New Roman"/>
          <w:sz w:val="24"/>
          <w:szCs w:val="24"/>
          <w:lang w:eastAsia="ru-RU"/>
        </w:rPr>
        <w:t>женерно-технического обеспечения на основании сведений, содержащихся в правилах зе</w:t>
      </w:r>
      <w:r w:rsidRPr="0045227A">
        <w:rPr>
          <w:rFonts w:ascii="Times New Roman" w:eastAsia="Times New Roman" w:hAnsi="Times New Roman" w:cs="Times New Roman"/>
          <w:sz w:val="24"/>
          <w:szCs w:val="24"/>
          <w:lang w:eastAsia="ru-RU"/>
        </w:rPr>
        <w:t>м</w:t>
      </w:r>
      <w:r w:rsidRPr="0045227A">
        <w:rPr>
          <w:rFonts w:ascii="Times New Roman" w:eastAsia="Times New Roman" w:hAnsi="Times New Roman" w:cs="Times New Roman"/>
          <w:sz w:val="24"/>
          <w:szCs w:val="24"/>
          <w:lang w:eastAsia="ru-RU"/>
        </w:rPr>
        <w:t>лепользования и застройки.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w:t>
      </w:r>
      <w:hyperlink r:id="rId93" w:anchor="/document/71687404/entry/1000" w:history="1">
        <w:r w:rsidRPr="0045227A">
          <w:rPr>
            <w:rFonts w:ascii="Times New Roman" w:eastAsia="Times New Roman" w:hAnsi="Times New Roman" w:cs="Times New Roman"/>
            <w:sz w:val="24"/>
            <w:szCs w:val="24"/>
            <w:lang w:eastAsia="ru-RU"/>
          </w:rPr>
          <w:t>Форма</w:t>
        </w:r>
      </w:hyperlink>
      <w:r w:rsidRPr="0045227A">
        <w:rPr>
          <w:rFonts w:ascii="Times New Roman" w:eastAsia="Times New Roman" w:hAnsi="Times New Roman" w:cs="Times New Roman"/>
          <w:sz w:val="24"/>
          <w:szCs w:val="24"/>
          <w:lang w:eastAsia="ru-RU"/>
        </w:rPr>
        <w:t> градостроительного плана земельного участка, </w:t>
      </w:r>
      <w:hyperlink r:id="rId94" w:anchor="/document/71687404/entry/2000" w:history="1">
        <w:r w:rsidRPr="0045227A">
          <w:rPr>
            <w:rFonts w:ascii="Times New Roman" w:eastAsia="Times New Roman" w:hAnsi="Times New Roman" w:cs="Times New Roman"/>
            <w:sz w:val="24"/>
            <w:szCs w:val="24"/>
            <w:lang w:eastAsia="ru-RU"/>
          </w:rPr>
          <w:t>порядок</w:t>
        </w:r>
      </w:hyperlink>
      <w:r w:rsidRPr="0045227A">
        <w:rPr>
          <w:rFonts w:ascii="Times New Roman" w:eastAsia="Times New Roman" w:hAnsi="Times New Roman" w:cs="Times New Roman"/>
          <w:sz w:val="24"/>
          <w:szCs w:val="24"/>
          <w:lang w:eastAsia="ru-RU"/>
        </w:rPr>
        <w:t> ее заполнения уст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навливаются уполномоченным Правительством Российской Федерации федеральным орг</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ном исполнительной власти.</w:t>
      </w:r>
    </w:p>
    <w:p w:rsidR="0045227A" w:rsidRPr="0045227A" w:rsidRDefault="0045227A" w:rsidP="0045227A">
      <w:pPr>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 информации, указанной в градостроительном плане земельного участка, в предусмо</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ренных настоящей частью целях не допускается.</w:t>
      </w:r>
    </w:p>
    <w:p w:rsidR="0045227A" w:rsidRPr="0045227A" w:rsidRDefault="0045227A" w:rsidP="0045227A">
      <w:pPr>
        <w:shd w:val="clear" w:color="auto" w:fill="FFFFFF"/>
        <w:spacing w:after="0" w:line="240" w:lineRule="auto"/>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5. </w:t>
      </w:r>
      <w:r w:rsidRPr="0045227A">
        <w:rPr>
          <w:rFonts w:ascii="Times New Roman" w:eastAsia="Times New Roman" w:hAnsi="Times New Roman" w:cs="Times New Roman"/>
          <w:b/>
          <w:sz w:val="28"/>
          <w:szCs w:val="28"/>
          <w:lang w:eastAsia="ar-SA"/>
        </w:rPr>
        <w:t>Проведение публичных слушаний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26. Публичные слушания по вопросам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Публичные слушания проводятся с целью: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Публичные слушания по вопросам землепользования и застройки организуются в случаях, когда рассматриваются следующие вопросы: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3.1. проекты правил землепользования и застройки и проекты внесения изменений в правила землепользования и застройки;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проект генерального плана и проект внесения изменений в генеральный план;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проекты планировки территорий, проекты межевания;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3.4. вопросы предоставления разрешений на условно разрешенные виды использования земельных участков 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3.5. вопросы отклонения от предельных параметров разрешенного строительства, реконструкции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sz w:val="24"/>
          <w:szCs w:val="24"/>
          <w:lang w:eastAsia="ar-SA"/>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lastRenderedPageBreak/>
        <w:t xml:space="preserve">ГЛАВА 6. </w:t>
      </w:r>
      <w:r w:rsidRPr="0045227A">
        <w:rPr>
          <w:rFonts w:ascii="Times New Roman" w:eastAsia="Times New Roman" w:hAnsi="Times New Roman" w:cs="Times New Roman"/>
          <w:b/>
          <w:sz w:val="28"/>
          <w:szCs w:val="28"/>
          <w:lang w:eastAsia="ar-SA"/>
        </w:rPr>
        <w:t>Внесение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shd w:val="clear" w:color="auto" w:fill="FFFFFF"/>
          <w:lang w:eastAsia="ar-SA"/>
        </w:rPr>
      </w:pPr>
      <w:r w:rsidRPr="0045227A">
        <w:rPr>
          <w:rFonts w:ascii="Times New Roman" w:eastAsia="Times New Roman" w:hAnsi="Times New Roman" w:cs="Times New Roman"/>
          <w:b/>
          <w:sz w:val="24"/>
          <w:szCs w:val="24"/>
          <w:lang w:eastAsia="ar-SA"/>
        </w:rPr>
        <w:t xml:space="preserve">Статья 27. </w:t>
      </w:r>
      <w:r w:rsidRPr="0045227A">
        <w:rPr>
          <w:rFonts w:ascii="Times New Roman" w:eastAsia="Times New Roman" w:hAnsi="Times New Roman" w:cs="Times New Roman"/>
          <w:b/>
          <w:bCs/>
          <w:sz w:val="24"/>
          <w:szCs w:val="24"/>
          <w:shd w:val="clear" w:color="auto" w:fill="FFFFFF"/>
          <w:lang w:eastAsia="ar-SA"/>
        </w:rPr>
        <w:t>Порядок внесения изменений в правила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Внесение изменений в правила землепользования и застройки осуществляется в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рядке, предусмотренном </w:t>
      </w:r>
      <w:hyperlink r:id="rId95" w:anchor="/document/12138258/entry/31" w:history="1">
        <w:r w:rsidRPr="0045227A">
          <w:rPr>
            <w:rFonts w:ascii="Times New Roman" w:eastAsia="Times New Roman" w:hAnsi="Times New Roman" w:cs="Times New Roman"/>
            <w:sz w:val="24"/>
            <w:szCs w:val="24"/>
            <w:lang w:eastAsia="ru-RU"/>
          </w:rPr>
          <w:t>статьями 31</w:t>
        </w:r>
      </w:hyperlink>
      <w:r w:rsidRPr="0045227A">
        <w:rPr>
          <w:rFonts w:ascii="Times New Roman" w:eastAsia="Times New Roman" w:hAnsi="Times New Roman" w:cs="Times New Roman"/>
          <w:sz w:val="24"/>
          <w:szCs w:val="24"/>
          <w:lang w:eastAsia="ru-RU"/>
        </w:rPr>
        <w:t> и </w:t>
      </w:r>
      <w:hyperlink r:id="rId96" w:anchor="/document/12138258/entry/32" w:history="1">
        <w:r w:rsidRPr="0045227A">
          <w:rPr>
            <w:rFonts w:ascii="Times New Roman" w:eastAsia="Times New Roman" w:hAnsi="Times New Roman" w:cs="Times New Roman"/>
            <w:sz w:val="24"/>
            <w:szCs w:val="24"/>
            <w:lang w:eastAsia="ru-RU"/>
          </w:rPr>
          <w:t>32</w:t>
        </w:r>
      </w:hyperlink>
      <w:r w:rsidRPr="0045227A">
        <w:rPr>
          <w:rFonts w:ascii="Times New Roman" w:eastAsia="Times New Roman" w:hAnsi="Times New Roman" w:cs="Times New Roman"/>
          <w:sz w:val="24"/>
          <w:szCs w:val="24"/>
          <w:lang w:eastAsia="ru-RU"/>
        </w:rPr>
        <w:t xml:space="preserve"> Градостроительного Кодекса РФ.</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несоответствие правил землепользования и застройки генеральному плану посел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генеральному плану городского округа, схеме территориального планирования муниц</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1.1) с 30 сентября 2017 года - поступление от уполномоченного Правительством Ро</w:t>
      </w:r>
      <w:r w:rsidRPr="0045227A">
        <w:rPr>
          <w:rFonts w:ascii="Times New Roman" w:eastAsia="Times New Roman" w:hAnsi="Times New Roman" w:cs="Times New Roman"/>
          <w:sz w:val="24"/>
          <w:szCs w:val="24"/>
          <w:shd w:val="clear" w:color="auto" w:fill="FFFFFF"/>
          <w:lang w:eastAsia="ar-SA"/>
        </w:rPr>
        <w:t>с</w:t>
      </w:r>
      <w:r w:rsidRPr="0045227A">
        <w:rPr>
          <w:rFonts w:ascii="Times New Roman" w:eastAsia="Times New Roman" w:hAnsi="Times New Roman" w:cs="Times New Roman"/>
          <w:sz w:val="24"/>
          <w:szCs w:val="24"/>
          <w:shd w:val="clear" w:color="auto" w:fill="FFFFFF"/>
          <w:lang w:eastAsia="ar-SA"/>
        </w:rPr>
        <w:t>сийской Федерации федерального органа исполнительной власти обязательного для испо</w:t>
      </w:r>
      <w:r w:rsidRPr="0045227A">
        <w:rPr>
          <w:rFonts w:ascii="Times New Roman" w:eastAsia="Times New Roman" w:hAnsi="Times New Roman" w:cs="Times New Roman"/>
          <w:sz w:val="24"/>
          <w:szCs w:val="24"/>
          <w:shd w:val="clear" w:color="auto" w:fill="FFFFFF"/>
          <w:lang w:eastAsia="ar-SA"/>
        </w:rPr>
        <w:t>л</w:t>
      </w:r>
      <w:r w:rsidRPr="0045227A">
        <w:rPr>
          <w:rFonts w:ascii="Times New Roman" w:eastAsia="Times New Roman" w:hAnsi="Times New Roman" w:cs="Times New Roman"/>
          <w:sz w:val="24"/>
          <w:szCs w:val="24"/>
          <w:shd w:val="clear" w:color="auto" w:fill="FFFFFF"/>
          <w:lang w:eastAsia="ar-SA"/>
        </w:rPr>
        <w:t>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w:t>
      </w:r>
      <w:r w:rsidRPr="0045227A">
        <w:rPr>
          <w:rFonts w:ascii="Times New Roman" w:eastAsia="Times New Roman" w:hAnsi="Times New Roman" w:cs="Times New Roman"/>
          <w:sz w:val="24"/>
          <w:szCs w:val="24"/>
          <w:shd w:val="clear" w:color="auto" w:fill="FFFFFF"/>
          <w:lang w:eastAsia="ar-SA"/>
        </w:rPr>
        <w:t>й</w:t>
      </w:r>
      <w:r w:rsidRPr="0045227A">
        <w:rPr>
          <w:rFonts w:ascii="Times New Roman" w:eastAsia="Times New Roman" w:hAnsi="Times New Roman" w:cs="Times New Roman"/>
          <w:sz w:val="24"/>
          <w:szCs w:val="24"/>
          <w:shd w:val="clear" w:color="auto" w:fill="FFFFFF"/>
          <w:lang w:eastAsia="ar-SA"/>
        </w:rPr>
        <w:t>ки поселения, городского округа, межселенной территории</w:t>
      </w:r>
      <w:r w:rsidRPr="0045227A">
        <w:rPr>
          <w:rFonts w:ascii="Arial" w:eastAsia="Times New Roman" w:hAnsi="Arial" w:cs="Arial"/>
          <w:color w:val="22272F"/>
          <w:sz w:val="23"/>
          <w:szCs w:val="23"/>
          <w:shd w:val="clear" w:color="auto" w:fill="FFFFFF"/>
          <w:lang w:eastAsia="ar-SA"/>
        </w:rPr>
        <w:t>;</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поступление предложений об изменении границ </w:t>
      </w:r>
      <w:hyperlink r:id="rId97" w:anchor="/document/12138258/entry/107" w:history="1">
        <w:r w:rsidRPr="0045227A">
          <w:rPr>
            <w:rFonts w:ascii="Times New Roman" w:eastAsia="Times New Roman" w:hAnsi="Times New Roman" w:cs="Times New Roman"/>
            <w:sz w:val="24"/>
            <w:szCs w:val="24"/>
            <w:lang w:eastAsia="ru-RU"/>
          </w:rPr>
          <w:t>территориальных зон</w:t>
        </w:r>
      </w:hyperlink>
      <w:r w:rsidRPr="0045227A">
        <w:rPr>
          <w:rFonts w:ascii="Times New Roman" w:eastAsia="Times New Roman" w:hAnsi="Times New Roman" w:cs="Times New Roman"/>
          <w:sz w:val="24"/>
          <w:szCs w:val="24"/>
          <w:lang w:eastAsia="ru-RU"/>
        </w:rPr>
        <w:t>, изменении градостроительных регламентов.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миссию направляются: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пользования и застройки могут воспрепятствовать функционированию, размещ</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нию </w:t>
      </w:r>
      <w:hyperlink r:id="rId98" w:anchor="/document/12138258/entry/1010" w:history="1">
        <w:r w:rsidRPr="0045227A">
          <w:rPr>
            <w:rFonts w:ascii="Times New Roman" w:eastAsia="Times New Roman" w:hAnsi="Times New Roman" w:cs="Times New Roman"/>
            <w:sz w:val="24"/>
            <w:szCs w:val="24"/>
            <w:lang w:eastAsia="ru-RU"/>
          </w:rPr>
          <w:t>объектов капитального строительства</w:t>
        </w:r>
      </w:hyperlink>
      <w:r w:rsidRPr="0045227A">
        <w:rPr>
          <w:rFonts w:ascii="Times New Roman" w:eastAsia="Times New Roman" w:hAnsi="Times New Roman" w:cs="Times New Roman"/>
          <w:sz w:val="24"/>
          <w:szCs w:val="24"/>
          <w:lang w:eastAsia="ru-RU"/>
        </w:rPr>
        <w:t> федерального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w:t>
      </w:r>
      <w:r w:rsidRPr="0045227A">
        <w:rPr>
          <w:rFonts w:ascii="Times New Roman" w:eastAsia="Times New Roman" w:hAnsi="Times New Roman" w:cs="Times New Roman"/>
          <w:sz w:val="24"/>
          <w:szCs w:val="24"/>
          <w:lang w:eastAsia="ru-RU"/>
        </w:rPr>
        <w:t>з</w:t>
      </w:r>
      <w:r w:rsidRPr="0045227A">
        <w:rPr>
          <w:rFonts w:ascii="Times New Roman" w:eastAsia="Times New Roman" w:hAnsi="Times New Roman" w:cs="Times New Roman"/>
          <w:sz w:val="24"/>
          <w:szCs w:val="24"/>
          <w:lang w:eastAsia="ru-RU"/>
        </w:rPr>
        <w:t>мещению объектов капитального </w:t>
      </w:r>
      <w:hyperlink r:id="rId99" w:anchor="/document/12138258/entry/1013" w:history="1">
        <w:r w:rsidRPr="0045227A">
          <w:rPr>
            <w:rFonts w:ascii="Times New Roman" w:eastAsia="Times New Roman" w:hAnsi="Times New Roman" w:cs="Times New Roman"/>
            <w:sz w:val="24"/>
            <w:szCs w:val="24"/>
            <w:lang w:eastAsia="ru-RU"/>
          </w:rPr>
          <w:t>строительства</w:t>
        </w:r>
      </w:hyperlink>
      <w:r w:rsidRPr="0045227A">
        <w:rPr>
          <w:rFonts w:ascii="Times New Roman" w:eastAsia="Times New Roman" w:hAnsi="Times New Roman" w:cs="Times New Roman"/>
          <w:sz w:val="24"/>
          <w:szCs w:val="24"/>
          <w:lang w:eastAsia="ru-RU"/>
        </w:rPr>
        <w:t> регионального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w:t>
      </w:r>
      <w:r w:rsidRPr="0045227A">
        <w:rPr>
          <w:rFonts w:ascii="Times New Roman" w:eastAsia="Times New Roman" w:hAnsi="Times New Roman" w:cs="Times New Roman"/>
          <w:sz w:val="24"/>
          <w:szCs w:val="24"/>
          <w:lang w:eastAsia="ru-RU"/>
        </w:rPr>
        <w:t>и</w:t>
      </w:r>
      <w:r w:rsidRPr="0045227A">
        <w:rPr>
          <w:rFonts w:ascii="Times New Roman" w:eastAsia="Times New Roman" w:hAnsi="Times New Roman" w:cs="Times New Roman"/>
          <w:sz w:val="24"/>
          <w:szCs w:val="24"/>
          <w:lang w:eastAsia="ru-RU"/>
        </w:rPr>
        <w:t>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селения, территории городского округа, межселенных территориях;</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ительства, не реализуются права и законные интересы граждан и их объединений.</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3.1. В случае, если правилами землепользования и застройки не обеспечена в соотве</w:t>
      </w:r>
      <w:r w:rsidRPr="0045227A">
        <w:rPr>
          <w:rFonts w:ascii="Times New Roman" w:eastAsia="Times New Roman" w:hAnsi="Times New Roman" w:cs="Times New Roman"/>
          <w:sz w:val="24"/>
          <w:szCs w:val="24"/>
          <w:lang w:eastAsia="ru-RU"/>
        </w:rPr>
        <w:t>т</w:t>
      </w:r>
      <w:r w:rsidRPr="0045227A">
        <w:rPr>
          <w:rFonts w:ascii="Times New Roman" w:eastAsia="Times New Roman" w:hAnsi="Times New Roman" w:cs="Times New Roman"/>
          <w:sz w:val="24"/>
          <w:szCs w:val="24"/>
          <w:lang w:eastAsia="ru-RU"/>
        </w:rPr>
        <w:t>ствии с </w:t>
      </w:r>
      <w:hyperlink r:id="rId100" w:anchor="/document/12138258/entry/31031" w:history="1">
        <w:r w:rsidRPr="0045227A">
          <w:rPr>
            <w:rFonts w:ascii="Times New Roman" w:eastAsia="Times New Roman" w:hAnsi="Times New Roman" w:cs="Times New Roman"/>
            <w:sz w:val="24"/>
            <w:szCs w:val="24"/>
            <w:lang w:eastAsia="ru-RU"/>
          </w:rPr>
          <w:t>частью 3.1 статьи 31</w:t>
        </w:r>
      </w:hyperlink>
      <w:r w:rsidRPr="0045227A">
        <w:rPr>
          <w:rFonts w:ascii="Times New Roman" w:eastAsia="Times New Roman" w:hAnsi="Times New Roman" w:cs="Times New Roman"/>
          <w:sz w:val="24"/>
          <w:szCs w:val="24"/>
          <w:lang w:eastAsia="ru-RU"/>
        </w:rPr>
        <w:t> Градостроительного Кодекса возможность размещения на те</w:t>
      </w:r>
      <w:r w:rsidRPr="0045227A">
        <w:rPr>
          <w:rFonts w:ascii="Times New Roman" w:eastAsia="Times New Roman" w:hAnsi="Times New Roman" w:cs="Times New Roman"/>
          <w:sz w:val="24"/>
          <w:szCs w:val="24"/>
          <w:lang w:eastAsia="ru-RU"/>
        </w:rPr>
        <w:t>р</w:t>
      </w:r>
      <w:r w:rsidRPr="0045227A">
        <w:rPr>
          <w:rFonts w:ascii="Times New Roman" w:eastAsia="Times New Roman" w:hAnsi="Times New Roman" w:cs="Times New Roman"/>
          <w:sz w:val="24"/>
          <w:szCs w:val="24"/>
          <w:lang w:eastAsia="ru-RU"/>
        </w:rPr>
        <w:t>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w:t>
      </w:r>
      <w:r w:rsidRPr="0045227A">
        <w:rPr>
          <w:rFonts w:ascii="Times New Roman" w:eastAsia="Times New Roman" w:hAnsi="Times New Roman" w:cs="Times New Roman"/>
          <w:sz w:val="24"/>
          <w:szCs w:val="24"/>
          <w:lang w:eastAsia="ru-RU"/>
        </w:rPr>
        <w:t>о</w:t>
      </w:r>
      <w:r w:rsidRPr="0045227A">
        <w:rPr>
          <w:rFonts w:ascii="Times New Roman" w:eastAsia="Times New Roman" w:hAnsi="Times New Roman" w:cs="Times New Roman"/>
          <w:sz w:val="24"/>
          <w:szCs w:val="24"/>
          <w:lang w:eastAsia="ru-RU"/>
        </w:rPr>
        <w:t>моченный федеральный орган исполнительной власти, уполномоченный орган исполнител</w:t>
      </w:r>
      <w:r w:rsidRPr="0045227A">
        <w:rPr>
          <w:rFonts w:ascii="Times New Roman" w:eastAsia="Times New Roman" w:hAnsi="Times New Roman" w:cs="Times New Roman"/>
          <w:sz w:val="24"/>
          <w:szCs w:val="24"/>
          <w:lang w:eastAsia="ru-RU"/>
        </w:rPr>
        <w:t>ь</w:t>
      </w:r>
      <w:r w:rsidRPr="0045227A">
        <w:rPr>
          <w:rFonts w:ascii="Times New Roman" w:eastAsia="Times New Roman" w:hAnsi="Times New Roman" w:cs="Times New Roman"/>
          <w:sz w:val="24"/>
          <w:szCs w:val="24"/>
          <w:lang w:eastAsia="ru-RU"/>
        </w:rPr>
        <w:t>ной власти субъекта Российской Федерации, уполномоченный орган местного самоуправл</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ния муниципального района направляют главе поселения, главе городского округа требов</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ние о внесении изменений в правила землепользования и застройки в целях обеспечения размещения указанных объектов.</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3.2. В случае, предусмотренном </w:t>
      </w:r>
      <w:hyperlink r:id="rId101" w:anchor="/document/12138258/entry/3331" w:history="1">
        <w:r w:rsidRPr="0045227A">
          <w:rPr>
            <w:rFonts w:ascii="Times New Roman" w:eastAsia="Times New Roman" w:hAnsi="Times New Roman" w:cs="Times New Roman"/>
            <w:sz w:val="24"/>
            <w:szCs w:val="24"/>
            <w:lang w:eastAsia="ru-RU"/>
          </w:rPr>
          <w:t>частью 3.1</w:t>
        </w:r>
      </w:hyperlink>
      <w:r w:rsidRPr="0045227A">
        <w:rPr>
          <w:rFonts w:ascii="Times New Roman" w:eastAsia="Times New Roman" w:hAnsi="Times New Roman" w:cs="Times New Roman"/>
          <w:sz w:val="24"/>
          <w:szCs w:val="24"/>
          <w:lang w:eastAsia="ru-RU"/>
        </w:rPr>
        <w:t> настоящей статьи, глава поселения, глава городского округа обеспечивают внесение изменений в правила землепользования и з</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стройки в течение тридцати дней со дня получения указанного в части 3.1 настоящей статьи требования.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случае, предусмотренном </w:t>
      </w:r>
      <w:hyperlink r:id="rId102" w:anchor="/document/12138258/entry/3331" w:history="1">
        <w:r w:rsidRPr="0045227A">
          <w:rPr>
            <w:rFonts w:ascii="Times New Roman" w:eastAsia="Times New Roman" w:hAnsi="Times New Roman" w:cs="Times New Roman"/>
            <w:sz w:val="24"/>
            <w:szCs w:val="24"/>
            <w:lang w:eastAsia="ru-RU"/>
          </w:rPr>
          <w:t>частью 3.1</w:t>
        </w:r>
      </w:hyperlink>
      <w:r w:rsidRPr="0045227A">
        <w:rPr>
          <w:rFonts w:ascii="Times New Roman" w:eastAsia="Times New Roman" w:hAnsi="Times New Roman" w:cs="Times New Roman"/>
          <w:sz w:val="24"/>
          <w:szCs w:val="24"/>
          <w:lang w:eastAsia="ru-RU"/>
        </w:rPr>
        <w:t> настоящей статьи, проведение публичных слушаний не треб</w:t>
      </w:r>
      <w:r w:rsidRPr="0045227A">
        <w:rPr>
          <w:rFonts w:ascii="Times New Roman" w:eastAsia="Times New Roman" w:hAnsi="Times New Roman" w:cs="Times New Roman"/>
          <w:sz w:val="24"/>
          <w:szCs w:val="24"/>
          <w:lang w:eastAsia="ru-RU"/>
        </w:rPr>
        <w:t>у</w:t>
      </w:r>
      <w:r w:rsidRPr="0045227A">
        <w:rPr>
          <w:rFonts w:ascii="Times New Roman" w:eastAsia="Times New Roman" w:hAnsi="Times New Roman" w:cs="Times New Roman"/>
          <w:sz w:val="24"/>
          <w:szCs w:val="24"/>
          <w:lang w:eastAsia="ru-RU"/>
        </w:rPr>
        <w:t>ется.</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4.1. с 30 сентября 2017 года - Проект о внесении изменений в правила землепользов</w:t>
      </w:r>
      <w:r w:rsidRPr="0045227A">
        <w:rPr>
          <w:rFonts w:ascii="Times New Roman" w:eastAsia="Times New Roman" w:hAnsi="Times New Roman" w:cs="Times New Roman"/>
          <w:sz w:val="24"/>
          <w:szCs w:val="24"/>
          <w:shd w:val="clear" w:color="auto" w:fill="FFFFFF"/>
          <w:lang w:eastAsia="ar-SA"/>
        </w:rPr>
        <w:t>а</w:t>
      </w:r>
      <w:r w:rsidRPr="0045227A">
        <w:rPr>
          <w:rFonts w:ascii="Times New Roman" w:eastAsia="Times New Roman" w:hAnsi="Times New Roman" w:cs="Times New Roman"/>
          <w:sz w:val="24"/>
          <w:szCs w:val="24"/>
          <w:shd w:val="clear" w:color="auto" w:fill="FFFFFF"/>
          <w:lang w:eastAsia="ar-SA"/>
        </w:rPr>
        <w:t>ния и застройки, предусматривающих приведение данных правил в соответствие с огранич</w:t>
      </w:r>
      <w:r w:rsidRPr="0045227A">
        <w:rPr>
          <w:rFonts w:ascii="Times New Roman" w:eastAsia="Times New Roman" w:hAnsi="Times New Roman" w:cs="Times New Roman"/>
          <w:sz w:val="24"/>
          <w:szCs w:val="24"/>
          <w:shd w:val="clear" w:color="auto" w:fill="FFFFFF"/>
          <w:lang w:eastAsia="ar-SA"/>
        </w:rPr>
        <w:t>е</w:t>
      </w:r>
      <w:r w:rsidRPr="0045227A">
        <w:rPr>
          <w:rFonts w:ascii="Times New Roman" w:eastAsia="Times New Roman" w:hAnsi="Times New Roman" w:cs="Times New Roman"/>
          <w:sz w:val="24"/>
          <w:szCs w:val="24"/>
          <w:shd w:val="clear" w:color="auto" w:fill="FFFFFF"/>
          <w:lang w:eastAsia="ar-SA"/>
        </w:rPr>
        <w:t>ниями использования объектов недвижимости, установленными на приаэродромной терр</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тории, рассмотрению комиссией не подлежит.</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Глава местной администрации с учетом рекомендаций, содержащихся в заключ</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w:t>
      </w:r>
      <w:r w:rsidRPr="0045227A">
        <w:rPr>
          <w:rFonts w:ascii="Times New Roman" w:eastAsia="Times New Roman" w:hAnsi="Times New Roman" w:cs="Times New Roman"/>
          <w:sz w:val="24"/>
          <w:szCs w:val="24"/>
          <w:lang w:eastAsia="ru-RU"/>
        </w:rPr>
        <w:t>е</w:t>
      </w:r>
      <w:r w:rsidRPr="0045227A">
        <w:rPr>
          <w:rFonts w:ascii="Times New Roman" w:eastAsia="Times New Roman" w:hAnsi="Times New Roman" w:cs="Times New Roman"/>
          <w:sz w:val="24"/>
          <w:szCs w:val="24"/>
          <w:lang w:eastAsia="ru-RU"/>
        </w:rPr>
        <w:t>сении изменения в данные правила с указанием причин отклонения и направляет копию т</w:t>
      </w:r>
      <w:r w:rsidRPr="0045227A">
        <w:rPr>
          <w:rFonts w:ascii="Times New Roman" w:eastAsia="Times New Roman" w:hAnsi="Times New Roman" w:cs="Times New Roman"/>
          <w:sz w:val="24"/>
          <w:szCs w:val="24"/>
          <w:lang w:eastAsia="ru-RU"/>
        </w:rPr>
        <w:t>а</w:t>
      </w:r>
      <w:r w:rsidRPr="0045227A">
        <w:rPr>
          <w:rFonts w:ascii="Times New Roman" w:eastAsia="Times New Roman" w:hAnsi="Times New Roman" w:cs="Times New Roman"/>
          <w:sz w:val="24"/>
          <w:szCs w:val="24"/>
          <w:lang w:eastAsia="ru-RU"/>
        </w:rPr>
        <w:t>кого решения заявителям.</w:t>
      </w:r>
    </w:p>
    <w:p w:rsidR="0045227A" w:rsidRPr="0045227A" w:rsidRDefault="0045227A" w:rsidP="0045227A">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shd w:val="clear" w:color="auto" w:fill="FFFFFF"/>
          <w:lang w:eastAsia="ar-SA"/>
        </w:rPr>
        <w:t>6. С 30 сентября 2017 года - Глава местной администрации после поступления от уполномоченного Правительством Российской Федерации федерального органа исполн</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тельной власти предписания, указанного в </w:t>
      </w:r>
      <w:hyperlink r:id="rId103" w:anchor="/document/57426998/entry/33211" w:history="1">
        <w:r w:rsidRPr="0045227A">
          <w:rPr>
            <w:rFonts w:ascii="Times New Roman" w:eastAsia="Times New Roman" w:hAnsi="Times New Roman" w:cs="Times New Roman"/>
            <w:sz w:val="24"/>
            <w:szCs w:val="24"/>
            <w:shd w:val="clear" w:color="auto" w:fill="FFFFFF"/>
            <w:lang w:eastAsia="ar-SA"/>
          </w:rPr>
          <w:t>пункте 1.1 части 2</w:t>
        </w:r>
      </w:hyperlink>
      <w:r w:rsidRPr="0045227A">
        <w:rPr>
          <w:rFonts w:ascii="Times New Roman" w:eastAsia="Times New Roman" w:hAnsi="Times New Roman" w:cs="Times New Roman"/>
          <w:sz w:val="24"/>
          <w:szCs w:val="24"/>
          <w:shd w:val="clear" w:color="auto" w:fill="FFFFFF"/>
          <w:lang w:eastAsia="ar-SA"/>
        </w:rPr>
        <w:t> настоящей статьи, обязан пр</w:t>
      </w:r>
      <w:r w:rsidRPr="0045227A">
        <w:rPr>
          <w:rFonts w:ascii="Times New Roman" w:eastAsia="Times New Roman" w:hAnsi="Times New Roman" w:cs="Times New Roman"/>
          <w:sz w:val="24"/>
          <w:szCs w:val="24"/>
          <w:shd w:val="clear" w:color="auto" w:fill="FFFFFF"/>
          <w:lang w:eastAsia="ar-SA"/>
        </w:rPr>
        <w:t>и</w:t>
      </w:r>
      <w:r w:rsidRPr="0045227A">
        <w:rPr>
          <w:rFonts w:ascii="Times New Roman" w:eastAsia="Times New Roman" w:hAnsi="Times New Roman" w:cs="Times New Roman"/>
          <w:sz w:val="24"/>
          <w:szCs w:val="24"/>
          <w:shd w:val="clear" w:color="auto" w:fill="FFFFFF"/>
          <w:lang w:eastAsia="ar-SA"/>
        </w:rPr>
        <w:t>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45227A">
        <w:rPr>
          <w:rFonts w:ascii="Times New Roman" w:eastAsia="Times New Roman" w:hAnsi="Times New Roman" w:cs="Times New Roman"/>
          <w:b/>
          <w:sz w:val="24"/>
          <w:szCs w:val="24"/>
          <w:lang w:eastAsia="ar-SA"/>
        </w:rPr>
        <w:t xml:space="preserve">ГЛАВА 7. </w:t>
      </w:r>
      <w:r w:rsidRPr="0045227A">
        <w:rPr>
          <w:rFonts w:ascii="Times New Roman" w:eastAsia="Times New Roman" w:hAnsi="Times New Roman" w:cs="Times New Roman"/>
          <w:b/>
          <w:sz w:val="28"/>
          <w:szCs w:val="28"/>
          <w:lang w:eastAsia="ar-SA"/>
        </w:rPr>
        <w:t>Регулирование иных вопросов землепользования 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28. Выдача разрешений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w:t>
      </w:r>
      <w:r w:rsidRPr="0045227A">
        <w:rPr>
          <w:rFonts w:ascii="Times New Roman" w:eastAsia="Times New Roman" w:hAnsi="Times New Roman" w:cs="Times New Roman"/>
          <w:sz w:val="24"/>
          <w:szCs w:val="24"/>
          <w:lang w:eastAsia="ar-SA"/>
        </w:rPr>
        <w:lastRenderedPageBreak/>
        <w:t>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w:t>
      </w:r>
      <w:r w:rsidRPr="0045227A">
        <w:rPr>
          <w:rFonts w:ascii="Arial" w:eastAsia="Times New Roman" w:hAnsi="Arial" w:cs="Arial"/>
          <w:sz w:val="24"/>
          <w:szCs w:val="24"/>
          <w:lang w:eastAsia="ar-SA"/>
        </w:rPr>
        <w:t xml:space="preserve"> </w:t>
      </w:r>
      <w:r w:rsidRPr="0045227A">
        <w:rPr>
          <w:rFonts w:ascii="Times New Roman" w:eastAsia="Times New Roman" w:hAnsi="Times New Roman" w:cs="Times New Roman"/>
          <w:sz w:val="24"/>
          <w:szCs w:val="24"/>
          <w:lang w:eastAsia="ar-SA"/>
        </w:rPr>
        <w:t xml:space="preserve">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Разрешение на строительство выдается в случае осуществления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объекта космической инфраструктуры - Государственной корпорацией по космической деятельности «Роскосмос»;</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5.1. В случае, если при проведении работ по сохранению объекта культурного </w:t>
      </w:r>
      <w:r w:rsidRPr="0045227A">
        <w:rPr>
          <w:rFonts w:ascii="Times New Roman" w:eastAsia="Times New Roman" w:hAnsi="Times New Roman" w:cs="Times New Roman"/>
          <w:sz w:val="24"/>
          <w:szCs w:val="24"/>
          <w:lang w:eastAsia="ar-SA"/>
        </w:rPr>
        <w:lastRenderedPageBreak/>
        <w:t>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Каневской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материалы, содержащиеся в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пояснительная записка;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г) архитектурные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 сведения об инженерном оборудовании, сводный план сетей инженерно-</w:t>
      </w:r>
      <w:r w:rsidRPr="0045227A">
        <w:rPr>
          <w:rFonts w:ascii="Times New Roman" w:eastAsia="Times New Roman" w:hAnsi="Times New Roman" w:cs="Times New Roman"/>
          <w:sz w:val="24"/>
          <w:szCs w:val="24"/>
          <w:lang w:eastAsia="ar-SA"/>
        </w:rPr>
        <w:lastRenderedPageBreak/>
        <w:t>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е) проект организации строительства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ж) проект организации работ по сносу или демонтажу объектов капитального строительства, их частей;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w:t>
      </w:r>
      <w:r w:rsidRPr="0045227A">
        <w:rPr>
          <w:rFonts w:ascii="Times New Roman" w:eastAsia="Times New Roman" w:hAnsi="Times New Roman" w:cs="Times New Roman"/>
          <w:sz w:val="24"/>
          <w:szCs w:val="24"/>
          <w:lang w:eastAsia="ar-SA"/>
        </w:rPr>
        <w:lastRenderedPageBreak/>
        <w:t>безопасности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схема планировочной организации земельного участка с обозначением места размещения объекта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соответствии с Федеральным законом от 30 декабря 2015 г. №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Градостроительного кодекса РФ (в редакции названного Федерального закона), не применяется в случае, если такое заявление подано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8.1.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9 </w:t>
      </w:r>
      <w:r w:rsidRPr="0045227A">
        <w:rPr>
          <w:rFonts w:ascii="Times New Roman" w:eastAsia="Times New Roman" w:hAnsi="Times New Roman" w:cs="Times New Roman"/>
          <w:sz w:val="24"/>
          <w:szCs w:val="24"/>
          <w:lang w:eastAsia="ar-SA"/>
        </w:rPr>
        <w:lastRenderedPageBreak/>
        <w:t>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8.2. Документы, указанные в пункте 1 части 9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9 настоящей статьи документов осуществляется исключительно в электронной форме.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10.1.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частью 11.1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проводят проверку наличия документов, необходимых для принятия решения о выдаче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w:t>
      </w:r>
      <w:r w:rsidRPr="0045227A">
        <w:rPr>
          <w:rFonts w:ascii="Times New Roman" w:eastAsia="Times New Roman" w:hAnsi="Times New Roman" w:cs="Times New Roman"/>
          <w:sz w:val="24"/>
          <w:szCs w:val="24"/>
          <w:lang w:eastAsia="ar-SA"/>
        </w:rPr>
        <w:lastRenderedPageBreak/>
        <w:t>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выдают разрешение на строительство или отказывают в выдаче такого разрешения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соответствии с Федеральным законом от 30 декабря 2015 г. № 459-ФЗ положения части 11.1 статьи 51 Градостроительного кодекса Российской Федерации (в редакции Федерального закона от 30 декабря 2015 г. № 459-ФЗ) не применяются в случае, если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 459-ФЗ);</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 459-ФЗ)</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вышеуказанных случаях заявление о выдаче разрешения на строительство объекта капитального строительства, строительство или реконструкция которого планируется в границах территории исторического поселения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Градостроительного кодекса Российской Федерации,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w:t>
      </w:r>
      <w:r w:rsidRPr="0045227A">
        <w:rPr>
          <w:rFonts w:ascii="Times New Roman" w:eastAsia="Times New Roman" w:hAnsi="Times New Roman" w:cs="Times New Roman"/>
          <w:sz w:val="24"/>
          <w:szCs w:val="24"/>
          <w:lang w:eastAsia="ar-SA"/>
        </w:rPr>
        <w:lastRenderedPageBreak/>
        <w:t>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w:t>
      </w:r>
      <w:r w:rsidRPr="0045227A">
        <w:rPr>
          <w:rFonts w:ascii="Times New Roman" w:eastAsia="Times New Roman" w:hAnsi="Times New Roman" w:cs="Times New Roman"/>
          <w:sz w:val="24"/>
          <w:szCs w:val="24"/>
          <w:lang w:eastAsia="ar-SA"/>
        </w:rPr>
        <w:lastRenderedPageBreak/>
        <w:t>отсутствии документов, предусмотренных частями 7 и 9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14. Отказ в выдаче разрешения на строительство может быть оспорен застройщиком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В течение трех дней со дня выдачи разрешения на строительство указанные органы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17. Выдача разрешения на строительство не требуется в случае: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2) строительства, реконструкции объектов, не являющихся объектами капитального строительства (киосков, навесов и других);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строительства на земельном участке строений и сооружений вспомогательного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капитального ремонта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9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r w:rsidRPr="0045227A">
        <w:rPr>
          <w:rFonts w:ascii="Times New Roman" w:eastAsia="Times New Roman" w:hAnsi="Times New Roman" w:cs="Times New Roman"/>
          <w:sz w:val="24"/>
          <w:szCs w:val="24"/>
          <w:lang w:eastAsia="ar-SA"/>
        </w:rPr>
        <w:lastRenderedPageBreak/>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«Роскосмос» в случае: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отказа от права собственности и иных прав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расторжения договора аренды и иных договоров, на основании которых у граждан и юридических лиц возникли права на земельные участки;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21.10. Лица, указанные в частях 21.5 - 21.7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с указанием реквизитов: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правоустанавливающих документов на такие земельные участки в случае, указанном в части 21.5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lastRenderedPageBreak/>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21.11. Лица, указанные в частях 21.5 - 21.7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документов, предусмотренных пунктами 1 - 4 части 21.10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Положения части 21.12 статьи 51 Градостроительного кодекса Российской Федерации (в редакции Федерального закона от 18 июля 2011 г. №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РФ или органа местного самоуправления, и при запросе документов и информации, необходимых для принятия решения о внесении 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субъекта РФ и органам местного самоуправления организаций, участвующих в предоставлении таких услуг, применяются с 1 июля 2012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21.12. В случае, если документы, предусмотренные пунктами 1 - 4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21.15. Основанием для отказа во внесении изменений в разрешение на строительство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w:t>
      </w:r>
      <w:r w:rsidRPr="0045227A">
        <w:rPr>
          <w:rFonts w:ascii="Times New Roman" w:eastAsia="Times New Roman" w:hAnsi="Times New Roman" w:cs="Times New Roman"/>
          <w:sz w:val="24"/>
          <w:szCs w:val="24"/>
          <w:lang w:eastAsia="ar-SA"/>
        </w:rPr>
        <w:lastRenderedPageBreak/>
        <w:t>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застройщика в случае внесения изменений в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29. Выдача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В соответствии с Федеральным законом от 29 декабря 2004 г. № 191-ФЗ (в редакции Федерального закона от 28 февраля 2015 г. № 20-ФЗ) до 1 марта 2018 г.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Для принятия решения о выдаче разрешения на ввод объекта в эксплуатацию </w:t>
      </w:r>
      <w:r w:rsidRPr="0045227A">
        <w:rPr>
          <w:rFonts w:ascii="Times New Roman" w:eastAsia="Times New Roman" w:hAnsi="Times New Roman" w:cs="Times New Roman"/>
          <w:sz w:val="24"/>
          <w:szCs w:val="24"/>
          <w:lang w:eastAsia="ar-SA"/>
        </w:rPr>
        <w:lastRenderedPageBreak/>
        <w:t>необходимы следующие документы: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правоустанавливающие документы на земельный участок;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разрешение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акт приемки объекта капитального строительства (в случае осуществления строительства, реконструкции на основании договора);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12) технический план объекта капитального строительства, подготовленный в </w:t>
      </w:r>
      <w:r w:rsidRPr="0045227A">
        <w:rPr>
          <w:rFonts w:ascii="Times New Roman" w:eastAsia="Times New Roman" w:hAnsi="Times New Roman" w:cs="Times New Roman"/>
          <w:sz w:val="24"/>
          <w:szCs w:val="24"/>
          <w:lang w:eastAsia="ar-SA"/>
        </w:rPr>
        <w:lastRenderedPageBreak/>
        <w:t>соответствии с Федеральным законом от 13 июля 2015 года № 218-ФЗ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w:t>
      </w:r>
      <w:r w:rsidRPr="0045227A">
        <w:rPr>
          <w:rFonts w:ascii="Times New Roman" w:eastAsia="Times New Roman" w:hAnsi="Times New Roman" w:cs="Times New Roman"/>
          <w:sz w:val="24"/>
          <w:szCs w:val="24"/>
          <w:lang w:eastAsia="ar-SA"/>
        </w:rPr>
        <w:lastRenderedPageBreak/>
        <w:t>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Основанием для отказа в выдаче разрешения на ввод объекта в эксплуатацию является: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отсутствие документов, указанных в частях 3 и 4 настоящей статьи;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несоответствие объекта капитального строительства требованиям, установленным в разрешении на строительство;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 несоответствие объекта капитального строительства разрешенному использованию </w:t>
      </w:r>
      <w:r w:rsidRPr="0045227A">
        <w:rPr>
          <w:rFonts w:ascii="Times New Roman" w:eastAsia="Times New Roman" w:hAnsi="Times New Roman" w:cs="Times New Roman"/>
          <w:sz w:val="24"/>
          <w:szCs w:val="24"/>
          <w:lang w:eastAsia="ar-SA"/>
        </w:rPr>
        <w:lastRenderedPageBreak/>
        <w:t>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архитектурным решением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Отказ в выдаче разрешения на ввод объекта в эксплуатацию может быть оспорен в судебном порядке.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w:t>
      </w:r>
      <w:r w:rsidRPr="0045227A">
        <w:rPr>
          <w:rFonts w:ascii="Times New Roman" w:eastAsia="Times New Roman" w:hAnsi="Times New Roman" w:cs="Times New Roman"/>
          <w:sz w:val="24"/>
          <w:szCs w:val="24"/>
          <w:lang w:eastAsia="ar-SA"/>
        </w:rPr>
        <w:lastRenderedPageBreak/>
        <w:t>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w:t>
      </w:r>
      <w:r w:rsidRPr="0045227A">
        <w:rPr>
          <w:rFonts w:ascii="Times New Roman" w:eastAsia="Times New Roman" w:hAnsi="Times New Roman" w:cs="Times New Roman"/>
          <w:color w:val="FF0000"/>
          <w:sz w:val="24"/>
          <w:szCs w:val="24"/>
          <w:lang w:eastAsia="ar-SA"/>
        </w:rPr>
        <w:t xml:space="preserve"> </w:t>
      </w:r>
      <w:r w:rsidRPr="0045227A">
        <w:rPr>
          <w:rFonts w:ascii="Times New Roman" w:eastAsia="Times New Roman" w:hAnsi="Times New Roman" w:cs="Times New Roman"/>
          <w:sz w:val="24"/>
          <w:szCs w:val="24"/>
          <w:lang w:eastAsia="ar-SA"/>
        </w:rPr>
        <w:t>обеспечения объекта капитального строительства, иную документацию, необходимую для эксплуатации такого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Arial" w:eastAsia="Times New Roman" w:hAnsi="Arial" w:cs="Arial"/>
          <w:b/>
          <w:bCs/>
          <w:sz w:val="24"/>
          <w:szCs w:val="24"/>
          <w:lang w:eastAsia="ar-SA"/>
        </w:rPr>
      </w:pPr>
      <w:r w:rsidRPr="0045227A">
        <w:rPr>
          <w:rFonts w:ascii="Times New Roman" w:eastAsia="Times New Roman" w:hAnsi="Times New Roman" w:cs="Times New Roman"/>
          <w:b/>
          <w:bCs/>
          <w:sz w:val="24"/>
          <w:szCs w:val="24"/>
          <w:lang w:eastAsia="ar-SA"/>
        </w:rPr>
        <w:t xml:space="preserve">ГЛАВА 8. </w:t>
      </w:r>
      <w:r w:rsidRPr="0045227A">
        <w:rPr>
          <w:rFonts w:ascii="Times New Roman" w:eastAsia="Times New Roman" w:hAnsi="Times New Roman" w:cs="Times New Roman"/>
          <w:b/>
          <w:sz w:val="24"/>
          <w:szCs w:val="24"/>
          <w:lang w:eastAsia="ar-SA"/>
        </w:rPr>
        <w:t>ПРАВИЛА   ЗАСТРОЙКИ И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8"/>
        <w:rPr>
          <w:rFonts w:ascii="Arial" w:eastAsia="Times New Roman" w:hAnsi="Arial" w:cs="Arial"/>
          <w:b/>
          <w:bCs/>
          <w:sz w:val="24"/>
          <w:szCs w:val="24"/>
          <w:lang w:eastAsia="ar-SA"/>
        </w:rPr>
      </w:pPr>
    </w:p>
    <w:p w:rsidR="0045227A" w:rsidRPr="0045227A" w:rsidRDefault="0045227A" w:rsidP="0045227A">
      <w:pPr>
        <w:widowControl w:val="0"/>
        <w:suppressAutoHyphens/>
        <w:autoSpaceDE w:val="0"/>
        <w:spacing w:after="0"/>
        <w:ind w:firstLine="708"/>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30. Согласование архитектурно-градостроительного облика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Основными целями рассмотрения архитектурно-градостроительного облика объекта капитального строительства 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3. Достижение целей, указанных в пункте 1 настоящей статьи, осуществляется путем </w:t>
      </w:r>
      <w:r w:rsidRPr="0045227A">
        <w:rPr>
          <w:rFonts w:ascii="Times New Roman" w:eastAsia="Times New Roman" w:hAnsi="Times New Roman" w:cs="Times New Roman"/>
          <w:sz w:val="24"/>
          <w:szCs w:val="24"/>
          <w:lang w:eastAsia="ar-SA"/>
        </w:rPr>
        <w:lastRenderedPageBreak/>
        <w:t>проведения оценки архитектурно-градостроительного облика объекта капитального строительства с учетом: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Согласование архитектурно-градостроительного облика объекта капитального строительства с главой администрации Каневского сельского поселения Каневского района  осуществляется в отношении следующих вновь возводимых и реконструируемых объектов капитального строительства: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 объекты краевого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2) уникальные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общественно-значимые объекты, к которым относятся архитектурные объекты, имеющие высокое социально-культурное, градостроительное значение для населенного пункта, расположенные на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Требования о необходимости   согласования архитектурно-градостроительного облика объекта капитального строительства указываются в градостроительном плане земельного участка.</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Статья 31.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 Требования, указанные в данной статье, являются обязательными при строительстве объектов капитального строительства, размещении временных (некапитальных) объектов, а также при реконструкции, капитальном, текущем, косметическом ремонте существующих зданий, строений, сооружений и благоустройстве прилегающих территорий и должны учитываться при разработке проектной документации.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До начала строительства эскизные проекты фасадов зданий и сооружений должны быть представлены на согласование главному архитектору муниципального образования Каневской район и главе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Ответственность за нарушение требований к внешнему виду зданий, строений, сооружений, несет собственник, землепользователь, землевладелец, арендатор земельного участка, осуществляющий строительство, реконструкцию, капитальный, текущий и косметический ремонт или размещение объекта на данном земельном участке.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зависимости от назначения здания, строения, сооружения и расположения в определенной территориальной зоне, устанавливаются требования к их объему, цвету и применяемым материалам.</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lastRenderedPageBreak/>
        <w:t>Садовые дома</w:t>
      </w:r>
      <w:r w:rsidRPr="0045227A">
        <w:rPr>
          <w:rFonts w:ascii="Times New Roman" w:eastAsia="Times New Roman" w:hAnsi="Times New Roman" w:cs="Times New Roman"/>
          <w:sz w:val="24"/>
          <w:szCs w:val="24"/>
          <w:lang w:eastAsia="ru-RU"/>
        </w:rPr>
        <w:t> – требования к внешнему виду не предъявляются.</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Индивидуальные  и многоквартирные жилые дома: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геометрических форм;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конструктивные элементы (цоколь, кровля, ограждения) –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декоративные элементы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материалы – рекомендуется применять экологически чистые материалы.</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sz w:val="24"/>
          <w:szCs w:val="24"/>
          <w:lang w:eastAsia="ru-RU"/>
        </w:rPr>
        <w:t>Общественные здания и сооружения, расположенные в центральной части станицы Каневской: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зависимости от расположения, планируемого к строительству, размещению объекта, применяются следующие требования.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Для объектов, расположенных на одной стороне улицы и в пределах квартала с памятником архитектуры или зданием, имеющим отличительные элементы кубанской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пластичные формы, статичность и симметрия, эстетическая утонченность, изящество и легкость, наличие декоративных элементов. Здание должно сочетать тенденции кубанской архитектуры и максимальное остекление.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пастельные тона, оттенки коричневого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кирпич, декоративная плитка или штукатурка, сотовый поликарбонат,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Для объектов, расположенных на противоположной стороне улицы или за пределами квартала, на котором расположен памятник архитектуры или здание, имеющее отличительные элементы кубанской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эстетическая утонченность, изящество и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контрастные цвета,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Общественные здания и сооружения, расположенные в жилой застройке:</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эстетическая утонченность, изящество и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насыщенные оттенки бежевого цвета, оттенки коричневого цвета, при необходимости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 другие элементы – контрастные цвета,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Спортивно-досуговые учреждения, объекты транспортной инфраструктуры, придорожного сервиса, объекты, расположенные вдоль трассы: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сочетание простых и сложных геометрических форм, легкость, наличие декоративных элементов из стекла и стали. Кровля здания должна быть плоской либо скатная, но закрытая парапетами. Здание должно быть максимально остеклено.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светлые, нейтральные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яркие, чистые, контрастные тона, усиливающие динамику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декоративная плитка, фасадные панели, сотовый поликарбонат, металл, стекло, пластик.</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Объекты здравоохранения: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мягкие, пластичные формы.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 – пастельные тона;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материалы – экологически чистые материалы.</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Объекты, расположенные в рекреационных зонах (за исключением спортивно-досуговых учреждений):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гармоничность, максимальное сочетание с окружающей средой. Здание должно быть максимально остеклено и соответствовать принципам органической архитектуры.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 - требования к цвету не предъявляются.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натуральные материалы.</w:t>
      </w:r>
    </w:p>
    <w:p w:rsidR="0045227A" w:rsidRPr="0045227A" w:rsidRDefault="0045227A" w:rsidP="0045227A">
      <w:pPr>
        <w:widowControl w:val="0"/>
        <w:suppressAutoHyphens/>
        <w:autoSpaceDE w:val="0"/>
        <w:spacing w:after="0" w:line="240" w:lineRule="auto"/>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Производственные предприятия: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объем – динамичность, сочетание простых геометрических форм.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основные объемы – требования к цвету не предъявляются;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другие элементы – цвета, контрастные цвету основного объема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Здания должны иметь контрастное сочетание цветов различных элементов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отделочные материалы – современные материалы.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Общие требования к внешнему виду зданий, строений, 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сочетание с окружающими в пределах квартала зданиями, имеющими ярко выраженный архитектурный облик;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подсветка фасадов, благоустройство прилегающей территории, элементы благоустройства должны подчеркивать архитектурный облик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основные цвета зданий, строений, сооружений на территории  сельского поселения - светлые, насыщенные оттенки бежевого цвета;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 отдельных случаях допускается отклонение от установленных в данной статье требований к внешнему виду зданий, строений, сооружений, при согласовании с  главным архитектором муниципального образования Каневской район и главой Каневского сельского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32. Застройка и благоустройство жилых районов, микрорайонов (кварталов)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1. Развитие жилищного строительства на территории Каневского сельского поселения Каневского района осуществляется путем реконструкции и уплотнения существующей застройки, использования свободных территорий в границах  населенных пунктов, а также путем освоения новых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Жилищное строительство осуществляется в соответствии с проектами планировки, проектами межевания территорий и проектами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Этажность жилой застройки определяется в соответствии с генеральным планом, на основе технико-экономических расчетов с учетом архитектурно-композиционных, социально-бытовых, гигиенических, демографических требований, особенностей социальной базы и уровня инженерного оборудования, а также в соответствии с параметрами установленными в настоящих Правилах.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Въезды на территорию кварталов следует предусматривать на расстоянии не более 300 м один от другого, а в реконструируемых районах, при застройке по периметру не более 180м.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пожарных машин.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Тротуары следует устраивать приподнятыми на 15 см над уровнем проездов с понижением бордюрного камня с учетом маломобильных граждан.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К объектам, посещаемым маломобильными гражданами, необходимо устройство подъездов для колясок, а при входе в здание - пандусов и перил. При невозможности устройства пандусов, допускается установка кнопки вызова в пределах доступности маломобильных граждан.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Благоустройство территории следует производить одновременно со строительством жилых, общественных и производственных зданий.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Ко времени сдачи в эксплуатацию объектов строительства должны быть выполнены инженерные сети, подъездные пути и благоустройство прилегающей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Отвод атмосферных вод с улиц следует предусматривать через сеть водоотводных лотков, кюветов открытого типа.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Для предотвращения затопления входов в жилые дома и общественные здания, а также для возможного осуществления работ по благоустройству, отметки пола первого этажа должны быть выше отметок существующих и проектируемых автодорог не менее чем на 50 см.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В  кварталах необходимо предусматривать непрерывную систему озелененных территорий и других открытых пространств.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Площадь озеленения территорий общего пользования - парков, садов, скверов, бульваров, размещаемых на селитебных территориях, принимать 7 м²/чел.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Озелененные территории общего пользования должны быть благоустроены и оборудованы малыми архитектурными формами.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10. Запрещается установка ограждений на земельных участках, находящихся в общедолевой собственности, без согласия всех владельцев земельного участка.</w:t>
      </w:r>
    </w:p>
    <w:p w:rsidR="0045227A" w:rsidRPr="0045227A" w:rsidRDefault="0045227A" w:rsidP="0045227A">
      <w:pPr>
        <w:widowControl w:val="0"/>
        <w:suppressAutoHyphens/>
        <w:autoSpaceDE w:val="0"/>
        <w:spacing w:before="100" w:beforeAutospacing="1" w:after="100" w:afterAutospacing="1" w:line="240" w:lineRule="auto"/>
        <w:ind w:firstLine="708"/>
        <w:rPr>
          <w:rFonts w:ascii="Times New Roman" w:eastAsia="Times New Roman" w:hAnsi="Times New Roman" w:cs="Times New Roman"/>
          <w:b/>
          <w:bCs/>
          <w:sz w:val="24"/>
          <w:szCs w:val="24"/>
          <w:lang w:eastAsia="ru-RU"/>
        </w:rPr>
      </w:pPr>
      <w:bookmarkStart w:id="38" w:name="sub_102"/>
      <w:r w:rsidRPr="0045227A">
        <w:rPr>
          <w:rFonts w:ascii="Times New Roman" w:eastAsia="Times New Roman" w:hAnsi="Times New Roman" w:cs="Times New Roman"/>
          <w:b/>
          <w:bCs/>
          <w:sz w:val="24"/>
          <w:szCs w:val="24"/>
          <w:lang w:eastAsia="ru-RU"/>
        </w:rPr>
        <w:t>Статья 33. Красные линии</w:t>
      </w:r>
      <w:bookmarkEnd w:id="38"/>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территорий населенного пункта.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Соблюдение красных линий также обязательно при межевании и инвентаризации застроенных или подлежащих застройке земель.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Красные линии являются основой для разбивки и установления на местности линий регулирования застройки.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отсутствии утвержденного проекта красных линий, красные линии обозначаются в градостроительных планах земельных участков и действуют до момента утвержденного проекта красных линий.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За пределы красных линий в сторону улицы или площади не должны выступать здания и сооружения, ступени, входные площадки, пандусы, иные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отдельных нестационарных объектов автосервиса для попутного обслуживания (АЗС, мини-мойки, посты проверки СО);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парковки;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отдельных нестационарных объектов для попутного обслуживания пешеходов (мелкорозничная торговля и бытовое обслуживание).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За нарушение красных линий устанавливается административная ответственность в соответствии с градостроительным законодательством Российской Федерации.</w:t>
      </w:r>
    </w:p>
    <w:p w:rsidR="0045227A" w:rsidRPr="0045227A" w:rsidRDefault="0045227A" w:rsidP="0045227A">
      <w:pPr>
        <w:widowControl w:val="0"/>
        <w:suppressAutoHyphens/>
        <w:autoSpaceDE w:val="0"/>
        <w:spacing w:before="100" w:beforeAutospacing="1" w:after="100" w:afterAutospacing="1" w:line="240" w:lineRule="auto"/>
        <w:ind w:firstLine="708"/>
        <w:rPr>
          <w:rFonts w:ascii="Times New Roman" w:eastAsia="Times New Roman" w:hAnsi="Times New Roman" w:cs="Times New Roman"/>
          <w:b/>
          <w:bCs/>
          <w:sz w:val="24"/>
          <w:szCs w:val="24"/>
          <w:lang w:eastAsia="ru-RU"/>
        </w:rPr>
      </w:pPr>
      <w:r w:rsidRPr="0045227A">
        <w:rPr>
          <w:rFonts w:ascii="Times New Roman" w:eastAsia="Times New Roman" w:hAnsi="Times New Roman" w:cs="Times New Roman"/>
          <w:b/>
          <w:bCs/>
          <w:sz w:val="24"/>
          <w:szCs w:val="24"/>
          <w:lang w:eastAsia="ru-RU"/>
        </w:rPr>
        <w:t>Статья 34. Размещение временных (некапитальных)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Временные (некапитальные) объекты - объекты перемещение которых возможно без нанесения несоразмерного ущерба их назначению, эксплуатация которых осуществляется в режиме временного использования на срок, определенный в договоре аренды земельного участка или ином документе, и право собственности, на которые не подлежит государственной регистрации в установленном законом порядке (киоски, ларьки, павильоны, навесы, металлические гаражи).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Размещение и эксплуатация временного (некапитального) объекта на земельном участке, отведенном в установленном порядке для этой цели, осуществляется на основании Схемы размещения нестационарных торговых объектов, утвержденной администрацией муниципального образования Каневской район, и согласованной с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размещении временных (некапитальных) объектов на придомовых территориях многоквартирных жилых домов, необходимо согласие 2/3 собственников помещений, полученное в порядке, установленном жилищным законодательством.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На отведенной территории допускается установка временных (некапитальных) одноэтажных объектов площадью 20 кв.м и менее группами. В одной группе может размещаться не более 10 объектов I, II, III, степеней огнестойкости или 6 объектов III, IV, V степеней огнестойкости. Расстояния между ними в группе не нормируется. Расстояние между группами, между временными (некапитальными) объектами площадью более 20 кв.м, а также между павильонами и киосками, предназначенными для продажи горючих жидкостей и газов (независимо от их площади), следует принимать в соответствии с требованиями технических регламентов, норм и правил установленными для капитальных объектов.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lastRenderedPageBreak/>
        <w:t>Расстояния от отдельно стоящих временных (некапитальных) объектов, до жилых, общественных, вспомогательных зданий промышленных предприятий и до производственных зданий, а также между временными (некапитальными) объектами площадью более 20 кв.м принимаются в соответствии с техническими регламентами, нормами и правилами установленными на территории Российской Федерации.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Этажность отдельно стоящих временных (некапитальных) объектов не должна быть более одного этажа, высота – не более 7 метров.</w:t>
      </w:r>
      <w:r w:rsidRPr="0045227A">
        <w:rPr>
          <w:rFonts w:ascii="Times New Roman" w:eastAsia="Times New Roman" w:hAnsi="Times New Roman" w:cs="Times New Roman"/>
          <w:color w:val="C00000"/>
          <w:sz w:val="24"/>
          <w:szCs w:val="24"/>
          <w:lang w:eastAsia="ru-RU"/>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Отмостка временных (некапитальных) объектов должна быть не менее 0,5 м и находиться в пределах отведенного земельного участка.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Временные (некапитальные)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Ширина пешеходного прохода   у НТО должна быть не менее 1,5 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Запрещается самовольное изменение внешнего вида временного (некапитального) объекта, его параметров (в том числе обкладка кирпичом).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Временные (некапитальные) объекты должны иметь благоустроенную прилегающую территорию, парковку.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10. При осуществлении торговой деятельности в НТО должна соблюдаться специализация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11. Внешний вид нестационарных торговых объектов и благоустройство прилегающей территории должен соответствовать эскизу (дизайн-проекту), согласованному с главным архитектором администрации  муниципального образования Каневской район и главой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12. При размещении объекта НТО запрещается их переоборудовать, менять конфигурацию, увеличивать площадь и размеры, ограждения и другие конструкции, а также запрещается  устраивать фундамент под НТО и нарушать  благоустройство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13. 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товаров, а также обеспечивать условия труда и правила личной гигиены работников.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14. Транспортное обслуживание и загрузка их товарами не должны затруднять и снижать безопасность движения 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15. Не допускается осуществлять складирование товара, упаковок, мусора на элементах благоустройства и прилегающей к НТО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16. Владельцы НТО обязаны обеспечивать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Каневского сельского поселения Каневского района и в соответствии с согласованным эскизным проектом.</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
          <w:bCs/>
          <w:sz w:val="24"/>
          <w:szCs w:val="24"/>
          <w:lang w:eastAsia="ru-RU"/>
        </w:rPr>
        <w:t>Статья 35. Порядок содержания и ремонта фасадов зданий, сооружений</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Порядок содержания и ремонта фасадов зданий, сооружений (в том числе временных (некапитальных) объектов) устанавливается действующим законодательством Российской Федерации, иными нормативными правовыми актами Краснодарского края, а также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Внешний вид фасадов зданий, строений, сооружений, в том числе устройство отдельных входов в нежилые помещения жилых домов, подлежит согласованию с органом, уполномоченным в области градостроительной деятельности и главой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Для согласования внешнего вида фасадов зданий, строений, сооружений </w:t>
      </w:r>
      <w:r w:rsidRPr="0045227A">
        <w:rPr>
          <w:rFonts w:ascii="Times New Roman" w:eastAsia="Times New Roman" w:hAnsi="Times New Roman" w:cs="Times New Roman"/>
          <w:sz w:val="24"/>
          <w:szCs w:val="24"/>
          <w:lang w:eastAsia="ru-RU"/>
        </w:rPr>
        <w:lastRenderedPageBreak/>
        <w:t>подготавливается эскизный проект. Эскизный проект разрабатывается на основании задания на проектирование, выдаваемого заказчиком, и в соответствии с действующими государственными нормативными документами, стандартами, требованиями настоящих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Состав и содержание проектной документации определяются заказчиком в задании на проектирование.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состав эскизного проекта включаются следующие разделы: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ситуационный план, с отображением рассматриваемого земельного участка в системе  Каневского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схема планировочной организации земельного участка, включающая название объекта, адрес, графические материалы (выполненные на топографической основе в М 1:500) с нанесением границ рассматриваемого участка; проектируемого здания (схема первого этажа с указанием выходов и привязкой к границам участка); зданий, строений, сооружений расположенных на рассматриваемом земельном участке; зданий, строений, сооружений расположенных на соседних земельных участках; красной линии; линии сложившейся застройки; автостоянки; подъездных путей; площадки для мусорного контейнера; границ зон действия публичных сервитутов; розы ветров; направления отвода ливневых вод; озеленения; скамеек для отдыха; урн; фонарей, светильников; подсветки фасадов; экспликации зданий, строений, сооружений; условных обозначений; укрупненные технико-экономические показатели (площадь застройки, общая площадь здания, строительный объем здания, мощность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общий вид здания, включающий названия объекта, адрес, графические материалы (трехмерное изображение выполненное в соответствии со схемой планировочной организации земельного участка, возможен фотомонтаж трехмерного изображения в существующую ситуацию), ведомостью материалов наружной отделки;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схемы этажей, выполненные в М 1:100 или М 1:200, включающие план-схемы этажей с мероприятиями для беспрепятственного доступа маломобильных граждан, общую площадь этажа;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общий вид места размещения объекта (фотопанорама).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Утвержденный в установленном порядке эскизный проект заказчик передает в орган, уполномоченный в области градостроительной деятельности и главе Каневского сельского поселения для согласования.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Документация на объекты, располагаемые в исторической среде или в зонах охраны памятников истории и культуры, согласовывается и с органами охраны объектов культурного наследия.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случае разногласий с заказчиком по вопросам проектных архитектурно-планировочных и дизайнерских решений орган, уполномоченный в области градостроительной деятельности, вправе вынести данный проект на Комиссию по подготовке проекта правил землепользованию и застройке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В процессе эксплуатации зданий, строений, сооружений владелец, арендатор обязан:</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выполнять требования по содержанию и благоустройству земельного участка и прилегающей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обеспечивать пожаробезопасность сооружения, выполнять санитарные нормы и правила;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3) проводить по мере необходимости косметический ремонт зданий, строений, </w:t>
      </w:r>
      <w:r w:rsidRPr="0045227A">
        <w:rPr>
          <w:rFonts w:ascii="Times New Roman" w:eastAsia="Times New Roman" w:hAnsi="Times New Roman" w:cs="Times New Roman"/>
          <w:sz w:val="24"/>
          <w:szCs w:val="24"/>
          <w:lang w:eastAsia="ru-RU"/>
        </w:rPr>
        <w:lastRenderedPageBreak/>
        <w:t>сооружений;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1"/>
          <w:szCs w:val="21"/>
          <w:lang w:eastAsia="ru-RU"/>
        </w:rPr>
      </w:pPr>
      <w:r w:rsidRPr="0045227A">
        <w:rPr>
          <w:rFonts w:ascii="Times New Roman" w:eastAsia="Times New Roman" w:hAnsi="Times New Roman" w:cs="Times New Roman"/>
          <w:sz w:val="24"/>
          <w:szCs w:val="24"/>
          <w:lang w:eastAsia="ru-RU"/>
        </w:rPr>
        <w:t>4) производить изменение конструкций или цветового решения наружной отделки объекта только по согласованию с органом, уполномоченным в области градостроительной деятельности и администрацией Каневского сельского поселения Каневского района, использовать объект по разрешенному назначению</w:t>
      </w:r>
      <w:r w:rsidRPr="0045227A">
        <w:rPr>
          <w:rFonts w:ascii="Times New Roman" w:eastAsia="Times New Roman" w:hAnsi="Times New Roman" w:cs="Times New Roman"/>
          <w:sz w:val="21"/>
          <w:szCs w:val="21"/>
          <w:lang w:eastAsia="ru-RU"/>
        </w:rPr>
        <w:t>.</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Статья 36. Благоустройство и озеленение территорий</w:t>
      </w:r>
      <w:r w:rsidRPr="0045227A">
        <w:rPr>
          <w:rFonts w:ascii="Times New Roman" w:eastAsia="Times New Roman" w:hAnsi="Times New Roman" w:cs="Times New Roman"/>
          <w:b/>
          <w:sz w:val="24"/>
          <w:szCs w:val="24"/>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Благоустройство материально-пространственной среды поселения включает в себя: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вертикальную планировку и организацию рельефа;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устройство покрытий дорожных и пешеходных коммуникаций (улиц, площадей, открытых автостоянок, спортивно-игровых площадок и прочего);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устройство уличного освещения;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возведение или установку элементов благоустройства (малых архитектурных форм, скамеек, урн, фонтанов, бассейнов, подпорных стенок, лестниц, парапетов, объектов наружной рекламы и прочего);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озеленение.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При проектировании или выполнении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Изменение общего рельефа земельного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w:t>
      </w:r>
      <w:r w:rsidRPr="0045227A">
        <w:rPr>
          <w:rFonts w:ascii="Arial" w:eastAsia="Times New Roman" w:hAnsi="Arial" w:cs="Arial"/>
          <w:sz w:val="24"/>
          <w:szCs w:val="24"/>
          <w:lang w:eastAsia="ru-RU"/>
        </w:rPr>
        <w:t xml:space="preserve"> </w:t>
      </w:r>
      <w:r w:rsidRPr="0045227A">
        <w:rPr>
          <w:rFonts w:ascii="Times New Roman" w:eastAsia="Times New Roman" w:hAnsi="Times New Roman" w:cs="Times New Roman"/>
          <w:sz w:val="24"/>
          <w:szCs w:val="24"/>
          <w:lang w:eastAsia="ru-RU"/>
        </w:rPr>
        <w:t>выполнены мероприятия по недопущению возможных негативных последствий.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Отвод поверхностных вод осуществляется в соответствии с техническими регламентами, а до их утверждения - в соответствии с требованиями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Участки с растительным покрытием и вокруг деревьев должны отделяться от участков с твердым покрытием бордюрным камнем вровень с покрытием.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Бордюры, отделяющие тротуар от газона должны быть вровень с покрытием тротуара, но выше газона на 5 см.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 длиной соответственно 1,5 и 3 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Не допускается использовать для покрытия (мощения) дорог, тротуаров, пешеходных дорожек, открытых лестниц:</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материалы, ухудшающие эстетические и эксплуатационные характеристики покрытия (мощения) по сравнению с заменяемым;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экологически опасные материалы;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полированный естественный или глазурованный искусственный камень (плитку).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 xml:space="preserve">10. Покрытия тротуаров, пешеходных дорожек, проходящих над подземными </w:t>
      </w:r>
      <w:r w:rsidRPr="0045227A">
        <w:rPr>
          <w:rFonts w:ascii="Times New Roman" w:eastAsia="Times New Roman" w:hAnsi="Times New Roman" w:cs="Times New Roman"/>
          <w:sz w:val="24"/>
          <w:szCs w:val="24"/>
          <w:lang w:eastAsia="ru-RU"/>
        </w:rPr>
        <w:lastRenderedPageBreak/>
        <w:t>инженерными сетями, следует выполнять из тротуарных плит, искусственных или естественных тротуарных камней (плиток).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11. Структура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Элементами озеленения территорий являются зеленые насаждения - деревья, кустарники, газоны, цветники и естественные природные растения.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12. На всех застройщиков, собственников и арендаторов земельных участков возлагается обязательное проведение работ по благоустройству и озеленению земельных участков, а также прилегающей к ним территории, постоянный уход и содержание в надлежащем состоянии, как самих земельных участков внутри дворовой территории, так и прилегающих к ним тротуаров, проездов, водоотводных каналов и кюветов, своевременно производить ремонт и окраску ограждений со стороны улиц и фасадов домовладений.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Благоустройство территории должно включать:</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отвод ливневых вод с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освещение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подсветку фасада;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установку номерных знаков;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установку скамеек для отдыха;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установку урн для мусора;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устройство автостоянки (при размещении автостоянки на территории общего пользования или на прилегающей территории, необходимо согласование заинтересованных служб);</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озеленение.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13. 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Сохранность и надлежащий уход за зелеными насаждениями на собственных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14.  Предприятия, организации, учреждения и отдельные лица, осуществляющие строительство на предоставленных земельных участках, обязаны обеспечивать сохранность существующих зеленых насаждений на этих участках и прилегающих к ним территориях.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Вырубка деревьев для освобождения площадки под строительство объекта производится с разрешения администрации  Каневского сельского поселения Каневского района. В этих случаях застройщик обязан посадить количество деревьев такой породы, равное возрасту вырубленного дерева в местах, определяемых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Поврежденные в период строительства зеленые насаждения должны заменяться равноценными по согласованию с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Разрешается пересадка существующих древонасаждений с площадок строящихся объектов в места согласованные с администрацией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15. При реконструкции инженерных сетей, прокладке новых, все работы по восстановлению дорожного, тротуарного покрытий, а также благоустройству, возлагаются на лицо, проводящее строительные работы.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При проектировании инженерных сетей вблизи зеленых насаждений выполняется съёмка всех зеленых насаждений – деревьев - с толщиной ствола более 5 см, на расстоянии 5м от оси коммуникации. Кустарники и саженцы деревьев 2-3 летней посадки отмечаются отдельно на чертежах и подлежат обязательной пересадке.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16. Контроль за содержанием в надлежащем состоянии зеленых насаждений на всех территориях независимо от их правовой принадлежности организовывает администрация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b/>
          <w:bCs/>
          <w:sz w:val="24"/>
          <w:szCs w:val="24"/>
          <w:lang w:eastAsia="ru-RU"/>
        </w:rPr>
        <w:t>Статья 37. Порядок благоустройства объекта</w:t>
      </w: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Проектная документация на благоустройство объекта разрабатывается для благоустройства территории (в том числе прилегающей) или ее части объекта капитального строительства или временного (некапитального)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Благоустройство территории объектов, в том числе при устройстве отдельных входов в нежилые помещения жилых домов, подлежит согласованию с органом, уполномоченным в области градостроительной деятельности и главой администрации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Для согласования благоустройства подготавливается проект благоустройства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Проект разрабатывается на основании задания на проектирование, выдаваемого заказчиком, технических условий на благоустройство объекта, выдаваемых органом, уполномоченным в градостроительной деятельности и в соответствии с действующими государственными нормативными документами, стандартами, требованиями настоящими Правилами.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состав проекта включаются следующие разделы: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пояснительная записка, с указанием срока проведения работ;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ситуационный план, с отображением рассматриваемой территории в системе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схема благоустройства земельного участка, включающая название объекта, адрес, графические материалы (выполненные на топографической основе в М 1:500) с нанесением границ земельного участка заявителя и зоны благоустройства; зданий, строений, сооружений; установку ограждения на время проведения работ (при необходимости), красной линии; автостоянки; проездов; площадки для мусорного контейнера; границ зон действия публичных сервитутов; розы ветров; направления отвода ливневых вод; озеленения; скамеек для отдыха; урн; фонарей, светильников, других малых архитектурных форм; подсветки фасадов; экспликации зданий, строений, сооружений; условных обозначений;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архитектурно-строительные решения;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общий вид благоустраиваемой территории, включающий названия объекта, адрес, графические материалы (трехмерное изображение, выполненное в соответствии со схемой планировочной организации земельного участка, возможен фотомонтаж трехмерного изображения в существующую ситуацию);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Для согласования проекта благоустройства объекта, устанавливается следующий порядок: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заказчик подает в орган, уполномоченный в области градостроительной деятельности и администрацию Каневского сельского поселения Каневского района, заявление на создание, изменение (реконструкцию) благоустройства объекта. К заявлению прилагаются проект благоустройства объекта и копии правоустанавливающих документов на земельный участок или помещение;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на основании зарегистрированной заявки, уполномоченный орган Каневского сельского поселения Каневского района в течение 30-ти дней оформляет разрешительное или отказное письмо (с указанием причин отказа).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Разрешительное письмо являются основанием для проведения работ по благоустройству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В случае разногласий по вопросам проектных архитектурно-планировочных и дизайнерских решений орган, уполномоченный в области градостроительной деятельности или заказчик, вправе вынести данный проект на рассмотрение Комиссии по подготовке проекта правил землепользования и застройки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Благоустройство объекта производится в установленный в проекте срок.</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Благоустройство объекта, выполняемое в составе иных работ, выполняемых на основании разрешительных документов, предусмотренных настоящими Правилами, также подлежит согласованию.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обязанностью заказчика (инвестора) и осуществляются по его инициативе за счет собственных средств и под его полную ответственность.</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b/>
          <w:bCs/>
          <w:sz w:val="24"/>
          <w:szCs w:val="24"/>
          <w:lang w:eastAsia="ru-RU"/>
        </w:rPr>
        <w:t>Статья 38. Элементы благоустройства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Элементы благоустройства пространственной среды поселения делятся на нестационарные (мобильные) и стационарные.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Нестационарные (мобильные) элементы благоустройства - передвижное (переносное) оборудование уличной торговли – палатки, лотки, прицепы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Стационарные элементы благоустройства – элементы прочно связанные с землей: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коммунальное оборудование - устройства для уличного освещения, системы полива, урны и контейнеры для мусора, телефонные будки, таксофоны, стоянки велосипедов и тому подобное;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произведения монументально-декоративного искусства – памятники, скульптуры, декоративные композиции, обелиски, стелы, произведения монументальной живописи;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памятные и информационные доски (знаки);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знаки охраны памятников истории и культуры, зон особо охраняемых территорий;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элементы праздничного оформления.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Элементы благоустройства могут быть индивидуальные (уникальные) и типовые.</w:t>
      </w:r>
    </w:p>
    <w:p w:rsidR="0045227A" w:rsidRPr="0045227A" w:rsidRDefault="0045227A" w:rsidP="0045227A">
      <w:pPr>
        <w:widowControl w:val="0"/>
        <w:suppressAutoHyphens/>
        <w:autoSpaceDE w:val="0"/>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bCs/>
          <w:sz w:val="24"/>
          <w:szCs w:val="24"/>
          <w:lang w:eastAsia="ru-RU"/>
        </w:rPr>
        <w:t>Статья 39. Общие требования, предъявляемые к элементам благоустройства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Стационарные элементы благоустройства должны закрепляться так, чтобы исключить возможность их поломки или перемещения вручную.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Не допускается установка палаток, лотков, иного оборудования уличной торговли на прилегающих территориях (в радиусе 3-х м) павильонов, остановок общественного транспорта, постов ГИБДД, иных контрольных постов.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При проектировании ограждений следует соблюдать требования градостроительных и технических регламентов, а до их утверждения - требования СНиП.</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Отвод ливневых вод с территории земельного участка следует выполнять организованным, в ливневую канализацию. Подключение к ливневой канализации необходимо согласовывать с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При отсутствии возможности отвода ливневых вод в ливневую канализацию, отвод вод следует выполнять на территорию земельного участка, оснащенную дренажной системой, иными мероприятиями, обеспечивающими незаболачиваемость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Запрещается отвод ливневых вод устраивать на территорию соседнего земельного участка, в городскую канализацию, реки.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Здания общественного и административного назначения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Уличные светильники, фонари (кроме парковых) следует устанавливать не ниже 2,5 м от поверхности тротуара.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6. На территории объекта общественного назначения (в том числе прилегающей), предусмотренной для благоустройства, необходимо устанавливать скамейки для отдыха. Скамейки должны быть надежно закреплены.</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7. У входов в здания, у скамеек для отдыха и, при необходимости, в других местах должны устанавливаться урны для мусора, выполненные в едином стиле. Урны должны быть надежно закреплены и окрашены в коричневый цвет.</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8. Стоянку для автомобилей следует размещать на территории предоставленного для строительства земельного участка, в отведенных границах.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В отдельных случаях, при невозможности размещения автостоянки на территории земельного участка, допускается ее размещение на территории общего пользования (на прилегающей территории), в отведенных границах благоустройства. При этом необходимо согласование со всеми заинтересованными службами.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Автостоянка должна иметь разметку и соответствовать требованиям действующих на территории Российской Федерации техническим регламентам, другим нормативным документам.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9. Оборудование спортивно-игровых площадок должно соответствовать установленным стандартам и утвержденным проектным решениям.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Детские площадки должны оборудоваться прочными конструкциями, соответствующими современным требованиям дизайна.</w:t>
      </w:r>
    </w:p>
    <w:p w:rsidR="0045227A" w:rsidRPr="0045227A" w:rsidRDefault="0045227A" w:rsidP="0045227A">
      <w:pPr>
        <w:widowControl w:val="0"/>
        <w:suppressAutoHyphens/>
        <w:autoSpaceDE w:val="0"/>
        <w:spacing w:after="0" w:line="240" w:lineRule="auto"/>
        <w:rPr>
          <w:rFonts w:ascii="Times New Roman" w:eastAsia="Times New Roman" w:hAnsi="Times New Roman" w:cs="Times New Roman"/>
          <w:b/>
          <w:sz w:val="24"/>
          <w:szCs w:val="24"/>
          <w:lang w:eastAsia="ru-RU"/>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ru-RU"/>
        </w:rPr>
      </w:pPr>
      <w:r w:rsidRPr="0045227A">
        <w:rPr>
          <w:rFonts w:ascii="Times New Roman" w:eastAsia="Times New Roman" w:hAnsi="Times New Roman" w:cs="Times New Roman"/>
          <w:b/>
          <w:sz w:val="24"/>
          <w:szCs w:val="24"/>
          <w:lang w:eastAsia="ru-RU"/>
        </w:rPr>
        <w:t>Статья 40. Контроль за осуществлением застройки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Уполномоченные органы администрации Каневского сельского поселения Каневского района в пределах своих полномочий осуществляют мониторинг за соблюдением субъектами градостроительных отношений  Правил землепользования и застройки и требований, содержащихся в них.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Органы, указанные в  пункте 1 настоящей статьи, в целях осуществления контрольных мероприятий, вправе: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2)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4) осуществлять иные полномочия по контролю, не противоречащие законодательству.</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ru-RU"/>
        </w:rPr>
      </w:pPr>
      <w:r w:rsidRPr="0045227A">
        <w:rPr>
          <w:rFonts w:ascii="Times New Roman" w:eastAsia="Times New Roman" w:hAnsi="Times New Roman" w:cs="Times New Roman"/>
          <w:sz w:val="24"/>
          <w:szCs w:val="24"/>
          <w:lang w:eastAsia="ru-RU"/>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rsidR="0045227A" w:rsidRPr="0045227A" w:rsidRDefault="0045227A" w:rsidP="0045227A">
      <w:pPr>
        <w:widowControl w:val="0"/>
        <w:suppressAutoHyphens/>
        <w:autoSpaceDE w:val="0"/>
        <w:spacing w:before="100" w:beforeAutospacing="1" w:after="100" w:afterAutospacing="1" w:line="240" w:lineRule="auto"/>
        <w:ind w:firstLine="720"/>
        <w:jc w:val="both"/>
        <w:rPr>
          <w:rFonts w:ascii="Times New Roman" w:eastAsia="Times New Roman" w:hAnsi="Times New Roman" w:cs="Times New Roman"/>
          <w:color w:val="5F5F5F"/>
          <w:sz w:val="21"/>
          <w:szCs w:val="21"/>
          <w:lang w:eastAsia="ru-RU"/>
        </w:rPr>
      </w:pPr>
      <w:r w:rsidRPr="0045227A">
        <w:rPr>
          <w:rFonts w:ascii="Times New Roman" w:eastAsia="Times New Roman" w:hAnsi="Times New Roman" w:cs="Times New Roman"/>
          <w:color w:val="5F5F5F"/>
          <w:sz w:val="21"/>
          <w:szCs w:val="21"/>
          <w:lang w:eastAsia="ru-RU"/>
        </w:rPr>
        <w:t> </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bCs/>
          <w:sz w:val="24"/>
          <w:szCs w:val="24"/>
          <w:lang w:eastAsia="ar-SA"/>
        </w:rPr>
      </w:pPr>
      <w:r w:rsidRPr="0045227A">
        <w:rPr>
          <w:rFonts w:ascii="Times New Roman" w:eastAsia="Times New Roman" w:hAnsi="Times New Roman" w:cs="Times New Roman"/>
          <w:b/>
          <w:bCs/>
          <w:sz w:val="24"/>
          <w:szCs w:val="24"/>
          <w:lang w:eastAsia="ar-SA"/>
        </w:rPr>
        <w:t xml:space="preserve"> ГЛАВА 9.  </w:t>
      </w:r>
      <w:r w:rsidRPr="0045227A">
        <w:rPr>
          <w:rFonts w:ascii="Times New Roman" w:eastAsia="Times New Roman" w:hAnsi="Times New Roman" w:cs="Times New Roman"/>
          <w:b/>
          <w:bCs/>
          <w:sz w:val="28"/>
          <w:szCs w:val="28"/>
          <w:lang w:eastAsia="ar-SA"/>
        </w:rPr>
        <w:t>Правила установки и эксплуатации рекламных конструкций на территории Каневского сельского поселения Каневского района</w:t>
      </w:r>
      <w:r w:rsidRPr="0045227A">
        <w:rPr>
          <w:rFonts w:ascii="Times New Roman" w:eastAsia="Times New Roman" w:hAnsi="Times New Roman" w:cs="Times New Roman"/>
          <w:b/>
          <w:bCs/>
          <w:sz w:val="24"/>
          <w:szCs w:val="24"/>
          <w:lang w:eastAsia="ar-SA"/>
        </w:rPr>
        <w:t xml:space="preserve"> </w:t>
      </w:r>
    </w:p>
    <w:p w:rsidR="0045227A" w:rsidRPr="0045227A" w:rsidRDefault="0045227A" w:rsidP="0045227A">
      <w:pPr>
        <w:widowControl w:val="0"/>
        <w:suppressAutoHyphens/>
        <w:autoSpaceDE w:val="0"/>
        <w:spacing w:after="0"/>
        <w:ind w:firstLine="708"/>
        <w:jc w:val="center"/>
        <w:rPr>
          <w:rFonts w:ascii="Arial" w:eastAsia="Times New Roman" w:hAnsi="Arial" w:cs="Arial"/>
          <w:b/>
          <w:bCs/>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 xml:space="preserve">Статья 41.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Правила устанавливают требования к территориальной установке и эксплуатации рекламных конструкций, условия использования недвижимого имущества на территории  сельского поселения, необходимого для установки  и эксплуатации рекламных конструкций, а также порядок осуществления контроля за соблюдением этих требований.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Установка  и эксплуатация рекламных конструкций на территории  Каневского сельского поселения Каневского района осуществляется в соответствии с Федеральным законом от 13 марта 2006 года № 38-ФЗ «О рекламе», Градостроительным кодексом Российской Федерации, Федеральным законом от 1 июня 2005 года № 53-ФЗ «О</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 xml:space="preserve">государственном языке Российской Федерации», Федеральным законом от 25  июня 2002 года № 73-ФЗ «Об объектах культурного наследия (памятниках  истории и культуры) народов Российской Федерации» и постановлением  Правительства Российской Федерации от 26 апреля 2008 года № 315  «Об утверждении Положения о зонах охраны объектов культурного наследия  (памятников истории и культуры) народов Российской Федерации», Законом  Краснодарского края от 21 июля 2008 года № 1540-КЗ «Градостроительный кодекс Краснодарского края», СП 42.13330.2011 «Градостроительство. Планировка  и застройка городских и сельских поселений», </w:t>
      </w:r>
      <w:r w:rsidRPr="0045227A">
        <w:rPr>
          <w:rFonts w:ascii="Times New Roman" w:eastAsia="Calibri" w:hAnsi="Times New Roman" w:cs="Times New Roman"/>
          <w:color w:val="C00000"/>
          <w:sz w:val="24"/>
          <w:szCs w:val="24"/>
          <w:lang w:eastAsia="ar-SA"/>
        </w:rPr>
        <w:t xml:space="preserve"> </w:t>
      </w:r>
      <w:r w:rsidRPr="0045227A">
        <w:rPr>
          <w:rFonts w:ascii="Times New Roman" w:eastAsia="Calibri" w:hAnsi="Times New Roman" w:cs="Times New Roman"/>
          <w:sz w:val="24"/>
          <w:szCs w:val="24"/>
          <w:lang w:eastAsia="ar-SA"/>
        </w:rPr>
        <w:t xml:space="preserve"> ГОСТ 52289-2004 «Правила применения дорожных знаков,  разметок, светофоров, дорожных ограждений и направляющих устройств», ГОСТ  52290-2004 «Знаки дорожные. Общие технические требования»,  иных нормативных правовых актов Российской Федерации и Краснодарского края.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2.Соблюдение настоящих Правил обязательно  для всех физических и юридических лиц независимо от формы собственности и ведомственной принадлежности, а также для индивидуальных предпринимателей при установке и эксплуатации рекламных конструкций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color w:val="FF0000"/>
          <w:sz w:val="24"/>
          <w:szCs w:val="24"/>
          <w:lang w:eastAsia="ar-SA"/>
        </w:rPr>
      </w:pPr>
      <w:r w:rsidRPr="0045227A">
        <w:rPr>
          <w:rFonts w:ascii="Times New Roman" w:eastAsia="Calibri" w:hAnsi="Times New Roman" w:cs="Times New Roman"/>
          <w:sz w:val="24"/>
          <w:szCs w:val="24"/>
          <w:lang w:eastAsia="ar-SA"/>
        </w:rPr>
        <w:t>3. Размещение на территории  Каневского сельского поселения Каневского района рекламных конструкций, не предусмотренных настоящими Правилами, не допускается.</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Статья 42</w:t>
      </w:r>
      <w:r w:rsidRPr="0045227A">
        <w:rPr>
          <w:rFonts w:ascii="Times New Roman" w:eastAsia="Calibri" w:hAnsi="Times New Roman" w:cs="Times New Roman"/>
          <w:b/>
          <w:sz w:val="24"/>
          <w:szCs w:val="24"/>
          <w:lang w:eastAsia="ar-SA"/>
        </w:rPr>
        <w:t>. Схемы размещения рекламных конструкций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На основании настоящих Правил разрабатываются схемы размещения рекламных конструкций,  размещаемых на земельных участках независимо от форм собственности, а также на зданиях или ином недвижимом имуществе. Общая схема размещения рекламных конструкций состоит из отдельных соединяющихся между собой схем по отдельным участкам территорий (участков улиц, площадей и т.д.). Схемы размещения рекламных конструкций определяют места размещения рекламных конструкций, типы и виды рекламных конструкций, установка которых допускается на данных местах. Схемы размещения рекламных конструкций должны соответствовать  документам территориального планирования и обеспечить соблюдение внешнего архитектурного облика сложившейся застройки, градостроительных норм и правил, требований  безопасности, а также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 Схемы размещения рекламных конструкций и вносимые в них изменения утверждаются правовым актом органа местного самоуправления муниципального района и согласовываются  с уполномоченным органом  государственной власти Краснодарского края (Департаментом по архитектуре и градостроительству Краснодарского края).</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color w:val="FF0000"/>
          <w:sz w:val="24"/>
          <w:szCs w:val="24"/>
          <w:lang w:eastAsia="ar-SA"/>
        </w:rPr>
      </w:pPr>
      <w:r w:rsidRPr="0045227A">
        <w:rPr>
          <w:rFonts w:ascii="Times New Roman" w:eastAsia="Calibri" w:hAnsi="Times New Roman" w:cs="Times New Roman"/>
          <w:sz w:val="24"/>
          <w:szCs w:val="24"/>
          <w:lang w:eastAsia="ar-SA"/>
        </w:rPr>
        <w:t>3. Схемы размещения рекламных конструкций являются открытыми и  общедоступными, подлежат обязательному опубликованию в порядке, установленном законодательством.</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color w:val="FF0000"/>
          <w:sz w:val="24"/>
          <w:szCs w:val="24"/>
          <w:lang w:eastAsia="ar-SA"/>
        </w:rPr>
      </w:pPr>
      <w:r w:rsidRPr="0045227A">
        <w:rPr>
          <w:rFonts w:ascii="Times New Roman" w:eastAsia="Times New Roman" w:hAnsi="Times New Roman" w:cs="Times New Roman"/>
          <w:b/>
          <w:sz w:val="24"/>
          <w:szCs w:val="24"/>
          <w:lang w:eastAsia="ar-SA"/>
        </w:rPr>
        <w:t>Статья 43</w:t>
      </w:r>
      <w:r w:rsidRPr="0045227A">
        <w:rPr>
          <w:rFonts w:ascii="Times New Roman" w:eastAsia="Calibri" w:hAnsi="Times New Roman" w:cs="Times New Roman"/>
          <w:b/>
          <w:sz w:val="24"/>
          <w:szCs w:val="24"/>
          <w:lang w:eastAsia="ar-SA"/>
        </w:rPr>
        <w:t>. Типы и виды рекламных конструкций.</w:t>
      </w:r>
    </w:p>
    <w:p w:rsidR="0045227A" w:rsidRPr="0045227A" w:rsidRDefault="0045227A" w:rsidP="0045227A">
      <w:pPr>
        <w:widowControl w:val="0"/>
        <w:suppressAutoHyphens/>
        <w:autoSpaceDE w:val="0"/>
        <w:spacing w:after="0" w:line="240" w:lineRule="auto"/>
        <w:ind w:firstLine="720"/>
        <w:jc w:val="center"/>
        <w:rPr>
          <w:rFonts w:ascii="Times New Roman" w:eastAsia="Calibri" w:hAnsi="Times New Roman" w:cs="Times New Roman"/>
          <w:color w:val="FF0000"/>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Рекламными конструкциями в рамках настоящих Правил в соответствии с требованиями Федерального закона от 13 марта 2006 года № 38-ФЗ «О рекламе» признаются щиты, стенды и иные технические объекты стабильного  территориального размещения, установленные на земле или на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 и других объектах инфраструктуры муниципального образования, установленные на территории   Каневского сельского поселения Каневского района в целях распространения рекламы. </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На размещение рекламных конструкций требуется оформление в установленной федеральным законодательством и нормативными правовыми актами Краснодарского края разрешительной документации.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b/>
          <w:i/>
          <w:sz w:val="24"/>
          <w:szCs w:val="24"/>
          <w:u w:val="single"/>
          <w:lang w:eastAsia="ar-SA"/>
        </w:rPr>
      </w:pPr>
      <w:r w:rsidRPr="0045227A">
        <w:rPr>
          <w:rFonts w:ascii="Arial" w:eastAsia="Calibri" w:hAnsi="Arial" w:cs="Arial"/>
          <w:sz w:val="24"/>
          <w:szCs w:val="24"/>
          <w:lang w:eastAsia="ar-SA"/>
        </w:rPr>
        <w:t xml:space="preserve"> </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u w:val="single"/>
          <w:lang w:eastAsia="ar-SA"/>
        </w:rPr>
        <w:t xml:space="preserve"> Рекламные конструкции, размещаемые на объектах благоустройства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lang w:eastAsia="ar-SA"/>
        </w:rPr>
        <w:t>Рекламная конструкция на остановочном павильоне</w:t>
      </w:r>
      <w:r w:rsidRPr="0045227A">
        <w:rPr>
          <w:rFonts w:ascii="Times New Roman" w:eastAsia="Calibri" w:hAnsi="Times New Roman" w:cs="Times New Roman"/>
          <w:sz w:val="24"/>
          <w:szCs w:val="24"/>
          <w:lang w:eastAsia="ar-SA"/>
        </w:rPr>
        <w:t xml:space="preserve"> – рекламная конструкция малого формата с двумя информационными полями, монтируемая  на конструктивных элементах павильона ожидания общественного транспорта, имеющего плоскости для размещения рекламы. Размер каждого информационного поля составляет 1.2х1.8 м. Площадь информационного поля  рекламной конструкции на остановочном павильоне определяется общей площадью двух  его сторон.</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Фундаменты рекламных конструкций на остановочных павильонах не  должны выступать над уровнем покрытия тротуара.  Рекламные конструкции на  остановочных павильонах должны быть с внутренним подсветом (при наличии  технической возможности), оборудованы системой аварийного отключения от  сети электропитания  и соответствовать требованиям пожарной безопасности. Размещение на территории площадки остановочного павильона дополнительных рекламных конструкций другого типа и вида не допускается.</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b/>
          <w:i/>
          <w:sz w:val="24"/>
          <w:szCs w:val="24"/>
          <w:lang w:eastAsia="ar-SA"/>
        </w:rPr>
        <w:t>Информационный стенд на остановочном пункте движения общественного транспорта</w:t>
      </w:r>
      <w:r w:rsidRPr="0045227A">
        <w:rPr>
          <w:rFonts w:ascii="Times New Roman" w:eastAsia="Calibri" w:hAnsi="Times New Roman" w:cs="Times New Roman"/>
          <w:b/>
          <w:sz w:val="24"/>
          <w:szCs w:val="24"/>
          <w:lang w:eastAsia="ar-SA"/>
        </w:rPr>
        <w:t xml:space="preserve"> </w:t>
      </w:r>
      <w:r w:rsidRPr="0045227A">
        <w:rPr>
          <w:rFonts w:ascii="Times New Roman" w:eastAsia="Calibri" w:hAnsi="Times New Roman" w:cs="Times New Roman"/>
          <w:sz w:val="24"/>
          <w:szCs w:val="24"/>
          <w:lang w:eastAsia="ar-SA"/>
        </w:rPr>
        <w:t>– рекламная конструкция малого формата, имеющая одну или две рекламные поверхности,  устанавливается на остановочном пункте движения общественного транспорта,  предназначенная для размещения информации рекламного характера.  На территории площадки ожидания общественного транспорта подлежит  размещению исключительно одна рекламная конструкция указанного типа и вида.</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b/>
          <w:i/>
          <w:sz w:val="24"/>
          <w:szCs w:val="24"/>
          <w:lang w:eastAsia="ar-SA"/>
        </w:rPr>
        <w:t>Информационный указатель</w:t>
      </w:r>
      <w:r w:rsidRPr="0045227A">
        <w:rPr>
          <w:rFonts w:ascii="Times New Roman" w:eastAsia="Calibri" w:hAnsi="Times New Roman" w:cs="Times New Roman"/>
          <w:sz w:val="24"/>
          <w:szCs w:val="24"/>
          <w:lang w:eastAsia="ar-SA"/>
        </w:rPr>
        <w:t xml:space="preserve"> – рекламная  конструкция малого формата  на отдельно стоящей опоре, на которой одновременно размещается указатель  наименования улиц и номеров домов, направления движения и</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рекламный модуль  с двумя информационными полями. Максимальный размер каждого поля не должен превышать 0.5х0.8 м. Указатель должен иметь внутренний подсвет. Площадь информационного поля указателя с рекламным модулем определяется  общей площадью  используемых сторон. Фундамент отдельно стоящего указателя допускается в двух вариантах: заглубляемый, не выступающий над уровнем земли, и не заглубляемый. В случае использования незаглубляемого фундамента, он в обязательном порядке облицовывается декоративным материалом по  специальной форме, соответствующей дизайну указателя, или  выполняется в виде чугунного литья. Информационные указатели должны быть оборудованы  системой аварийного отключения от сети электропитания и соответствовать  требованиям пожарной безопасности.</w:t>
      </w:r>
    </w:p>
    <w:p w:rsidR="0045227A" w:rsidRPr="0045227A" w:rsidRDefault="0045227A" w:rsidP="0045227A">
      <w:pPr>
        <w:widowControl w:val="0"/>
        <w:suppressAutoHyphens/>
        <w:autoSpaceDE w:val="0"/>
        <w:spacing w:after="0" w:line="240" w:lineRule="auto"/>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ab/>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b/>
          <w:i/>
          <w:sz w:val="24"/>
          <w:szCs w:val="24"/>
          <w:u w:val="single"/>
          <w:lang w:eastAsia="ar-SA"/>
        </w:rPr>
        <w:t xml:space="preserve"> Иные объекты рекламирования: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 случае размещения на фасаде здания фотографий каких-либо изображений (например, бутылка вина, пивная бочка, пивная кружка, какая-либо техника, одежда и т.п.) без индивидуальных признаков указанных товаров, такие изображения  не могут быть признаны рекламными, поскольку не преследуют цели продвижения товара на рынке.</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Однако фотографии и изображения товаров также не могут быть признаны вывеской, поскольку не содержат информации, обязательной к размещению, согласно Закону Российской Федерации «О защите прав</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потребителей».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Порядок распространения такой информации определяется органом</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местного самоуправления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Указание на здании в месте  нахождения организации ее наименования, адреса и режима ее работы относится к обязательным требованиям, предъявляемым к вывеске Законом Российской Федерации «О защите прав  потребителей», следовательно, такая информация не может рассматриваться в качестве рекламы, независимо от манеры ее исполнения.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Кроме того, указание  в месте нахождения организации профиля ее деятельности (аптека, кондитерская, мебель, вино, соки и т.п.) также не является рекламой.</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Указание на здании в месте нахождения организации ее наименования, в том числе, если такое указание осуществляется с использованием товарного знака или его части, а также профиля деятельности и перечня оказываемых услуг, не может распространяться в качестве рекламы.</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Если целевым назначением сведений о наименовании организации и виде ее деятельности не является информирование о месте нахождения организации  ( в том числе, с учетом помещения, занимаемого организацией в здании), то такие сведения квалифицируются как реклама.</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Размещение информационных табло с указанием наименования и места нахождения АЗС, режима работы юридического лица на территории АЗС, соответствует требованиям законодательства, предъявляемым к вывескам, и рекламой не является. Размещение подобной информации вне территории АЗС попадает под признаки рекламы, закрепленные в Федеральном законе «О рекламе», и является рекламой.</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Не допускается  размещение настенных панно, закрывающих остекление витрин, окон, арок, архитектурных деталей и декоративного оформления зданий.</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Times New Roman" w:hAnsi="Times New Roman" w:cs="Times New Roman"/>
          <w:b/>
          <w:sz w:val="24"/>
          <w:szCs w:val="24"/>
          <w:lang w:eastAsia="ar-SA"/>
        </w:rPr>
        <w:t>Статья 44</w:t>
      </w:r>
      <w:r w:rsidRPr="0045227A">
        <w:rPr>
          <w:rFonts w:ascii="Times New Roman" w:eastAsia="Calibri" w:hAnsi="Times New Roman" w:cs="Times New Roman"/>
          <w:b/>
          <w:sz w:val="24"/>
          <w:szCs w:val="24"/>
          <w:lang w:eastAsia="ar-SA"/>
        </w:rPr>
        <w:t>. Требования к рекламным и иным конструкциям</w:t>
      </w:r>
    </w:p>
    <w:p w:rsidR="0045227A" w:rsidRPr="0045227A" w:rsidRDefault="0045227A" w:rsidP="0045227A">
      <w:pPr>
        <w:widowControl w:val="0"/>
        <w:suppressAutoHyphens/>
        <w:autoSpaceDE w:val="0"/>
        <w:spacing w:after="0" w:line="240" w:lineRule="auto"/>
        <w:ind w:firstLine="720"/>
        <w:jc w:val="center"/>
        <w:rPr>
          <w:rFonts w:ascii="Times New Roman" w:eastAsia="Calibri"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Рекламные конструкции и иные объекты рекламирования, установленные на территории  Каневского сельского поселения Каневского района, должны соответствовать внешнему архитектурному облику сложившейся  застройки поселения.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 случае размещения на фасаде здания фотографий или иных изображений, не являющихся рекламой, заявитель обязан  получить согласование в управлении строительства администрации муниципального образования Каневской район и администрации Каневского сельского поселения Каневского района в части оформления фасада здания.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2. Рекламные конструкции должны иметь маркировку с указанием  владельца. Номера его телефона и номера рекламного места.  Маркировка должна размещаться под  информационным полем. Размер текста должен позволять его прочтение  с ближайшей полосы движения транспортных средств или тротуара.  </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3. Доведение до потребителя рекламных сообщений/изображений на всех видах конструкций может производиться: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с помощью неподвижных полиграфических постеров (бумага, винил и др.);</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с помощью демонстрации постеров на динамических системах  смены изображений (роллерных системах или системах поворотных панелей – призматронах и др.);</w:t>
      </w: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 с помощью изображений, демонстрируемых на  электронных носителях.</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Демонстрация изображений на электронных носителях должна производиться с использованием технологии статичного изображения без  использования динамических эффектов. Смена изображения должна</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производиться не чаще одного</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раза в 5 секунд, скорость  смены изображения не должна превышать 2 секунды.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4. Для рекламных конструкций площадью, равной  или более 18 кв.м, допускается применение выступающих дополнительных элементов с общей площадью не более 5% от площади информационного поля рекламной конструкции. Оплата за размещение дополнительных элементов  производится в процентном отношении в зависимости от увеличения площади  информационного поля рекламной конструкции.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5. Рекламные конструкции и иные объекты рекламирования должны быть спроектированы, изготовлены и установлены в соответствии с существующими строительными нормами и правилами, ГОСТами, ПУЭ, техническими регламентами и другими нормативными актами, содержащими требования для конструкций данного типа.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Все конструкции  должны соответствовать требованиям соответствующих санитарных норм и правил (в том числе требованиям освещенности, электромагнитному излучению и пр.).</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7. Установка конструкций, расположенных на земельных участках, должна соответствовать  требованиям нормативных актов по безопасности дорожного движения. Установка и эксплуатация  рекламных конструкций или рекламных сообщений/изображений и иных объектов рекламирования на знаке дорожного движения, его опоре или ином приспособлении, предназначенном для  регулирования дорожного движения, не допускается.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8 Установленные на территории сельского поселения рекламные конструкции и иные объекты рекламирования в части типа, вида, площади информационных полей и технических характеристик не должны нарушать внешний  архитектурный облик  сложившейся застройки населенных пунктов. Под внешним  архитектурным обликом сложившейся застройки  сельского поселения понимаются:</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особенности фасадов объектов капитального строительства, на которых или вблизи которых располагается рекламная конструкция (стилевая и композиционная целостность, ритм элементов и частей фасада, наличие деталей и членений, светоцветовое и декоративно-художественное решение,  визуальное восприятие, соразмерность и пропорциональность соотношения фасада, баланс открытых и закрытых поверхностей (проемов и простенков);</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окружающая градостроительная среда при приоритетном и визуальном восприятии объектов культурного наследия, культовых объектов, достопримечательностей, ценных и выразительных объектов, панорам,  перспектив, а также сложившаяся планировочная структура территории.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9. Эксплуатация рекламных конструкций и иных объектов рекламирования на территориях общего пользования должна обеспечивать свободный проход пешеходов и  возможность уборки    на территориях, а  также  на тротуарах, если после их установки ширина прохода для пешеходов, а также  для осуществления механизированной уборки составит менее 2 метров.</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10. Конструктивные элементы жесткости и крепления (болтовые соединения, элементы опор, технологические косынки и т.п.) рекламных конструкций и иных объектов рекламирования   должны быть закрыты декоративными элементами.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Рекламные  конструкции и иные объекты рекламирования, размещаемые на территории  Каневского  сельского поселения Каневского района, не должны нарушать требований законодательства Российской</w:t>
      </w:r>
      <w:r w:rsidRPr="0045227A">
        <w:rPr>
          <w:rFonts w:ascii="Arial" w:eastAsia="Calibri" w:hAnsi="Arial" w:cs="Arial"/>
          <w:sz w:val="24"/>
          <w:szCs w:val="24"/>
          <w:lang w:eastAsia="ar-SA"/>
        </w:rPr>
        <w:t xml:space="preserve"> </w:t>
      </w:r>
      <w:r w:rsidRPr="0045227A">
        <w:rPr>
          <w:rFonts w:ascii="Times New Roman" w:eastAsia="Calibri" w:hAnsi="Times New Roman" w:cs="Times New Roman"/>
          <w:sz w:val="24"/>
          <w:szCs w:val="24"/>
          <w:lang w:eastAsia="ar-SA"/>
        </w:rPr>
        <w:t>Федерации об объектах  культурного наследия народов Российской Федерации, их охране и использовании.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Arial" w:eastAsia="Calibri" w:hAnsi="Arial" w:cs="Arial"/>
          <w:sz w:val="24"/>
          <w:szCs w:val="24"/>
          <w:lang w:eastAsia="ar-SA"/>
        </w:rPr>
      </w:pPr>
      <w:r w:rsidRPr="0045227A">
        <w:rPr>
          <w:rFonts w:ascii="Times New Roman" w:eastAsia="Times New Roman" w:hAnsi="Times New Roman" w:cs="Times New Roman"/>
          <w:b/>
          <w:sz w:val="24"/>
          <w:szCs w:val="24"/>
          <w:lang w:eastAsia="ar-SA"/>
        </w:rPr>
        <w:t>Статья 45</w:t>
      </w:r>
      <w:r w:rsidRPr="0045227A">
        <w:rPr>
          <w:rFonts w:ascii="Times New Roman" w:eastAsia="Calibri" w:hAnsi="Times New Roman" w:cs="Times New Roman"/>
          <w:b/>
          <w:sz w:val="24"/>
          <w:szCs w:val="24"/>
          <w:lang w:eastAsia="ar-SA"/>
        </w:rPr>
        <w:t>. Требования к содержанию, техническому обслуживанию и внешнему виду рекламных конструкций.</w:t>
      </w:r>
    </w:p>
    <w:p w:rsidR="0045227A" w:rsidRPr="0045227A" w:rsidRDefault="0045227A" w:rsidP="0045227A">
      <w:pPr>
        <w:widowControl w:val="0"/>
        <w:suppressAutoHyphens/>
        <w:autoSpaceDE w:val="0"/>
        <w:spacing w:after="0" w:line="240" w:lineRule="auto"/>
        <w:ind w:firstLine="720"/>
        <w:jc w:val="center"/>
        <w:rPr>
          <w:rFonts w:ascii="Arial" w:eastAsia="Calibri" w:hAnsi="Arial" w:cs="Arial"/>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1. 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2. Требования к внешнему виду рекламных конструкций устанавливают единые и обязательные и определяют порядок содержания рекламных конструкций в надлежащем состоянии.</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Надлежащее состояние рекламных конструкций подразумевает:</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целостность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недопущение факта отсутствия рекламной информации на рекламной конструкции;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механических повреждений;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порывов рекламных полотен;</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наличие покрашенного каркаса;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ржавчины, коррозии и грязи на всех частях и элементах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3.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двух раз в неделю – рекламные конструкции «остановочный павильон» и «информационный стенд на остановочном пункте движения общественного транспорта»;</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одного раза  в месяц – конструкции среднего формата (сити-борды);</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один раз в квартал – для прочих рекламных конструкций.</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По мере необходимости производить покос травы и уборку прилегающей к рекламным конструкциям территории.</w:t>
      </w:r>
    </w:p>
    <w:p w:rsidR="0045227A" w:rsidRPr="0045227A" w:rsidRDefault="0045227A" w:rsidP="0045227A">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4. Устранение повреждений рекламных изображений на рекламных конструкциях и иных объектах рекламирования осуществляется  владельцами рекламных конструкций в течение одного календарного дня со дня выявления администрацией Каневского сельского поселения Каневского района указанных фактов. </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r w:rsidRPr="0045227A">
        <w:rPr>
          <w:rFonts w:ascii="Times New Roman" w:eastAsia="Calibri" w:hAnsi="Times New Roman" w:cs="Times New Roman"/>
          <w:sz w:val="24"/>
          <w:szCs w:val="24"/>
          <w:lang w:eastAsia="ar-SA"/>
        </w:rPr>
        <w:t>В случае необходимости приведения рекламных конструкций и иных объектов рекламирования в надлежащий вид,   владельцы   обязаны выполнить их очистку и покраску в течение двух  календарных дней со дня выявления администрацией указанных фактов, о чем администрация уведомляет владельцев   конструкций с использованием телефонной связи, факсимильной связи или с использованием электронной связи.</w:t>
      </w:r>
    </w:p>
    <w:p w:rsidR="0045227A" w:rsidRPr="0045227A" w:rsidRDefault="0045227A" w:rsidP="0045227A">
      <w:pPr>
        <w:widowControl w:val="0"/>
        <w:suppressAutoHyphens/>
        <w:autoSpaceDE w:val="0"/>
        <w:spacing w:after="0" w:line="240" w:lineRule="auto"/>
        <w:ind w:firstLine="720"/>
        <w:jc w:val="both"/>
        <w:rPr>
          <w:rFonts w:ascii="Arial" w:eastAsia="Calibri" w:hAnsi="Arial" w:cs="Arial"/>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10. </w:t>
      </w:r>
      <w:r w:rsidRPr="0045227A">
        <w:rPr>
          <w:rFonts w:ascii="Times New Roman" w:eastAsia="Times New Roman" w:hAnsi="Times New Roman" w:cs="Times New Roman"/>
          <w:b/>
          <w:sz w:val="24"/>
          <w:szCs w:val="24"/>
          <w:lang w:eastAsia="ar-SA"/>
        </w:rPr>
        <w:t>ПРАВИЛА УСТАНОВКИ И ЭКСПЛУАТАЦИИ  ТОРГОВЫХ ПАВИЛЬОНОВ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color w:val="FF0000"/>
          <w:sz w:val="24"/>
          <w:szCs w:val="24"/>
          <w:lang w:eastAsia="ar-SA"/>
        </w:rPr>
      </w:pPr>
      <w:r w:rsidRPr="0045227A">
        <w:rPr>
          <w:rFonts w:ascii="Times New Roman" w:eastAsia="Times New Roman" w:hAnsi="Times New Roman" w:cs="Times New Roman"/>
          <w:b/>
          <w:sz w:val="24"/>
          <w:szCs w:val="24"/>
          <w:lang w:eastAsia="ar-SA"/>
        </w:rPr>
        <w:t xml:space="preserve">Статья 46.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color w:val="FF0000"/>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1. Определение порядка и условий размещения нестационарных  торговых объектов на территории Каневского сельского поселения Каневского района  устанавливается  в целях создания условий для обеспечения жителей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Порядок распространяется на отношения, связанные с размещением нестационарных  торговых  объектов в зданиях, строениях, сооружениях на землях общего пользования, находящихся в муниципальной собственности муниципального образования Каневской район и Каневского сельского поселения Каневского района, а также земельных участках государственная собственность на которые не разграничена.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Нестационарный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 НТО определяются по следующим  видам: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b/>
          <w:i/>
          <w:sz w:val="24"/>
          <w:szCs w:val="24"/>
          <w:u w:val="single"/>
          <w:lang w:eastAsia="ar-SA"/>
        </w:rPr>
        <w:t>Сезонные НТО</w:t>
      </w:r>
      <w:r w:rsidRPr="0045227A">
        <w:rPr>
          <w:rFonts w:ascii="Times New Roman" w:eastAsia="Times New Roman" w:hAnsi="Times New Roman" w:cs="Times New Roman"/>
          <w:b/>
          <w:i/>
          <w:sz w:val="24"/>
          <w:szCs w:val="24"/>
          <w:lang w:eastAsia="ar-SA"/>
        </w:rPr>
        <w:t>:</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торговый автомат – техническое оборудование (устройство), предназначенное для продажи товаров без участия продавца;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бахчевой развал – специально оборудованная временная конструкция, представляющая  собой обособленную площадку для продажи сезонной бахчевой продукции;</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елочный базар – специально оборудованная временная конструкция, представляющая собой обособленную площадку для новогодней розничной продажи натуральных деревьев и веток деревьев хвойных пород (ель, сосна и пр.);</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г) сезонное (летнее) кафе – специально оборудованное временное сооружение (комплекс сооружений) при стационарном объекте предприятия общественного питания, представляющее собой площадку для организации дополнительного обслуживания и (или без) отдыха потребителей;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д) передвижной (буксируемый) торговый объект – лотки, палатки, автоцистерны, изометрические емкости;</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sz w:val="24"/>
          <w:szCs w:val="24"/>
          <w:lang w:eastAsia="ar-SA"/>
        </w:rPr>
        <w:t>е) аттракцион –  сооружение или устройство, созданное для развлечения в общественных местах, создающая для посетителей развлекательный эффект за счет психоэмоциональных или биомеханических воздействий.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sz w:val="24"/>
          <w:szCs w:val="24"/>
          <w:lang w:eastAsia="ar-SA"/>
        </w:rPr>
        <w:t xml:space="preserve"> </w:t>
      </w:r>
      <w:r w:rsidRPr="0045227A">
        <w:rPr>
          <w:rFonts w:ascii="Times New Roman" w:eastAsia="Times New Roman" w:hAnsi="Times New Roman" w:cs="Times New Roman"/>
          <w:b/>
          <w:i/>
          <w:sz w:val="24"/>
          <w:szCs w:val="24"/>
          <w:u w:val="single"/>
          <w:lang w:eastAsia="ar-SA"/>
        </w:rPr>
        <w:t>Мелкорозничные и иные несезонные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а) павильон - временное сооружение, имеющее торговый зал и помещения для хранения  товарного запаса, рассчитанное на одно или несколько рабочих мест;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б) киоск – временное оснащенное торговым оборудованием сооружение,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в) торгово-остановочный комплекс – место остановки транспортных средств по маршруту регулярных перевозок, оборудованное для ожидания городского наземного пассажирского транспорта (навес), объединенное единой архитектурной композицией и (или) элементом благоустройства, с одним или несколькими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color w:val="FF0000"/>
          <w:sz w:val="24"/>
          <w:szCs w:val="24"/>
          <w:lang w:eastAsia="ar-SA"/>
        </w:rPr>
      </w:pPr>
      <w:r w:rsidRPr="0045227A">
        <w:rPr>
          <w:rFonts w:ascii="Times New Roman" w:eastAsia="Times New Roman" w:hAnsi="Times New Roman" w:cs="Times New Roman"/>
          <w:sz w:val="24"/>
          <w:szCs w:val="24"/>
          <w:lang w:eastAsia="ar-SA"/>
        </w:rPr>
        <w:t xml:space="preserve">3. НТО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4. Размещение НТО осуществляется путем  выдачи разрешения на размещение НТО  в дни проведения праздничных (торжественных) мероприятий согласно схемы размещения НТО на территории муниципального образования Каневской район (в том числе Каневского сельского поселения Каневского района).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Срок предоставления права на размещение НТО устанавливается: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5.1. </w:t>
      </w:r>
      <w:r w:rsidRPr="0045227A">
        <w:rPr>
          <w:rFonts w:ascii="Times New Roman" w:eastAsia="Times New Roman" w:hAnsi="Times New Roman" w:cs="Times New Roman"/>
          <w:sz w:val="24"/>
          <w:szCs w:val="24"/>
          <w:u w:val="single"/>
          <w:lang w:eastAsia="ar-SA"/>
        </w:rPr>
        <w:t>сезонных НТО</w:t>
      </w:r>
      <w:r w:rsidRPr="0045227A">
        <w:rPr>
          <w:rFonts w:ascii="Times New Roman" w:eastAsia="Times New Roman" w:hAnsi="Times New Roman" w:cs="Times New Roman"/>
          <w:sz w:val="24"/>
          <w:szCs w:val="24"/>
          <w:lang w:eastAsia="ar-SA"/>
        </w:rPr>
        <w:t>:</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 весенне-летний период  - до семи месяцев (с 1 апреля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по реализации бахчевых культур – до четырех месяцев (с 1 июля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по реализации кваса из кег в розлив и торговых автоматов по продаже кваса – до шести месяцев (с 1 мая по 31 октября);</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 осенне-зимний период – до пяти месяцев (с 1 ноября по 31 марта);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объекты, функционирующие во время проведения праздничных (торжественных) мероприятий, имеющих краткосрочный характер (без проведения Конкурса) – до 10 дней;</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5.2. </w:t>
      </w:r>
      <w:r w:rsidRPr="0045227A">
        <w:rPr>
          <w:rFonts w:ascii="Times New Roman" w:eastAsia="Times New Roman" w:hAnsi="Times New Roman" w:cs="Times New Roman"/>
          <w:sz w:val="24"/>
          <w:szCs w:val="24"/>
          <w:u w:val="single"/>
          <w:lang w:eastAsia="ar-SA"/>
        </w:rPr>
        <w:t>торгово-остановочных комплексов</w:t>
      </w:r>
      <w:r w:rsidRPr="0045227A">
        <w:rPr>
          <w:rFonts w:ascii="Times New Roman" w:eastAsia="Times New Roman" w:hAnsi="Times New Roman" w:cs="Times New Roman"/>
          <w:sz w:val="24"/>
          <w:szCs w:val="24"/>
          <w:lang w:eastAsia="ar-SA"/>
        </w:rPr>
        <w:t xml:space="preserve"> – до пяти лет;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 xml:space="preserve">5.3. </w:t>
      </w:r>
      <w:r w:rsidRPr="0045227A">
        <w:rPr>
          <w:rFonts w:ascii="Times New Roman" w:eastAsia="Times New Roman" w:hAnsi="Times New Roman" w:cs="Times New Roman"/>
          <w:sz w:val="24"/>
          <w:szCs w:val="24"/>
          <w:u w:val="single"/>
          <w:lang w:eastAsia="ar-SA"/>
        </w:rPr>
        <w:t>киосков и павильонов</w:t>
      </w:r>
      <w:r w:rsidRPr="0045227A">
        <w:rPr>
          <w:rFonts w:ascii="Times New Roman" w:eastAsia="Times New Roman" w:hAnsi="Times New Roman" w:cs="Times New Roman"/>
          <w:sz w:val="24"/>
          <w:szCs w:val="24"/>
          <w:lang w:eastAsia="ar-SA"/>
        </w:rPr>
        <w:t xml:space="preserve"> – до пяти лет.</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Схема размещения НТО (далее - Схема) – представляет собой перечень территорий, находящихся в муниципальной собственности муниципального образования Каневской район  или государственная собственность на которые не разграничена, а также зданий, строений, находящихся в муниципальной собственности муниципального образования Каневской район, для размещения НТО.</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r w:rsidRPr="0045227A">
        <w:rPr>
          <w:rFonts w:ascii="Times New Roman" w:eastAsia="Times New Roman" w:hAnsi="Times New Roman" w:cs="Times New Roman"/>
          <w:sz w:val="24"/>
          <w:szCs w:val="24"/>
          <w:lang w:eastAsia="ar-SA"/>
        </w:rPr>
        <w:t>7. Размещение НТО на территории муниципального образования Каневской район на земельных участках, в зданиях, строениях, сооружениях, находящихся в государственной или муниципальной собственности, осуществляется в соответствии со схемой размещения НТО с учетом</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 xml:space="preserve">необходимости обеспечения устойчивого развития территорий, в том числе исключения негативного влияния объектов на пешеходную и транспортную инфраструктуру.  </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47. Т</w:t>
      </w:r>
      <w:r w:rsidRPr="0045227A">
        <w:rPr>
          <w:rFonts w:ascii="Times New Roman" w:eastAsia="Calibri" w:hAnsi="Times New Roman" w:cs="Times New Roman"/>
          <w:b/>
          <w:sz w:val="24"/>
          <w:szCs w:val="24"/>
          <w:lang w:eastAsia="ar-SA"/>
        </w:rPr>
        <w:t>ребования к размещению и эксплуатации НТО.</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Calibri" w:hAnsi="Times New Roman" w:cs="Times New Roman"/>
          <w:sz w:val="24"/>
          <w:szCs w:val="24"/>
          <w:lang w:eastAsia="ar-SA"/>
        </w:rPr>
        <w:t xml:space="preserve">1. </w:t>
      </w:r>
      <w:r w:rsidRPr="0045227A">
        <w:rPr>
          <w:rFonts w:ascii="Times New Roman" w:eastAsia="Times New Roman" w:hAnsi="Times New Roman" w:cs="Times New Roman"/>
          <w:sz w:val="24"/>
          <w:szCs w:val="24"/>
          <w:lang w:eastAsia="ar-SA"/>
        </w:rPr>
        <w:t>Размещение НТО осуществляется в местах, определенных Схемой размещения.</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2. При осуществлении торговой деятельности в НТО должна соблюдаться специализация НТО.</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3. Внешний вид нестационарных торговых объектов и благоустройство прилегающей территории должен соответствовать эскизу (дизайн-проекту), согласованному с главным архитектором администрации  муниципального образования Каневской район и главой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По завершении работ по размещению или реконструкции НТО специалистами Каневского сельского поселения Каневского района осуществляется приемка указанного объекта путем составления акта обследования торгового объекта.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При размещении объекта НТО запрещается переоборудовать их конструкции, менять конфигурацию, увеличивать площадь и размеры НТО, ограждения и другие конструкции, а также запрещается организовывать фундамент НТО и нарушать  благоустройство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6. 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товаров, а также обеспечивать условия труда и правила личной гигиены работников.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7. Транспортное обслуживание и загрузка их товарами не должны затруднять и снижать безопасность движения транспорта и пешеходов.</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8. Не допускается осуществлять складирование товара, упаковок, мусора на элементах благоустройства и прилегающей к НТО территории.</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9. Владельцы НТО обязаны обеспечивать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Каневского сельского поселения Каневского района и в соответствии с согласованным эскизным проектом.</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ind w:firstLine="708"/>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lang w:eastAsia="ar-SA"/>
        </w:rPr>
        <w:t xml:space="preserve">ГЛАВА 11. </w:t>
      </w:r>
      <w:r w:rsidRPr="0045227A">
        <w:rPr>
          <w:rFonts w:ascii="Times New Roman" w:eastAsia="Times New Roman" w:hAnsi="Times New Roman" w:cs="Times New Roman"/>
          <w:b/>
          <w:sz w:val="24"/>
          <w:szCs w:val="24"/>
          <w:lang w:eastAsia="ar-SA"/>
        </w:rPr>
        <w:t>ПРАВИЛА УСТРОЙСТВА ГОСТЕВЫХ АВТОСТОЯНОК НА ТЕРРИТОРИИ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 xml:space="preserve">Статья 48. </w:t>
      </w:r>
      <w:r w:rsidRPr="0045227A">
        <w:rPr>
          <w:rFonts w:ascii="Times New Roman" w:eastAsia="Calibri" w:hAnsi="Times New Roman" w:cs="Times New Roman"/>
          <w:b/>
          <w:sz w:val="24"/>
          <w:szCs w:val="24"/>
          <w:lang w:eastAsia="ar-SA"/>
        </w:rPr>
        <w:t>Общие требования к Правилам.</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suppressAutoHyphens/>
        <w:autoSpaceDE w:val="0"/>
        <w:spacing w:after="0" w:line="240" w:lineRule="auto"/>
        <w:ind w:firstLine="568"/>
        <w:jc w:val="both"/>
        <w:rPr>
          <w:rFonts w:ascii="Times New Roman" w:eastAsia="Times New Roman" w:hAnsi="Times New Roman" w:cs="Times New Roman"/>
          <w:sz w:val="28"/>
          <w:szCs w:val="28"/>
          <w:lang w:eastAsia="ar-SA"/>
        </w:rPr>
      </w:pPr>
      <w:r w:rsidRPr="0045227A">
        <w:rPr>
          <w:rFonts w:ascii="Times New Roman" w:eastAsia="Calibri" w:hAnsi="Times New Roman" w:cs="Times New Roman"/>
          <w:sz w:val="24"/>
          <w:szCs w:val="24"/>
          <w:lang w:eastAsia="ar-SA"/>
        </w:rPr>
        <w:t xml:space="preserve">1.Настоящий порядок разработан  в соответствии с </w:t>
      </w:r>
      <w:r w:rsidRPr="0045227A">
        <w:rPr>
          <w:rFonts w:ascii="Times New Roman" w:eastAsia="Times New Roman" w:hAnsi="Times New Roman" w:cs="Times New Roman"/>
          <w:sz w:val="24"/>
          <w:szCs w:val="24"/>
          <w:lang w:eastAsia="ar-SA"/>
        </w:rPr>
        <w:t>Приказом Минрегиона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 Постановлением Правительства Российской Федерации №1300 от 03.12.2014 года (с изменениями от 30.04.2016 №385)</w:t>
      </w:r>
    </w:p>
    <w:p w:rsidR="0045227A" w:rsidRPr="0045227A" w:rsidRDefault="0045227A" w:rsidP="0045227A">
      <w:pPr>
        <w:widowControl w:val="0"/>
        <w:suppressAutoHyphens/>
        <w:autoSpaceDE w:val="0"/>
        <w:spacing w:after="0" w:line="240" w:lineRule="auto"/>
        <w:ind w:firstLine="53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На территории муниципального образования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sz w:val="24"/>
          <w:szCs w:val="24"/>
          <w:lang w:eastAsia="ar-SA"/>
        </w:rPr>
        <w:t>На территории участка жилой застройки с коллективным пользованием придомовой территорией (многоквартирная застройка) рекомендуется предусматривать: транспортный проезд (проезды), пешеходные коммуникации (основные, второстепенные), площадки (для игр детей</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рекомендуется в</w:t>
      </w:r>
      <w:r w:rsidRPr="0045227A">
        <w:rPr>
          <w:rFonts w:ascii="Times New Roman" w:eastAsia="Times New Roman" w:hAnsi="Times New Roman" w:cs="Times New Roman"/>
          <w:sz w:val="28"/>
          <w:szCs w:val="28"/>
          <w:lang w:eastAsia="ar-SA"/>
        </w:rPr>
        <w:t xml:space="preserve"> </w:t>
      </w:r>
      <w:r w:rsidRPr="0045227A">
        <w:rPr>
          <w:rFonts w:ascii="Times New Roman" w:eastAsia="Times New Roman" w:hAnsi="Times New Roman" w:cs="Times New Roman"/>
          <w:sz w:val="24"/>
          <w:szCs w:val="24"/>
          <w:lang w:eastAsia="ar-SA"/>
        </w:rPr>
        <w:t>границах участка размещение спортивных площадок и площадок для игр детей школьного возраста, площадок для выгула собак.</w:t>
      </w:r>
    </w:p>
    <w:p w:rsidR="0045227A" w:rsidRPr="0045227A" w:rsidRDefault="0045227A" w:rsidP="0045227A">
      <w:pPr>
        <w:widowControl w:val="0"/>
        <w:suppressAutoHyphens/>
        <w:autoSpaceDE w:val="0"/>
        <w:spacing w:after="0" w:line="240" w:lineRule="auto"/>
        <w:ind w:firstLine="540"/>
        <w:jc w:val="both"/>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u w:val="single"/>
          <w:lang w:eastAsia="ar-SA"/>
        </w:rPr>
        <w:t>Парковка (парковочное место)</w:t>
      </w:r>
      <w:r w:rsidRPr="0045227A">
        <w:rPr>
          <w:rFonts w:ascii="Times New Roman" w:eastAsia="Times New Roman" w:hAnsi="Times New Roman" w:cs="Times New Roman"/>
          <w:bCs/>
          <w:sz w:val="24"/>
          <w:szCs w:val="24"/>
          <w:lang w:eastAsia="ar-SA"/>
        </w:rPr>
        <w:t xml:space="preserve"> - специально обозначенное и при необходимости обустроенное и оборудованное место, являющиеся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5227A" w:rsidRPr="0045227A" w:rsidRDefault="0045227A" w:rsidP="0045227A">
      <w:pPr>
        <w:widowControl w:val="0"/>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b/>
          <w:bCs/>
          <w:sz w:val="24"/>
          <w:szCs w:val="24"/>
          <w:u w:val="single"/>
          <w:lang w:eastAsia="ar-SA"/>
        </w:rPr>
        <w:t>Автостоянка (стоянка для автомобилей)</w:t>
      </w:r>
      <w:r w:rsidRPr="0045227A">
        <w:rPr>
          <w:rFonts w:ascii="Times New Roman" w:eastAsia="Times New Roman" w:hAnsi="Times New Roman" w:cs="Times New Roman"/>
          <w:bCs/>
          <w:sz w:val="24"/>
          <w:szCs w:val="24"/>
          <w:lang w:eastAsia="ar-SA"/>
        </w:rPr>
        <w:t xml:space="preserve"> - здание или сооружение (гараж) или их часть, либо специальная открытая площадка, предназначенные для хранения (стоянки) автомобилей.</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Требуемое количество машино-мест в местах  обустройства парковок и автостоянок автотранспортных средств (далее  - гостевых автостоянок) следует определять  согласно нормативам градостроительного проектирования Краснодарского края, муниципального образования Каневской район и Каневского сельского поселения Каневского района.</w:t>
      </w:r>
    </w:p>
    <w:p w:rsidR="0045227A" w:rsidRPr="0045227A" w:rsidRDefault="0045227A" w:rsidP="0045227A">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r w:rsidRPr="0045227A">
        <w:rPr>
          <w:rFonts w:ascii="Times New Roman" w:eastAsia="Times New Roman" w:hAnsi="Times New Roman" w:cs="Times New Roman"/>
          <w:b/>
          <w:sz w:val="24"/>
          <w:szCs w:val="24"/>
          <w:lang w:eastAsia="ar-SA"/>
        </w:rPr>
        <w:t>Статья 49. Т</w:t>
      </w:r>
      <w:r w:rsidRPr="0045227A">
        <w:rPr>
          <w:rFonts w:ascii="Times New Roman" w:eastAsia="Calibri" w:hAnsi="Times New Roman" w:cs="Times New Roman"/>
          <w:b/>
          <w:sz w:val="24"/>
          <w:szCs w:val="24"/>
          <w:lang w:eastAsia="ar-SA"/>
        </w:rPr>
        <w:t>ребования к размещению и эксплуатации  парковок и автостоянок. Получение разрешения на обустройство гостевых автостоянок.</w:t>
      </w:r>
    </w:p>
    <w:p w:rsidR="0045227A" w:rsidRPr="0045227A" w:rsidRDefault="0045227A" w:rsidP="0045227A">
      <w:pPr>
        <w:widowControl w:val="0"/>
        <w:suppressAutoHyphens/>
        <w:autoSpaceDE w:val="0"/>
        <w:spacing w:after="0" w:line="240" w:lineRule="auto"/>
        <w:ind w:firstLine="720"/>
        <w:jc w:val="both"/>
        <w:rPr>
          <w:rFonts w:ascii="Times New Roman" w:eastAsia="Calibri" w:hAnsi="Times New Roman" w:cs="Times New Roman"/>
          <w:b/>
          <w:sz w:val="24"/>
          <w:szCs w:val="24"/>
          <w:lang w:eastAsia="ar-SA"/>
        </w:rPr>
      </w:pP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Настоящий порядок регулирует процедуру выдачи разрешений на организацию гостевых автостоянок на прилегающей территории к объектам капитального строительства и нестационарным торговым объектам на территории Каневского сельского поселения Каневского района.</w:t>
      </w: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Органом, уполномоченным на выдачу разрешения на устройство гостевых автостоянок на территории Каневского сельского поселения Каневского района является администрация муниципального образования Каневской район.</w:t>
      </w:r>
    </w:p>
    <w:p w:rsidR="0045227A" w:rsidRPr="0045227A" w:rsidRDefault="0045227A" w:rsidP="0045227A">
      <w:pPr>
        <w:widowControl w:val="0"/>
        <w:numPr>
          <w:ilvl w:val="0"/>
          <w:numId w:val="2"/>
        </w:numPr>
        <w:tabs>
          <w:tab w:val="left" w:pos="113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45227A">
        <w:rPr>
          <w:rFonts w:ascii="Times New Roman" w:eastAsia="Calibri" w:hAnsi="Times New Roman" w:cs="Times New Roman"/>
          <w:sz w:val="24"/>
          <w:szCs w:val="24"/>
          <w:lang w:eastAsia="ar-SA"/>
        </w:rPr>
        <w:t xml:space="preserve">До получения разрешения на обустройство гостевой автостоянки в администрацию Каневского сельского поселения Каневского района для согласования необходимо представить </w:t>
      </w:r>
      <w:r w:rsidRPr="0045227A">
        <w:rPr>
          <w:rFonts w:ascii="Times New Roman" w:eastAsia="Times New Roman" w:hAnsi="Times New Roman" w:cs="Times New Roman"/>
          <w:sz w:val="24"/>
          <w:szCs w:val="24"/>
          <w:lang w:eastAsia="ar-SA"/>
        </w:rPr>
        <w:t>схему расположения гостевой автостоянки (на топографической основе) и заключение главного архитектора муниципального образования Каневской район, согласованную  с дорожной  службой и с организациями, осуществляющими эксплуатацию инженерных сетей электро-тепло-газо-водоснабжения, а также предприятиями, оказывающими услуги связи и пр.</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4. Устройство гостевых автостоянок должно производиться в соответствии с требованиями действующего законодательства РФ (СП, СНиП, ГОСТ) за счет заявителя.</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5. Форма разрешения на устройство гостевых автостоянок  определяется нормативным документом муниципального образования Каневской район.</w:t>
      </w:r>
    </w:p>
    <w:p w:rsidR="0045227A" w:rsidRPr="0045227A" w:rsidRDefault="0045227A" w:rsidP="0045227A">
      <w:pPr>
        <w:widowControl w:val="0"/>
        <w:suppressAutoHyphens/>
        <w:autoSpaceDE w:val="0"/>
        <w:spacing w:after="0" w:line="240" w:lineRule="auto"/>
        <w:ind w:firstLine="709"/>
        <w:jc w:val="both"/>
        <w:rPr>
          <w:rFonts w:ascii="Times New Roman" w:eastAsia="Times New Roman" w:hAnsi="Times New Roman" w:cs="Times New Roman"/>
          <w:color w:val="C00000"/>
          <w:sz w:val="24"/>
          <w:szCs w:val="24"/>
          <w:lang w:eastAsia="ar-SA"/>
        </w:rPr>
      </w:pPr>
      <w:r w:rsidRPr="0045227A">
        <w:rPr>
          <w:rFonts w:ascii="Times New Roman" w:eastAsia="Times New Roman" w:hAnsi="Times New Roman" w:cs="Times New Roman"/>
          <w:sz w:val="24"/>
          <w:szCs w:val="24"/>
          <w:lang w:eastAsia="ar-SA"/>
        </w:rPr>
        <w:t>6. На территории участков жилой и общественно деловой застройки запрещается устройство автостоянок кратковременного и длительного хранения грузовых автомобилей</w:t>
      </w:r>
      <w:r w:rsidRPr="0045227A">
        <w:rPr>
          <w:rFonts w:ascii="Times New Roman" w:eastAsia="Times New Roman" w:hAnsi="Times New Roman" w:cs="Times New Roman"/>
          <w:color w:val="C00000"/>
          <w:sz w:val="24"/>
          <w:szCs w:val="24"/>
          <w:lang w:eastAsia="ar-SA"/>
        </w:rPr>
        <w:t xml:space="preserve">. </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r w:rsidRPr="0045227A">
        <w:rPr>
          <w:rFonts w:ascii="Times New Roman" w:eastAsia="Times New Roman" w:hAnsi="Times New Roman" w:cs="Times New Roman"/>
          <w:b/>
          <w:sz w:val="24"/>
          <w:szCs w:val="24"/>
          <w:lang w:eastAsia="ar-SA"/>
        </w:rPr>
        <w:t>Статья 50. Ответственность за нарушения Правил</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b/>
          <w:i/>
          <w:sz w:val="24"/>
          <w:szCs w:val="24"/>
          <w:lang w:eastAsia="ar-SA"/>
        </w:rPr>
      </w:pP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 195-ФЗ «Об административных правонарушениях», Законом Краснодарского края 23 июля</w:t>
      </w: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sz w:val="24"/>
          <w:szCs w:val="24"/>
          <w:lang w:eastAsia="ar-SA"/>
        </w:rPr>
        <w:t>2003 года № 608-КЗ</w:t>
      </w:r>
      <w:r w:rsidRPr="0045227A">
        <w:rPr>
          <w:rFonts w:ascii="Times New Roman" w:eastAsia="Times New Roman" w:hAnsi="Times New Roman" w:cs="Times New Roman"/>
          <w:b/>
          <w:i/>
          <w:sz w:val="24"/>
          <w:szCs w:val="24"/>
          <w:lang w:eastAsia="ar-SA"/>
        </w:rPr>
        <w:t xml:space="preserve"> </w:t>
      </w:r>
      <w:r w:rsidRPr="0045227A">
        <w:rPr>
          <w:rFonts w:ascii="Times New Roman" w:eastAsia="Times New Roman" w:hAnsi="Times New Roman" w:cs="Times New Roman"/>
          <w:sz w:val="24"/>
          <w:szCs w:val="24"/>
          <w:lang w:eastAsia="ar-SA"/>
        </w:rPr>
        <w:t>«Об административных правонарушениях».</w:t>
      </w:r>
    </w:p>
    <w:p w:rsidR="0045227A" w:rsidRPr="0045227A" w:rsidRDefault="0045227A" w:rsidP="0045227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5227A" w:rsidRPr="0045227A" w:rsidRDefault="0045227A" w:rsidP="0045227A">
      <w:pPr>
        <w:widowControl w:val="0"/>
        <w:tabs>
          <w:tab w:val="left" w:pos="0"/>
        </w:tabs>
        <w:suppressAutoHyphens/>
        <w:autoSpaceDE w:val="0"/>
        <w:spacing w:after="0"/>
        <w:ind w:firstLine="720"/>
        <w:jc w:val="center"/>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val="x-none" w:eastAsia="ar-SA"/>
        </w:rPr>
        <w:t xml:space="preserve">Часть </w:t>
      </w:r>
      <w:r w:rsidRPr="0045227A">
        <w:rPr>
          <w:rFonts w:ascii="Times New Roman" w:eastAsia="Times New Roman" w:hAnsi="Times New Roman" w:cs="Times New Roman"/>
          <w:b/>
          <w:bCs/>
          <w:sz w:val="24"/>
          <w:szCs w:val="24"/>
          <w:lang w:val="en-US" w:eastAsia="ar-SA"/>
        </w:rPr>
        <w:t>II</w:t>
      </w:r>
      <w:r w:rsidRPr="0045227A">
        <w:rPr>
          <w:rFonts w:ascii="Times New Roman" w:eastAsia="Times New Roman" w:hAnsi="Times New Roman" w:cs="Times New Roman"/>
          <w:b/>
          <w:bCs/>
          <w:sz w:val="24"/>
          <w:szCs w:val="24"/>
          <w:lang w:eastAsia="ar-SA"/>
        </w:rPr>
        <w:t>. КАРТА ГРАДОСТРОИТЕЛЬНОГО ЗОНИРОВАНИЯ</w:t>
      </w:r>
    </w:p>
    <w:p w:rsidR="0045227A" w:rsidRDefault="004A0DB2" w:rsidP="004A0DB2">
      <w:pPr>
        <w:widowControl w:val="0"/>
        <w:tabs>
          <w:tab w:val="left" w:pos="0"/>
          <w:tab w:val="left" w:pos="3960"/>
        </w:tabs>
        <w:suppressAutoHyphens/>
        <w:autoSpaceDE w:val="0"/>
        <w:spacing w:after="0"/>
        <w:ind w:firstLine="720"/>
        <w:rPr>
          <w:rFonts w:ascii="Cambria" w:eastAsia="Times New Roman" w:hAnsi="Cambria" w:cs="Cambria"/>
          <w:b/>
          <w:bCs/>
          <w:sz w:val="24"/>
          <w:szCs w:val="24"/>
          <w:lang w:eastAsia="ar-SA"/>
        </w:rPr>
      </w:pPr>
      <w:r>
        <w:rPr>
          <w:rFonts w:ascii="Cambria" w:eastAsia="Times New Roman" w:hAnsi="Cambria" w:cs="Cambria"/>
          <w:b/>
          <w:bCs/>
          <w:sz w:val="24"/>
          <w:szCs w:val="24"/>
          <w:lang w:eastAsia="ar-SA"/>
        </w:rPr>
        <w:tab/>
      </w:r>
    </w:p>
    <w:p w:rsidR="004A0DB2" w:rsidRPr="0045227A" w:rsidRDefault="004A0DB2" w:rsidP="004A0DB2">
      <w:pPr>
        <w:widowControl w:val="0"/>
        <w:tabs>
          <w:tab w:val="left" w:pos="0"/>
          <w:tab w:val="left" w:pos="3960"/>
        </w:tabs>
        <w:suppressAutoHyphens/>
        <w:autoSpaceDE w:val="0"/>
        <w:spacing w:after="0"/>
        <w:ind w:firstLine="720"/>
        <w:rPr>
          <w:rFonts w:ascii="Cambria" w:eastAsia="Times New Roman" w:hAnsi="Cambria" w:cs="Cambria"/>
          <w:b/>
          <w:bCs/>
          <w:sz w:val="24"/>
          <w:szCs w:val="24"/>
          <w:lang w:eastAsia="ar-SA"/>
        </w:rPr>
      </w:pPr>
    </w:p>
    <w:p w:rsidR="0045227A" w:rsidRPr="0045227A" w:rsidRDefault="0045227A" w:rsidP="0045227A">
      <w:pPr>
        <w:widowControl w:val="0"/>
        <w:tabs>
          <w:tab w:val="left" w:pos="0"/>
        </w:tabs>
        <w:suppressAutoHyphens/>
        <w:autoSpaceDE w:val="0"/>
        <w:spacing w:after="0"/>
        <w:ind w:firstLine="720"/>
        <w:jc w:val="center"/>
        <w:rPr>
          <w:rFonts w:ascii="Times New Roman" w:eastAsia="Times New Roman" w:hAnsi="Times New Roman" w:cs="Times New Roman"/>
          <w:b/>
          <w:bCs/>
          <w:sz w:val="24"/>
          <w:szCs w:val="24"/>
          <w:u w:val="single"/>
          <w:lang w:eastAsia="ar-SA"/>
        </w:rPr>
      </w:pPr>
      <w:r w:rsidRPr="0045227A">
        <w:rPr>
          <w:rFonts w:ascii="Times New Roman" w:eastAsia="Times New Roman" w:hAnsi="Times New Roman" w:cs="Times New Roman"/>
          <w:b/>
          <w:bCs/>
          <w:sz w:val="24"/>
          <w:szCs w:val="24"/>
          <w:lang w:val="x-none" w:eastAsia="ar-SA"/>
        </w:rPr>
        <w:t xml:space="preserve">Часть </w:t>
      </w:r>
      <w:r w:rsidRPr="0045227A">
        <w:rPr>
          <w:rFonts w:ascii="Times New Roman" w:eastAsia="Times New Roman" w:hAnsi="Times New Roman" w:cs="Times New Roman"/>
          <w:b/>
          <w:bCs/>
          <w:sz w:val="24"/>
          <w:szCs w:val="24"/>
          <w:lang w:val="en-US" w:eastAsia="ar-SA"/>
        </w:rPr>
        <w:t>III</w:t>
      </w:r>
      <w:r w:rsidRPr="0045227A">
        <w:rPr>
          <w:rFonts w:ascii="Times New Roman" w:eastAsia="Times New Roman" w:hAnsi="Times New Roman" w:cs="Times New Roman"/>
          <w:b/>
          <w:bCs/>
          <w:sz w:val="24"/>
          <w:szCs w:val="24"/>
          <w:lang w:eastAsia="ar-SA"/>
        </w:rPr>
        <w:t>.</w:t>
      </w:r>
      <w:r w:rsidRPr="0045227A">
        <w:rPr>
          <w:rFonts w:ascii="Times New Roman" w:eastAsia="Times New Roman" w:hAnsi="Times New Roman" w:cs="Times New Roman"/>
          <w:b/>
          <w:bCs/>
          <w:sz w:val="24"/>
          <w:szCs w:val="24"/>
          <w:lang w:val="x-none" w:eastAsia="ar-SA"/>
        </w:rPr>
        <w:t xml:space="preserve"> ГРАДОСТРОИТЕЛЬНЫЕ РЕГЛАМЕНТЫ</w:t>
      </w:r>
    </w:p>
    <w:p w:rsidR="0045227A" w:rsidRPr="0045227A" w:rsidRDefault="0045227A" w:rsidP="0045227A">
      <w:pPr>
        <w:widowControl w:val="0"/>
        <w:suppressAutoHyphens/>
        <w:autoSpaceDE w:val="0"/>
        <w:spacing w:after="0" w:line="240" w:lineRule="auto"/>
        <w:ind w:firstLine="720"/>
        <w:jc w:val="center"/>
        <w:rPr>
          <w:rFonts w:ascii="Times New Roman" w:eastAsia="Times New Roman" w:hAnsi="Times New Roman" w:cs="Times New Roman"/>
          <w:b/>
          <w:bCs/>
          <w:sz w:val="24"/>
          <w:szCs w:val="24"/>
          <w:u w:val="single"/>
          <w:lang w:eastAsia="ar-SA"/>
        </w:rPr>
      </w:pPr>
    </w:p>
    <w:p w:rsidR="0045227A" w:rsidRPr="0045227A" w:rsidRDefault="0045227A" w:rsidP="0045227A">
      <w:pPr>
        <w:keepNext/>
        <w:keepLines/>
        <w:widowControl w:val="0"/>
        <w:suppressAutoHyphens/>
        <w:autoSpaceDE w:val="0"/>
        <w:spacing w:before="200" w:after="0" w:line="312" w:lineRule="auto"/>
        <w:ind w:firstLine="709"/>
        <w:jc w:val="both"/>
        <w:rPr>
          <w:rFonts w:ascii="Cambria" w:eastAsia="Times New Roman" w:hAnsi="Cambria" w:cs="Cambria"/>
          <w:sz w:val="24"/>
          <w:szCs w:val="24"/>
          <w:lang w:eastAsia="ar-SA"/>
        </w:rPr>
      </w:pPr>
      <w:bookmarkStart w:id="39" w:name="__RefHeading___Toc371075697"/>
      <w:bookmarkEnd w:id="39"/>
      <w:r w:rsidRPr="0045227A">
        <w:rPr>
          <w:rFonts w:ascii="Times New Roman" w:eastAsia="Times New Roman" w:hAnsi="Times New Roman" w:cs="Times New Roman"/>
          <w:b/>
          <w:sz w:val="24"/>
          <w:szCs w:val="24"/>
          <w:lang w:eastAsia="ar-SA"/>
        </w:rPr>
        <w:t>Статья 51. Виды территориальных зон, выделенных на карте градостроительного зонирования территории Каневского сельского поселения Каневского района.</w:t>
      </w:r>
    </w:p>
    <w:p w:rsidR="0045227A" w:rsidRPr="0045227A" w:rsidRDefault="0045227A" w:rsidP="0045227A">
      <w:pPr>
        <w:widowControl w:val="0"/>
        <w:suppressAutoHyphens/>
        <w:autoSpaceDE w:val="0"/>
        <w:spacing w:after="0"/>
        <w:ind w:firstLine="709"/>
        <w:jc w:val="both"/>
        <w:rPr>
          <w:rFonts w:ascii="Arial" w:eastAsia="Times New Roman" w:hAnsi="Arial" w:cs="Arial"/>
          <w:sz w:val="24"/>
          <w:szCs w:val="24"/>
          <w:lang w:eastAsia="ar-SA"/>
        </w:rPr>
      </w:pPr>
      <w:r w:rsidRPr="0045227A">
        <w:rPr>
          <w:rFonts w:ascii="Times New Roman" w:eastAsia="Times New Roman" w:hAnsi="Times New Roman" w:cs="Times New Roman"/>
          <w:sz w:val="24"/>
          <w:szCs w:val="24"/>
          <w:lang w:eastAsia="ar-SA"/>
        </w:rPr>
        <w:t>На карте градостроительного зонирования территории Каневского сельского поселения Каневского района выделены следующие виды территориальных зон:</w:t>
      </w:r>
    </w:p>
    <w:p w:rsidR="0045227A" w:rsidRPr="0045227A" w:rsidRDefault="0045227A" w:rsidP="0045227A">
      <w:pPr>
        <w:widowControl w:val="0"/>
        <w:suppressAutoHyphens/>
        <w:autoSpaceDE w:val="0"/>
        <w:spacing w:after="0"/>
        <w:ind w:firstLine="709"/>
        <w:jc w:val="both"/>
        <w:rPr>
          <w:rFonts w:ascii="Arial" w:eastAsia="Times New Roman" w:hAnsi="Arial" w:cs="Arial"/>
          <w:sz w:val="24"/>
          <w:szCs w:val="24"/>
          <w:lang w:eastAsia="ar-SA"/>
        </w:rPr>
      </w:pPr>
    </w:p>
    <w:tbl>
      <w:tblPr>
        <w:tblW w:w="9851" w:type="dxa"/>
        <w:tblInd w:w="108" w:type="dxa"/>
        <w:tblLayout w:type="fixed"/>
        <w:tblLook w:val="04A0" w:firstRow="1" w:lastRow="0" w:firstColumn="1" w:lastColumn="0" w:noHBand="0" w:noVBand="1"/>
      </w:tblPr>
      <w:tblGrid>
        <w:gridCol w:w="1701"/>
        <w:gridCol w:w="8150"/>
      </w:tblGrid>
      <w:tr w:rsidR="0045227A" w:rsidRPr="0045227A" w:rsidTr="00E0238A">
        <w:trPr>
          <w:cantSplit/>
        </w:trPr>
        <w:tc>
          <w:tcPr>
            <w:tcW w:w="1701" w:type="dxa"/>
            <w:tcBorders>
              <w:top w:val="single" w:sz="4" w:space="0" w:color="000000"/>
              <w:left w:val="single" w:sz="4" w:space="0" w:color="000000"/>
              <w:bottom w:val="single" w:sz="4" w:space="0" w:color="000000"/>
              <w:right w:val="nil"/>
            </w:tcBorders>
            <w:hideMark/>
          </w:tcPr>
          <w:p w:rsidR="0045227A" w:rsidRPr="0045227A" w:rsidRDefault="0045227A" w:rsidP="0045227A">
            <w:pPr>
              <w:widowControl w:val="0"/>
              <w:suppressAutoHyphens/>
              <w:overflowPunct w:val="0"/>
              <w:autoSpaceDE w:val="0"/>
              <w:snapToGrid w:val="0"/>
              <w:spacing w:after="0" w:line="100" w:lineRule="atLeast"/>
              <w:textAlignment w:val="baseline"/>
              <w:rPr>
                <w:rFonts w:ascii="Times New Roman" w:eastAsia="Times New Roman" w:hAnsi="Times New Roman" w:cs="Times New Roman"/>
                <w:sz w:val="24"/>
                <w:szCs w:val="24"/>
                <w:lang w:eastAsia="ar-SA"/>
              </w:rPr>
            </w:pPr>
            <w:r w:rsidRPr="0045227A">
              <w:rPr>
                <w:rFonts w:ascii="Times New Roman" w:eastAsia="Times New Roman" w:hAnsi="Times New Roman" w:cs="Times New Roman"/>
                <w:sz w:val="24"/>
                <w:szCs w:val="24"/>
                <w:lang w:eastAsia="ar-SA"/>
              </w:rPr>
              <w:t>Кодовые обозначения территориальных зон</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Arial" w:eastAsia="Times New Roman" w:hAnsi="Arial" w:cs="Arial"/>
                <w:sz w:val="24"/>
                <w:szCs w:val="24"/>
                <w:lang w:eastAsia="ar-SA"/>
              </w:rPr>
            </w:pPr>
            <w:r w:rsidRPr="0045227A">
              <w:rPr>
                <w:rFonts w:ascii="Times New Roman" w:eastAsia="Times New Roman" w:hAnsi="Times New Roman" w:cs="Times New Roman"/>
                <w:sz w:val="24"/>
                <w:szCs w:val="24"/>
                <w:lang w:eastAsia="ar-SA"/>
              </w:rPr>
              <w:t>Наименование территориальных зон</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autoSpaceDE w:val="0"/>
              <w:snapToGrid w:val="0"/>
              <w:spacing w:after="0" w:line="100" w:lineRule="atLeast"/>
              <w:ind w:firstLine="720"/>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Жилые зоны: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1А</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 индивидуальными жилыми домами</w:t>
            </w:r>
            <w:r w:rsidRPr="0045227A">
              <w:rPr>
                <w:rFonts w:ascii="Times New Roman" w:eastAsia="Times New Roman" w:hAnsi="Times New Roman" w:cs="Times New Roman"/>
                <w:b/>
                <w:bCs/>
                <w:sz w:val="24"/>
                <w:szCs w:val="24"/>
                <w:lang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1Б</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 индивидуальными жилыми домами с содержанием домашнего скота  и птицы;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2 (МЗ)</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w:t>
            </w:r>
            <w:r w:rsidRPr="0045227A">
              <w:rPr>
                <w:rFonts w:ascii="Times New Roman" w:eastAsia="Times New Roman" w:hAnsi="Times New Roman" w:cs="Times New Roman"/>
                <w:b/>
                <w:bCs/>
                <w:sz w:val="24"/>
                <w:szCs w:val="24"/>
                <w:lang w:eastAsia="ar-SA"/>
              </w:rPr>
              <w:t xml:space="preserve"> малоэтажными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3 (СЗ)</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застройки</w:t>
            </w:r>
            <w:r w:rsidRPr="0045227A">
              <w:rPr>
                <w:rFonts w:ascii="Times New Roman" w:eastAsia="Times New Roman" w:hAnsi="Times New Roman" w:cs="Times New Roman"/>
                <w:b/>
                <w:bCs/>
                <w:sz w:val="24"/>
                <w:szCs w:val="24"/>
                <w:lang w:eastAsia="ar-SA"/>
              </w:rPr>
              <w:t xml:space="preserve"> среднеэтажными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Ж-4 (КСТ)</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садоводства и дачного хозяйства</w:t>
            </w:r>
            <w:r w:rsidRPr="0045227A">
              <w:rPr>
                <w:rFonts w:ascii="Times New Roman" w:eastAsia="Times New Roman" w:hAnsi="Times New Roman" w:cs="Times New Roman"/>
                <w:b/>
                <w:bCs/>
                <w:sz w:val="24"/>
                <w:szCs w:val="24"/>
                <w:lang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Ж – 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развития застройки</w:t>
            </w:r>
            <w:r w:rsidRPr="0045227A">
              <w:rPr>
                <w:rFonts w:ascii="Times New Roman" w:eastAsia="Times New Roman" w:hAnsi="Times New Roman" w:cs="Times New Roman"/>
                <w:b/>
                <w:bCs/>
                <w:sz w:val="24"/>
                <w:szCs w:val="24"/>
                <w:lang w:eastAsia="ar-SA"/>
              </w:rPr>
              <w:t xml:space="preserve"> жилыми домами.</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Times New Roman" w:eastAsia="Times New Roman" w:hAnsi="Times New Roman" w:cs="Times New Roman"/>
                <w:sz w:val="24"/>
                <w:szCs w:val="24"/>
                <w:lang w:eastAsia="ar-SA"/>
              </w:rPr>
            </w:pP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ОБЩЕСТВЕННО - ДЕЛОВЫЕ ЗОНЫ:</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ОД-1</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Центральная зона делового, общественного и коммерческого</w:t>
            </w:r>
          </w:p>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назначения;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ОД-2</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Зона делового, общественного и коммерческого назначения</w:t>
            </w:r>
          </w:p>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местного значения;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ОД-3</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образования и учебных комплексов;</w:t>
            </w:r>
          </w:p>
        </w:tc>
      </w:tr>
      <w:tr w:rsidR="0045227A" w:rsidRPr="0045227A" w:rsidTr="00E0238A">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ОД-4</w:t>
            </w:r>
          </w:p>
        </w:tc>
        <w:tc>
          <w:tcPr>
            <w:tcW w:w="8150" w:type="dxa"/>
            <w:tcBorders>
              <w:top w:val="nil"/>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здравоохранения;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ОД-Р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widowControl w:val="0"/>
              <w:suppressAutoHyphens/>
              <w:overflowPunct w:val="0"/>
              <w:autoSpaceDE w:val="0"/>
              <w:snapToGrid w:val="0"/>
              <w:spacing w:after="0" w:line="1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развития общественно-деловой и коммерческой застройки.</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 xml:space="preserve">Производственные зоны: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П-1</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w:t>
            </w:r>
            <w:r w:rsidRPr="0045227A">
              <w:rPr>
                <w:rFonts w:ascii="Times New Roman" w:eastAsia="Times New Roman" w:hAnsi="Times New Roman" w:cs="Times New Roman"/>
                <w:b/>
                <w:bCs/>
                <w:sz w:val="24"/>
                <w:szCs w:val="24"/>
                <w:lang w:eastAsia="ar-SA"/>
              </w:rPr>
              <w:t xml:space="preserve"> класса вредности</w:t>
            </w:r>
            <w:r w:rsidRPr="0045227A">
              <w:rPr>
                <w:rFonts w:ascii="Times New Roman" w:eastAsia="Times New Roman" w:hAnsi="Times New Roman" w:cs="Times New Roman"/>
                <w:b/>
                <w:sz w:val="24"/>
                <w:szCs w:val="24"/>
                <w:lang w:eastAsia="ar-SA"/>
              </w:rPr>
              <w:t xml:space="preserve"> (СЗЗ-1000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П-2</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II</w:t>
            </w:r>
            <w:r w:rsidRPr="0045227A">
              <w:rPr>
                <w:rFonts w:ascii="Times New Roman" w:eastAsia="Times New Roman" w:hAnsi="Times New Roman" w:cs="Times New Roman"/>
                <w:b/>
                <w:bCs/>
                <w:sz w:val="24"/>
                <w:szCs w:val="24"/>
                <w:lang w:eastAsia="ar-SA"/>
              </w:rPr>
              <w:t xml:space="preserve"> класса вредности</w:t>
            </w:r>
            <w:r w:rsidRPr="0045227A">
              <w:rPr>
                <w:rFonts w:ascii="Times New Roman" w:eastAsia="Times New Roman" w:hAnsi="Times New Roman" w:cs="Times New Roman"/>
                <w:b/>
                <w:sz w:val="24"/>
                <w:szCs w:val="24"/>
                <w:lang w:eastAsia="ar-SA"/>
              </w:rPr>
              <w:t xml:space="preserve"> (СЗЗ-500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П-3</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 Зона предприятий, производств и объектов </w:t>
            </w:r>
            <w:r w:rsidRPr="0045227A">
              <w:rPr>
                <w:rFonts w:ascii="Times New Roman" w:eastAsia="Times New Roman" w:hAnsi="Times New Roman" w:cs="Times New Roman"/>
                <w:b/>
                <w:bCs/>
                <w:sz w:val="24"/>
                <w:szCs w:val="24"/>
                <w:lang w:val="en-US" w:eastAsia="ar-SA"/>
              </w:rPr>
              <w:t>III</w:t>
            </w:r>
            <w:r w:rsidRPr="0045227A">
              <w:rPr>
                <w:rFonts w:ascii="Times New Roman" w:eastAsia="Times New Roman" w:hAnsi="Times New Roman" w:cs="Times New Roman"/>
                <w:b/>
                <w:sz w:val="24"/>
                <w:szCs w:val="24"/>
                <w:lang w:eastAsia="ar-SA"/>
              </w:rPr>
              <w:t xml:space="preserve"> класса вредности (СЗЗ-300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П-4</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bCs/>
                <w:sz w:val="24"/>
                <w:szCs w:val="24"/>
                <w:lang w:val="en-US" w:eastAsia="ar-SA"/>
              </w:rPr>
              <w:t>I</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 (СЗЗ-100 м);</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П-5</w:t>
            </w:r>
          </w:p>
        </w:tc>
        <w:tc>
          <w:tcPr>
            <w:tcW w:w="8150" w:type="dxa"/>
            <w:tcBorders>
              <w:top w:val="nil"/>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 xml:space="preserve">Зона предприятий, производств и объектов </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 (СЗЗ-50 м)</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bCs/>
                <w:sz w:val="24"/>
                <w:szCs w:val="24"/>
                <w:lang w:eastAsia="ar-SA"/>
              </w:rPr>
              <w:t>П-Р</w:t>
            </w:r>
          </w:p>
        </w:tc>
        <w:tc>
          <w:tcPr>
            <w:tcW w:w="8150" w:type="dxa"/>
            <w:tcBorders>
              <w:top w:val="single" w:sz="4" w:space="0" w:color="000000"/>
              <w:left w:val="single" w:sz="4" w:space="0" w:color="000000"/>
              <w:bottom w:val="single" w:sz="4" w:space="0" w:color="000000"/>
              <w:right w:val="single" w:sz="4" w:space="0" w:color="000000"/>
            </w:tcBorders>
            <w:vAlign w:val="center"/>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развития </w:t>
            </w:r>
            <w:r w:rsidRPr="0045227A">
              <w:rPr>
                <w:rFonts w:ascii="Times New Roman" w:eastAsia="Times New Roman" w:hAnsi="Times New Roman" w:cs="Times New Roman"/>
                <w:b/>
                <w:bCs/>
                <w:sz w:val="24"/>
                <w:szCs w:val="24"/>
                <w:lang w:eastAsia="ar-SA"/>
              </w:rPr>
              <w:t>предприятий, производств и объектов</w:t>
            </w:r>
            <w:r w:rsidRPr="0045227A">
              <w:rPr>
                <w:rFonts w:ascii="Times New Roman" w:eastAsia="Times New Roman" w:hAnsi="Times New Roman" w:cs="Times New Roman"/>
                <w:b/>
                <w:sz w:val="24"/>
                <w:szCs w:val="24"/>
                <w:lang w:eastAsia="ar-SA"/>
              </w:rPr>
              <w:t xml:space="preserve">.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nil"/>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МНОГОФУНКЦИОНАЛЬНЫЕ ЗОНЫ:</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МФ-1</w:t>
            </w: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left="120" w:right="105" w:hanging="45"/>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многофункционального назначения, в том числе размещения объектов обслуживания, транспорта, торговли, предприятний не выше </w:t>
            </w:r>
            <w:r w:rsidRPr="0045227A">
              <w:rPr>
                <w:rFonts w:ascii="Times New Roman" w:eastAsia="Times New Roman" w:hAnsi="Times New Roman" w:cs="Times New Roman"/>
                <w:b/>
                <w:sz w:val="24"/>
                <w:szCs w:val="24"/>
                <w:lang w:val="en-US" w:eastAsia="ar-SA"/>
              </w:rPr>
              <w:t>V</w:t>
            </w:r>
            <w:r w:rsidRPr="0045227A">
              <w:rPr>
                <w:rFonts w:ascii="Times New Roman" w:eastAsia="Times New Roman" w:hAnsi="Times New Roman" w:cs="Times New Roman"/>
                <w:b/>
                <w:sz w:val="24"/>
                <w:szCs w:val="24"/>
                <w:lang w:eastAsia="ar-SA"/>
              </w:rPr>
              <w:t xml:space="preserve"> класса вредности.</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nil"/>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center"/>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инженерной и транспортной инфраструктур:</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ИТ-1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жилищно-коммунального хозяйства;</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sz w:val="24"/>
                <w:szCs w:val="24"/>
                <w:lang w:eastAsia="ar-SA"/>
              </w:rPr>
              <w:t>ИТ-2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инженерно-транспортной инфраструктуры.</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b/>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center"/>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сельскохозяйственного использования: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СХ-1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 xml:space="preserve">Зона сельскохозяйственных угодий; </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СХ-2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объектов сельскохозяйственного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keepLines/>
              <w:widowControl w:val="0"/>
              <w:suppressAutoHyphens/>
              <w:overflowPunct w:val="0"/>
              <w:autoSpaceDE w:val="0"/>
              <w:snapToGrid w:val="0"/>
              <w:spacing w:after="0" w:line="200" w:lineRule="atLeast"/>
              <w:ind w:firstLine="851"/>
              <w:jc w:val="both"/>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bC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left="318"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Зоны рекреационного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2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Р-1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озеленения общего пользования;</w:t>
            </w:r>
          </w:p>
        </w:tc>
      </w:tr>
      <w:tr w:rsidR="0045227A" w:rsidRPr="0045227A" w:rsidTr="00E0238A">
        <w:trPr>
          <w:cantSplit/>
        </w:trPr>
        <w:tc>
          <w:tcPr>
            <w:tcW w:w="1701" w:type="dxa"/>
            <w:tcBorders>
              <w:top w:val="nil"/>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2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Р-2</w:t>
            </w:r>
          </w:p>
        </w:tc>
        <w:tc>
          <w:tcPr>
            <w:tcW w:w="8150" w:type="dxa"/>
            <w:tcBorders>
              <w:top w:val="nil"/>
              <w:left w:val="single" w:sz="4" w:space="0" w:color="000000"/>
              <w:bottom w:val="single" w:sz="4" w:space="0" w:color="000000"/>
              <w:right w:val="single" w:sz="4" w:space="0" w:color="000000"/>
            </w:tcBorders>
            <w:hideMark/>
          </w:tcPr>
          <w:p w:rsidR="0045227A" w:rsidRPr="0045227A" w:rsidRDefault="0045227A" w:rsidP="0045227A">
            <w:pPr>
              <w:keepLines/>
              <w:widowControl w:val="0"/>
              <w:suppressAutoHyphens/>
              <w:overflowPunct w:val="0"/>
              <w:autoSpaceDE w:val="0"/>
              <w:snapToGrid w:val="0"/>
              <w:spacing w:after="0" w:line="2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объектов рекреационного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keepLines/>
              <w:widowControl w:val="0"/>
              <w:suppressAutoHyphens/>
              <w:overflowPunct w:val="0"/>
              <w:autoSpaceDE w:val="0"/>
              <w:snapToGrid w:val="0"/>
              <w:spacing w:after="0" w:line="200" w:lineRule="atLeast"/>
              <w:ind w:firstLine="851"/>
              <w:jc w:val="both"/>
              <w:textAlignment w:val="baseline"/>
              <w:rPr>
                <w:rFonts w:ascii="Times New Roman" w:eastAsia="Times New Roman" w:hAnsi="Times New Roman" w:cs="Times New Roman"/>
                <w:sz w:val="24"/>
                <w:szCs w:val="24"/>
                <w:lang w:eastAsia="ar-SA"/>
              </w:rPr>
            </w:pP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567"/>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318"/>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caps/>
                <w:sz w:val="24"/>
                <w:szCs w:val="24"/>
                <w:lang w:eastAsia="ar-SA"/>
              </w:rPr>
              <w:t>Зоны специального назначения:</w:t>
            </w:r>
          </w:p>
        </w:tc>
      </w:tr>
      <w:tr w:rsidR="0045227A" w:rsidRPr="0045227A" w:rsidTr="00E0238A">
        <w:trPr>
          <w:cantSplit/>
        </w:trPr>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СН-1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кладбищ;</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sz w:val="24"/>
                <w:szCs w:val="24"/>
                <w:lang w:eastAsia="ar-SA"/>
              </w:rPr>
            </w:pPr>
            <w:r w:rsidRPr="0045227A">
              <w:rPr>
                <w:rFonts w:ascii="Times New Roman" w:eastAsia="Times New Roman" w:hAnsi="Times New Roman" w:cs="Times New Roman"/>
                <w:b/>
                <w:sz w:val="24"/>
                <w:szCs w:val="24"/>
                <w:lang w:eastAsia="ar-SA"/>
              </w:rPr>
              <w:t>СН-2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sz w:val="24"/>
                <w:szCs w:val="24"/>
                <w:lang w:eastAsia="ar-SA"/>
              </w:rPr>
              <w:t>Зона размещения отходов потребления.</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tcPr>
          <w:p w:rsidR="0045227A" w:rsidRPr="0045227A" w:rsidRDefault="0045227A" w:rsidP="0045227A">
            <w:pPr>
              <w:widowControl w:val="0"/>
              <w:suppressAutoHyphens/>
              <w:overflowPunct w:val="0"/>
              <w:autoSpaceDE w:val="0"/>
              <w:snapToGrid w:val="0"/>
              <w:spacing w:after="0" w:line="100" w:lineRule="atLeast"/>
              <w:ind w:firstLine="567"/>
              <w:jc w:val="both"/>
              <w:textAlignment w:val="baseline"/>
              <w:rPr>
                <w:rFonts w:ascii="Times New Roman" w:eastAsia="Times New Roman" w:hAnsi="Times New Roman" w:cs="Times New Roman"/>
                <w:sz w:val="24"/>
                <w:szCs w:val="24"/>
                <w:lang w:eastAsia="ar-SA"/>
              </w:rPr>
            </w:pP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tcPr>
          <w:p w:rsidR="0045227A" w:rsidRPr="0045227A" w:rsidRDefault="0045227A" w:rsidP="0045227A">
            <w:pPr>
              <w:widowControl w:val="0"/>
              <w:suppressAutoHyphens/>
              <w:overflowPunct w:val="0"/>
              <w:autoSpaceDE w:val="0"/>
              <w:snapToGrid w:val="0"/>
              <w:spacing w:after="0" w:line="100" w:lineRule="atLeast"/>
              <w:ind w:firstLine="720"/>
              <w:jc w:val="center"/>
              <w:textAlignment w:val="baseline"/>
              <w:rPr>
                <w:rFonts w:ascii="Times New Roman" w:eastAsia="Times New Roman" w:hAnsi="Times New Roman" w:cs="Times New Roman"/>
                <w:b/>
                <w:bCs/>
                <w:caps/>
                <w:sz w:val="24"/>
                <w:szCs w:val="24"/>
                <w:lang w:eastAsia="ar-SA"/>
              </w:rPr>
            </w:pP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318"/>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caps/>
                <w:sz w:val="24"/>
                <w:szCs w:val="24"/>
                <w:lang w:eastAsia="ar-SA"/>
              </w:rPr>
              <w:t>иные виды территориальных зон:</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sz w:val="24"/>
                <w:szCs w:val="24"/>
                <w:lang w:eastAsia="ar-SA"/>
              </w:rPr>
              <w:t>ИВ-1</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озеленения специального назначения</w:t>
            </w:r>
            <w:r w:rsidRPr="0045227A">
              <w:rPr>
                <w:rFonts w:ascii="Times New Roman" w:eastAsia="Times New Roman" w:hAnsi="Times New Roman" w:cs="Times New Roman"/>
                <w:b/>
                <w:bCs/>
                <w:sz w:val="24"/>
                <w:szCs w:val="24"/>
                <w:lang w:val="en-US" w:eastAsia="ar-SA"/>
              </w:rPr>
              <w:t>;</w:t>
            </w:r>
          </w:p>
        </w:tc>
      </w:tr>
      <w:tr w:rsidR="0045227A" w:rsidRPr="0045227A" w:rsidTr="00E0238A">
        <w:tc>
          <w:tcPr>
            <w:tcW w:w="1701" w:type="dxa"/>
            <w:tcBorders>
              <w:top w:val="single" w:sz="4" w:space="0" w:color="000000"/>
              <w:left w:val="single" w:sz="4" w:space="0" w:color="000000"/>
              <w:bottom w:val="single" w:sz="4" w:space="0" w:color="000000"/>
              <w:right w:val="nil"/>
            </w:tcBorders>
            <w:vAlign w:val="center"/>
            <w:hideMark/>
          </w:tcPr>
          <w:p w:rsidR="0045227A" w:rsidRPr="0045227A" w:rsidRDefault="0045227A" w:rsidP="0045227A">
            <w:pPr>
              <w:widowControl w:val="0"/>
              <w:suppressAutoHyphens/>
              <w:overflowPunct w:val="0"/>
              <w:autoSpaceDE w:val="0"/>
              <w:snapToGrid w:val="0"/>
              <w:spacing w:after="0" w:line="100" w:lineRule="atLeast"/>
              <w:jc w:val="center"/>
              <w:textAlignment w:val="baseline"/>
              <w:rPr>
                <w:rFonts w:ascii="Times New Roman" w:eastAsia="Times New Roman" w:hAnsi="Times New Roman" w:cs="Times New Roman"/>
                <w:b/>
                <w:bCs/>
                <w:sz w:val="24"/>
                <w:szCs w:val="24"/>
                <w:lang w:eastAsia="ar-SA"/>
              </w:rPr>
            </w:pPr>
            <w:r w:rsidRPr="0045227A">
              <w:rPr>
                <w:rFonts w:ascii="Times New Roman" w:eastAsia="Times New Roman" w:hAnsi="Times New Roman" w:cs="Times New Roman"/>
                <w:b/>
                <w:bCs/>
                <w:caps/>
                <w:sz w:val="24"/>
                <w:szCs w:val="24"/>
                <w:lang w:eastAsia="ar-SA"/>
              </w:rPr>
              <w:t>ИВ-2</w:t>
            </w:r>
          </w:p>
        </w:tc>
        <w:tc>
          <w:tcPr>
            <w:tcW w:w="8150" w:type="dxa"/>
            <w:tcBorders>
              <w:top w:val="single" w:sz="4" w:space="0" w:color="000000"/>
              <w:left w:val="single" w:sz="4" w:space="0" w:color="000000"/>
              <w:bottom w:val="single" w:sz="4" w:space="0" w:color="000000"/>
              <w:right w:val="single" w:sz="4" w:space="0" w:color="000000"/>
            </w:tcBorders>
            <w:hideMark/>
          </w:tcPr>
          <w:p w:rsidR="0045227A" w:rsidRPr="0045227A" w:rsidRDefault="0045227A" w:rsidP="0045227A">
            <w:pPr>
              <w:widowControl w:val="0"/>
              <w:suppressAutoHyphens/>
              <w:overflowPunct w:val="0"/>
              <w:autoSpaceDE w:val="0"/>
              <w:snapToGrid w:val="0"/>
              <w:spacing w:after="0" w:line="100" w:lineRule="atLeast"/>
              <w:ind w:firstLine="720"/>
              <w:jc w:val="both"/>
              <w:textAlignment w:val="baseline"/>
              <w:rPr>
                <w:rFonts w:ascii="Arial" w:eastAsia="Times New Roman" w:hAnsi="Arial" w:cs="Arial"/>
                <w:sz w:val="24"/>
                <w:szCs w:val="24"/>
                <w:lang w:eastAsia="ar-SA"/>
              </w:rPr>
            </w:pPr>
            <w:r w:rsidRPr="0045227A">
              <w:rPr>
                <w:rFonts w:ascii="Times New Roman" w:eastAsia="Times New Roman" w:hAnsi="Times New Roman" w:cs="Times New Roman"/>
                <w:b/>
                <w:bCs/>
                <w:sz w:val="24"/>
                <w:szCs w:val="24"/>
                <w:lang w:eastAsia="ar-SA"/>
              </w:rPr>
              <w:t>Зона естественных природных ландшафтов.</w:t>
            </w:r>
          </w:p>
        </w:tc>
      </w:tr>
    </w:tbl>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sz w:val="24"/>
          <w:szCs w:val="24"/>
          <w:lang w:eastAsia="ar-SA"/>
        </w:rPr>
        <w:sectPr w:rsidR="0045227A" w:rsidRPr="0045227A" w:rsidSect="00E0238A">
          <w:pgSz w:w="11906" w:h="16838"/>
          <w:pgMar w:top="1134" w:right="567" w:bottom="1134" w:left="1701" w:header="709" w:footer="709" w:gutter="0"/>
          <w:cols w:space="720"/>
          <w:docGrid w:linePitch="600" w:charSpace="32768"/>
        </w:sectPr>
      </w:pPr>
    </w:p>
    <w:p w:rsidR="0045227A" w:rsidRPr="0045227A" w:rsidRDefault="0045227A" w:rsidP="0045227A">
      <w:pPr>
        <w:keepLines/>
        <w:widowControl w:val="0"/>
        <w:suppressAutoHyphens/>
        <w:overflowPunct w:val="0"/>
        <w:autoSpaceDE w:val="0"/>
        <w:spacing w:after="0" w:line="200" w:lineRule="atLeast"/>
        <w:ind w:firstLine="851"/>
        <w:jc w:val="both"/>
        <w:textAlignment w:val="baseline"/>
        <w:rPr>
          <w:rFonts w:ascii="Arial" w:eastAsia="Times New Roman" w:hAnsi="Arial" w:cs="Arial"/>
          <w:b/>
          <w:caps/>
          <w:sz w:val="28"/>
          <w:szCs w:val="28"/>
          <w:lang w:eastAsia="ar-SA"/>
        </w:rPr>
      </w:pPr>
      <w:r w:rsidRPr="0045227A">
        <w:rPr>
          <w:rFonts w:ascii="Cambria" w:eastAsia="Times New Roman" w:hAnsi="Cambria" w:cs="Cambria"/>
          <w:b/>
          <w:bCs/>
          <w:sz w:val="24"/>
          <w:szCs w:val="24"/>
          <w:lang w:eastAsia="ar-SA"/>
        </w:rPr>
        <w:t>Статья 52. Виды разрешенного использования земельных участков и объектов капитального строительства в различных территориальных зонах</w:t>
      </w:r>
      <w:r w:rsidRPr="0045227A">
        <w:rPr>
          <w:rFonts w:ascii="Cambria" w:eastAsia="Times New Roman" w:hAnsi="Cambria" w:cs="Cambria"/>
          <w:sz w:val="24"/>
          <w:szCs w:val="24"/>
          <w:lang w:eastAsia="ar-SA"/>
        </w:rPr>
        <w:t xml:space="preserve"> </w:t>
      </w:r>
    </w:p>
    <w:p w:rsidR="0045227A" w:rsidRPr="0045227A" w:rsidRDefault="0045227A" w:rsidP="0045227A">
      <w:pPr>
        <w:keepLines/>
        <w:widowControl w:val="0"/>
        <w:suppressAutoHyphens/>
        <w:overflowPunct w:val="0"/>
        <w:autoSpaceDE w:val="0"/>
        <w:spacing w:after="0" w:line="200" w:lineRule="atLeast"/>
        <w:ind w:firstLine="851"/>
        <w:jc w:val="center"/>
        <w:textAlignment w:val="baseline"/>
        <w:rPr>
          <w:rFonts w:ascii="Cambria" w:eastAsia="Times New Roman" w:hAnsi="Cambria" w:cs="Cambria"/>
          <w:b/>
          <w:caps/>
          <w:sz w:val="28"/>
          <w:szCs w:val="28"/>
          <w:u w:val="single"/>
          <w:lang w:eastAsia="ar-SA"/>
        </w:rPr>
      </w:pPr>
    </w:p>
    <w:p w:rsidR="0045227A" w:rsidRPr="0045227A" w:rsidRDefault="0045227A" w:rsidP="0045227A">
      <w:pPr>
        <w:keepLines/>
        <w:widowControl w:val="0"/>
        <w:suppressAutoHyphens/>
        <w:overflowPunct w:val="0"/>
        <w:autoSpaceDE w:val="0"/>
        <w:spacing w:after="0" w:line="200" w:lineRule="atLeast"/>
        <w:ind w:firstLine="851"/>
        <w:jc w:val="center"/>
        <w:textAlignment w:val="baseline"/>
        <w:rPr>
          <w:rFonts w:ascii="Arial" w:eastAsia="Times New Roman" w:hAnsi="Arial" w:cs="Arial"/>
          <w:sz w:val="24"/>
          <w:szCs w:val="24"/>
          <w:lang w:eastAsia="ar-SA"/>
        </w:rPr>
      </w:pPr>
      <w:r w:rsidRPr="0045227A">
        <w:rPr>
          <w:rFonts w:ascii="Cambria" w:eastAsia="Times New Roman" w:hAnsi="Cambria" w:cs="Cambria"/>
          <w:b/>
          <w:caps/>
          <w:sz w:val="28"/>
          <w:szCs w:val="28"/>
          <w:u w:val="single"/>
          <w:lang w:eastAsia="ar-SA"/>
        </w:rPr>
        <w:t>Жилые зоны</w:t>
      </w:r>
      <w:r w:rsidRPr="0045227A">
        <w:rPr>
          <w:rFonts w:ascii="Cambria" w:eastAsia="Times New Roman" w:hAnsi="Cambria" w:cs="Cambria"/>
          <w:b/>
          <w:bCs/>
          <w:sz w:val="28"/>
          <w:szCs w:val="28"/>
          <w:u w:val="single"/>
          <w:lang w:eastAsia="ar-SA"/>
        </w:rPr>
        <w:t>:</w:t>
      </w:r>
    </w:p>
    <w:p w:rsidR="0045227A" w:rsidRPr="0045227A" w:rsidRDefault="0045227A" w:rsidP="0045227A">
      <w:pPr>
        <w:widowControl w:val="0"/>
        <w:suppressAutoHyphens/>
        <w:autoSpaceDE w:val="0"/>
        <w:spacing w:after="0" w:line="240" w:lineRule="auto"/>
        <w:ind w:firstLine="720"/>
        <w:jc w:val="both"/>
        <w:rPr>
          <w:rFonts w:ascii="Arial" w:eastAsia="Times New Roman" w:hAnsi="Arial" w:cs="Arial"/>
          <w:sz w:val="24"/>
          <w:szCs w:val="24"/>
          <w:lang w:eastAsia="ar-SA"/>
        </w:rPr>
      </w:pPr>
    </w:p>
    <w:p w:rsidR="0045227A" w:rsidRDefault="0045227A" w:rsidP="003E1E34">
      <w:pPr>
        <w:keepLines/>
        <w:widowControl w:val="0"/>
        <w:tabs>
          <w:tab w:val="left" w:pos="5954"/>
        </w:tabs>
        <w:suppressAutoHyphens/>
        <w:overflowPunct w:val="0"/>
        <w:autoSpaceDE w:val="0"/>
        <w:spacing w:after="0" w:line="200" w:lineRule="atLeast"/>
        <w:ind w:firstLine="851"/>
        <w:jc w:val="both"/>
        <w:textAlignment w:val="baseline"/>
        <w:rPr>
          <w:rFonts w:ascii="Cambria" w:eastAsia="Times New Roman" w:hAnsi="Cambria" w:cs="Cambria"/>
          <w:b/>
          <w:bCs/>
          <w:sz w:val="24"/>
          <w:szCs w:val="24"/>
          <w:lang w:eastAsia="ar-SA"/>
        </w:rPr>
      </w:pPr>
    </w:p>
    <w:p w:rsidR="000C2ABC" w:rsidRPr="00A36339" w:rsidRDefault="000C2ABC" w:rsidP="000C2ABC">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A36339">
        <w:rPr>
          <w:rFonts w:ascii="Times New Roman" w:eastAsia="Times New Roman" w:hAnsi="Times New Roman" w:cs="Times New Roman"/>
          <w:b/>
          <w:sz w:val="28"/>
          <w:szCs w:val="28"/>
          <w:u w:val="single"/>
          <w:lang w:eastAsia="ar-SA"/>
        </w:rPr>
        <w:t>Ж – 1 А.  Зона застройки индивидуальными жилыми домами</w:t>
      </w:r>
    </w:p>
    <w:p w:rsidR="000C2ABC" w:rsidRPr="00A36339" w:rsidRDefault="000C2ABC" w:rsidP="000C2ABC">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0C2ABC" w:rsidRPr="00A36339" w:rsidRDefault="000C2ABC" w:rsidP="00A36339">
      <w:pPr>
        <w:widowControl w:val="0"/>
        <w:suppressAutoHyphens/>
        <w:autoSpaceDE w:val="0"/>
        <w:spacing w:after="0" w:line="240" w:lineRule="auto"/>
        <w:ind w:right="-456" w:firstLine="720"/>
        <w:jc w:val="both"/>
        <w:rPr>
          <w:rFonts w:ascii="Times New Roman" w:eastAsia="Arial" w:hAnsi="Times New Roman" w:cs="Times New Roman"/>
          <w:i/>
          <w:sz w:val="28"/>
          <w:szCs w:val="28"/>
          <w:lang w:eastAsia="ar-SA"/>
        </w:rPr>
      </w:pPr>
      <w:r w:rsidRPr="00A36339">
        <w:rPr>
          <w:rFonts w:ascii="Times New Roman" w:eastAsia="Arial" w:hAnsi="Times New Roman" w:cs="Times New Roman"/>
          <w:i/>
          <w:sz w:val="28"/>
          <w:szCs w:val="28"/>
          <w:lang w:eastAsia="ar-SA"/>
        </w:rPr>
        <w:t>Зона индивидуальной жилой застройки Ж-1 А выделена для обеспечения правовых условий формирования жилых районов из отдельно стоящих индивидуальных жилых домов усадебного типа  с минимально разрешенным набором услуг местного значения.</w:t>
      </w:r>
    </w:p>
    <w:p w:rsidR="000C2ABC" w:rsidRPr="00E73353" w:rsidRDefault="000C2ABC" w:rsidP="000C2ABC">
      <w:pPr>
        <w:widowControl w:val="0"/>
        <w:suppressAutoHyphens/>
        <w:autoSpaceDE w:val="0"/>
        <w:spacing w:after="0" w:line="240" w:lineRule="auto"/>
        <w:ind w:firstLine="720"/>
        <w:jc w:val="both"/>
        <w:rPr>
          <w:rFonts w:ascii="Times New Roman" w:eastAsia="Arial" w:hAnsi="Times New Roman" w:cs="Times New Roman"/>
          <w:b/>
          <w:i/>
          <w:sz w:val="24"/>
          <w:szCs w:val="24"/>
          <w:lang w:eastAsia="ar-SA"/>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17"/>
        <w:gridCol w:w="2552"/>
        <w:gridCol w:w="3980"/>
        <w:gridCol w:w="2392"/>
        <w:gridCol w:w="1842"/>
        <w:gridCol w:w="1886"/>
        <w:gridCol w:w="1948"/>
      </w:tblGrid>
      <w:tr w:rsidR="00FF3546" w:rsidRPr="00E73353" w:rsidTr="007F6A08">
        <w:trPr>
          <w:trHeight w:val="176"/>
        </w:trPr>
        <w:tc>
          <w:tcPr>
            <w:tcW w:w="817"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vMerge w:val="restart"/>
            <w:tcBorders>
              <w:top w:val="single" w:sz="4" w:space="0" w:color="000000"/>
              <w:left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8" w:type="dxa"/>
            <w:gridSpan w:val="4"/>
            <w:tcBorders>
              <w:top w:val="single" w:sz="4" w:space="0" w:color="000000"/>
              <w:left w:val="single" w:sz="4" w:space="0" w:color="000000"/>
              <w:bottom w:val="single" w:sz="4" w:space="0" w:color="000000"/>
              <w:right w:val="single" w:sz="4" w:space="0" w:color="000000"/>
            </w:tcBorders>
          </w:tcPr>
          <w:p w:rsidR="00FF3546" w:rsidRPr="00E73353"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F3546" w:rsidRPr="00E73353" w:rsidTr="007F6A08">
        <w:trPr>
          <w:trHeight w:val="176"/>
        </w:trPr>
        <w:tc>
          <w:tcPr>
            <w:tcW w:w="817" w:type="dxa"/>
            <w:vMerge/>
            <w:tcBorders>
              <w:left w:val="single" w:sz="4" w:space="0" w:color="000000"/>
              <w:bottom w:val="single" w:sz="4" w:space="0" w:color="000000"/>
              <w:right w:val="nil"/>
            </w:tcBorders>
          </w:tcPr>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FF3546" w:rsidRPr="00E73353" w:rsidRDefault="00FF3546"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vMerge/>
            <w:tcBorders>
              <w:left w:val="single" w:sz="4" w:space="0" w:color="000000"/>
              <w:bottom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FF3546" w:rsidRPr="00E73353" w:rsidRDefault="00FF3546"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tcBorders>
              <w:top w:val="single" w:sz="4" w:space="0" w:color="000000"/>
              <w:left w:val="single" w:sz="4" w:space="0" w:color="000000"/>
              <w:bottom w:val="single" w:sz="4" w:space="0" w:color="000000"/>
              <w:right w:val="nil"/>
            </w:tcBorders>
          </w:tcPr>
          <w:p w:rsidR="00FF3546" w:rsidRDefault="00FF3546" w:rsidP="007F6A08">
            <w:pPr>
              <w:widowControl w:val="0"/>
              <w:suppressAutoHyphens/>
              <w:autoSpaceDE w:val="0"/>
              <w:spacing w:after="0" w:line="240" w:lineRule="auto"/>
              <w:rPr>
                <w:rFonts w:ascii="Times New Roman" w:eastAsia="Times New Roman" w:hAnsi="Times New Roman" w:cs="Times New Roman"/>
                <w:lang w:eastAsia="ar-SA"/>
              </w:rPr>
            </w:pPr>
          </w:p>
          <w:p w:rsidR="00FF3546" w:rsidRPr="007D5AE3" w:rsidRDefault="00FF3546"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6" w:type="dxa"/>
            <w:tcBorders>
              <w:top w:val="single" w:sz="4" w:space="0" w:color="000000"/>
              <w:left w:val="single" w:sz="4" w:space="0" w:color="000000"/>
              <w:bottom w:val="single" w:sz="4" w:space="0" w:color="000000"/>
              <w:right w:val="nil"/>
            </w:tcBorders>
          </w:tcPr>
          <w:p w:rsidR="00FF3546"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p>
          <w:p w:rsidR="00FF3546" w:rsidRPr="007D5AE3" w:rsidRDefault="00FF3546"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48" w:type="dxa"/>
            <w:tcBorders>
              <w:top w:val="single" w:sz="4" w:space="0" w:color="000000"/>
              <w:left w:val="single" w:sz="4" w:space="0" w:color="000000"/>
              <w:bottom w:val="single" w:sz="4" w:space="0" w:color="000000"/>
              <w:right w:val="single" w:sz="4" w:space="0" w:color="000000"/>
            </w:tcBorders>
          </w:tcPr>
          <w:p w:rsidR="00FF3546" w:rsidRPr="00E73353" w:rsidRDefault="00FF3546"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bl>
    <w:tbl>
      <w:tblPr>
        <w:tblW w:w="15452" w:type="dxa"/>
        <w:tblInd w:w="-318" w:type="dxa"/>
        <w:tblLayout w:type="fixed"/>
        <w:tblLook w:val="04A0" w:firstRow="1" w:lastRow="0" w:firstColumn="1" w:lastColumn="0" w:noHBand="0" w:noVBand="1"/>
      </w:tblPr>
      <w:tblGrid>
        <w:gridCol w:w="852"/>
        <w:gridCol w:w="2976"/>
        <w:gridCol w:w="3544"/>
        <w:gridCol w:w="2410"/>
        <w:gridCol w:w="1843"/>
        <w:gridCol w:w="1842"/>
        <w:gridCol w:w="1985"/>
      </w:tblGrid>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2976"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544"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10"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2" w:type="dxa"/>
            <w:tcBorders>
              <w:top w:val="single" w:sz="4" w:space="0" w:color="000000"/>
              <w:left w:val="single" w:sz="4" w:space="0" w:color="000000"/>
              <w:bottom w:val="single" w:sz="4" w:space="0" w:color="000000"/>
              <w:right w:val="nil"/>
            </w:tcBorders>
            <w:hideMark/>
          </w:tcPr>
          <w:p w:rsidR="00082BDC" w:rsidRPr="00E73353" w:rsidRDefault="00FF3546" w:rsidP="0013211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FF3546" w:rsidP="00132112">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FF3546" w:rsidRDefault="00FF3546" w:rsidP="0013211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82BDC" w:rsidRPr="00082BDC" w:rsidRDefault="00082BDC" w:rsidP="0013211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82BDC">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082BDC" w:rsidRPr="00E73353" w:rsidRDefault="00082BDC" w:rsidP="00132112">
            <w:pPr>
              <w:widowControl w:val="0"/>
              <w:suppressAutoHyphens/>
              <w:autoSpaceDE w:val="0"/>
              <w:spacing w:after="0" w:line="240" w:lineRule="auto"/>
              <w:jc w:val="center"/>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2.1</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Для индивидуального жилищного строительства</w:t>
            </w:r>
          </w:p>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Выращивание плодовых, ягодных, овощных, бахчевых или иных декоративных или сельскохозяйственных культур;</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индивидуальных гаражей и подсобных сооружений</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Блокированная жилая застройка  </w:t>
            </w:r>
          </w:p>
        </w:tc>
        <w:tc>
          <w:tcPr>
            <w:tcW w:w="3544" w:type="dxa"/>
            <w:tcBorders>
              <w:top w:val="single" w:sz="4" w:space="0" w:color="000000"/>
              <w:left w:val="single" w:sz="4" w:space="0" w:color="000000"/>
              <w:bottom w:val="single" w:sz="4" w:space="0" w:color="000000"/>
              <w:right w:val="nil"/>
            </w:tcBorders>
            <w:hideMark/>
          </w:tcPr>
          <w:p w:rsidR="00082BDC"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p w:rsidR="00681C44" w:rsidRPr="00681C44" w:rsidRDefault="00681C44" w:rsidP="00132112">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3.1.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Коммунальное обслуживание</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082BDC" w:rsidRPr="00681C44" w:rsidRDefault="00082BDC" w:rsidP="00132112">
            <w:pPr>
              <w:widowControl w:val="0"/>
              <w:suppressAutoHyphens/>
              <w:autoSpaceDE w:val="0"/>
              <w:spacing w:after="0" w:line="240" w:lineRule="auto"/>
              <w:rPr>
                <w:rFonts w:ascii="Times New Roman" w:eastAsia="Arial"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Минимальный размер участка – от 1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инимальные отступы от границ участка - </w:t>
            </w:r>
            <w:r w:rsidR="00082BDC" w:rsidRPr="00E73353">
              <w:rPr>
                <w:rFonts w:ascii="Times New Roman" w:eastAsia="Times New Roman" w:hAnsi="Times New Roman" w:cs="Times New Roman"/>
                <w:b/>
                <w:lang w:eastAsia="ar-SA"/>
              </w:rPr>
              <w:t>0 м</w:t>
            </w:r>
            <w:r w:rsidR="00082BDC" w:rsidRPr="00E73353">
              <w:rPr>
                <w:rFonts w:ascii="Times New Roman" w:eastAsia="Times New Roman" w:hAnsi="Times New Roman" w:cs="Times New Roman"/>
                <w:lang w:eastAsia="ar-SA"/>
              </w:rPr>
              <w:t xml:space="preserve"> для объектов инженерной инфраструктуры, на отдельном земельном участке, с учетом соблюдения требований технических регламентов;</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Pr="00E73353">
              <w:rPr>
                <w:rFonts w:ascii="Times New Roman" w:eastAsia="Times New Roman" w:hAnsi="Times New Roman" w:cs="Times New Roman"/>
                <w:b/>
                <w:lang w:eastAsia="ar-SA"/>
              </w:rPr>
              <w:t>до 6 м,</w:t>
            </w:r>
            <w:r w:rsidRPr="00E73353">
              <w:rPr>
                <w:rFonts w:ascii="Times New Roman" w:eastAsia="Times New Roman" w:hAnsi="Times New Roman" w:cs="Times New Roman"/>
                <w:lang w:eastAsia="ar-SA"/>
              </w:rPr>
              <w:t xml:space="preserve"> за исключением линейных объектов.</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12.0</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082BDC">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082BDC" w:rsidRPr="00082BDC" w:rsidRDefault="00082BDC" w:rsidP="00082BDC">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tc>
      </w:tr>
      <w:tr w:rsidR="00082BDC" w:rsidRPr="00E73353" w:rsidTr="00681C44">
        <w:trPr>
          <w:trHeight w:val="2121"/>
        </w:trPr>
        <w:tc>
          <w:tcPr>
            <w:tcW w:w="852" w:type="dxa"/>
            <w:tcBorders>
              <w:top w:val="single" w:sz="4" w:space="0" w:color="000000"/>
              <w:left w:val="single" w:sz="4" w:space="0" w:color="000000"/>
              <w:bottom w:val="single" w:sz="4" w:space="0" w:color="auto"/>
              <w:right w:val="nil"/>
            </w:tcBorders>
            <w:hideMark/>
          </w:tcPr>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082BDC" w:rsidRPr="00681C44" w:rsidRDefault="00082BDC"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auto"/>
              <w:right w:val="nil"/>
            </w:tcBorders>
          </w:tcPr>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 </w:t>
            </w: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082BDC" w:rsidRPr="00681C44" w:rsidRDefault="00082BDC"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auto"/>
              <w:right w:val="nil"/>
            </w:tcBorders>
          </w:tcPr>
          <w:p w:rsidR="00082BDC"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8C0F73" w:rsidRPr="00E73353" w:rsidRDefault="008C0F73" w:rsidP="008C0F7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C0F73" w:rsidRPr="00E73353" w:rsidRDefault="008C0F73"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auto"/>
              <w:right w:val="nil"/>
            </w:tcBorders>
          </w:tcPr>
          <w:p w:rsidR="00082BDC" w:rsidRPr="00E73353" w:rsidRDefault="00437852" w:rsidP="00132112">
            <w:pPr>
              <w:widowControl w:val="0"/>
              <w:suppressAutoHyphens/>
              <w:autoSpaceDE w:val="0"/>
              <w:spacing w:after="0" w:line="240" w:lineRule="auto"/>
              <w:jc w:val="both"/>
              <w:rPr>
                <w:rFonts w:ascii="Times New Roman" w:eastAsia="Times New Roman" w:hAnsi="Times New Roman" w:cs="Times New Roman"/>
                <w:color w:val="FF0000"/>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082BDC">
              <w:rPr>
                <w:rFonts w:ascii="Times New Roman" w:eastAsia="Times New Roman" w:hAnsi="Times New Roman" w:cs="Times New Roman"/>
                <w:sz w:val="24"/>
                <w:szCs w:val="24"/>
                <w:lang w:eastAsia="ar-SA"/>
              </w:rPr>
              <w:t>3</w:t>
            </w:r>
            <w:r w:rsidR="00082BDC" w:rsidRPr="00E73353">
              <w:rPr>
                <w:rFonts w:ascii="Times New Roman" w:eastAsia="Times New Roman" w:hAnsi="Times New Roman" w:cs="Times New Roman"/>
                <w:sz w:val="24"/>
                <w:szCs w:val="24"/>
                <w:lang w:eastAsia="ar-SA"/>
              </w:rPr>
              <w:t xml:space="preserve"> метр</w:t>
            </w:r>
            <w:r w:rsidR="00082BDC">
              <w:rPr>
                <w:rFonts w:ascii="Times New Roman" w:eastAsia="Times New Roman" w:hAnsi="Times New Roman" w:cs="Times New Roman"/>
                <w:sz w:val="24"/>
                <w:szCs w:val="24"/>
                <w:lang w:eastAsia="ar-SA"/>
              </w:rPr>
              <w:t>а</w:t>
            </w:r>
            <w:r w:rsidR="00082BDC" w:rsidRPr="00E73353">
              <w:rPr>
                <w:rFonts w:ascii="Times New Roman" w:eastAsia="Times New Roman" w:hAnsi="Times New Roman" w:cs="Times New Roman"/>
                <w:sz w:val="24"/>
                <w:szCs w:val="24"/>
                <w:lang w:eastAsia="ar-SA"/>
              </w:rPr>
              <w:t>,</w:t>
            </w:r>
          </w:p>
        </w:tc>
        <w:tc>
          <w:tcPr>
            <w:tcW w:w="1842" w:type="dxa"/>
            <w:tcBorders>
              <w:top w:val="single" w:sz="4" w:space="0" w:color="000000"/>
              <w:left w:val="single" w:sz="4" w:space="0" w:color="000000"/>
              <w:bottom w:val="single" w:sz="4" w:space="0" w:color="auto"/>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аксимальное количество надземных этажей 1</w:t>
            </w:r>
          </w:p>
        </w:tc>
        <w:tc>
          <w:tcPr>
            <w:tcW w:w="1985" w:type="dxa"/>
            <w:tcBorders>
              <w:top w:val="single" w:sz="4" w:space="0" w:color="000000"/>
              <w:left w:val="single" w:sz="4" w:space="0" w:color="000000"/>
              <w:bottom w:val="single" w:sz="4" w:space="0" w:color="auto"/>
              <w:right w:val="single" w:sz="4" w:space="0" w:color="000000"/>
            </w:tcBorders>
          </w:tcPr>
          <w:p w:rsidR="00082BDC" w:rsidRPr="00E73353" w:rsidRDefault="008C0F73" w:rsidP="00132112">
            <w:pPr>
              <w:widowControl w:val="0"/>
              <w:suppressAutoHyphens/>
              <w:autoSpaceDE w:val="0"/>
              <w:spacing w:after="0" w:line="240" w:lineRule="auto"/>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4.9</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Arial"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автотранспорта</w:t>
            </w:r>
          </w:p>
        </w:tc>
        <w:tc>
          <w:tcPr>
            <w:tcW w:w="3544" w:type="dxa"/>
            <w:tcBorders>
              <w:top w:val="single" w:sz="4" w:space="0" w:color="000000"/>
              <w:left w:val="single" w:sz="4" w:space="0" w:color="000000"/>
              <w:bottom w:val="single" w:sz="4" w:space="0" w:color="000000"/>
              <w:right w:val="nil"/>
            </w:tcBorders>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4" w:anchor="block_10271" w:history="1">
              <w:r w:rsidRPr="00EA6426">
                <w:rPr>
                  <w:rFonts w:ascii="Times New Roman" w:eastAsia="Times New Roman" w:hAnsi="Times New Roman" w:cs="Times New Roman"/>
                  <w:sz w:val="24"/>
                  <w:szCs w:val="24"/>
                  <w:u w:val="single"/>
                  <w:lang w:eastAsia="ar-SA"/>
                </w:rPr>
                <w:t>коде 2.7.1</w:t>
              </w:r>
            </w:hyperlink>
          </w:p>
          <w:p w:rsidR="00082BDC" w:rsidRPr="00681C44" w:rsidRDefault="00082BDC" w:rsidP="00132112">
            <w:pPr>
              <w:widowControl w:val="0"/>
              <w:suppressAutoHyphens/>
              <w:autoSpaceDE w:val="0"/>
              <w:snapToGrid w:val="0"/>
              <w:spacing w:after="0" w:line="240" w:lineRule="auto"/>
              <w:rPr>
                <w:rFonts w:ascii="Times New Roman" w:eastAsia="Arial"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2"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A13A0">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8C0F73" w:rsidP="00132112">
            <w:pPr>
              <w:widowControl w:val="0"/>
              <w:suppressAutoHyphens/>
              <w:autoSpaceDE w:val="0"/>
              <w:spacing w:after="0" w:line="240" w:lineRule="auto"/>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6C63D5"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b/>
                <w:sz w:val="24"/>
                <w:szCs w:val="24"/>
                <w:u w:val="single"/>
                <w:lang w:eastAsia="ar-SA"/>
              </w:rPr>
            </w:pPr>
            <w:r w:rsidRPr="006C63D5">
              <w:rPr>
                <w:rFonts w:ascii="Times New Roman" w:eastAsia="Times New Roman" w:hAnsi="Times New Roman" w:cs="Times New Roman"/>
                <w:b/>
                <w:sz w:val="24"/>
                <w:szCs w:val="24"/>
                <w:u w:val="single"/>
                <w:lang w:eastAsia="ar-SA"/>
              </w:rPr>
              <w:t>Примечание:</w:t>
            </w:r>
          </w:p>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b/>
                <w:sz w:val="24"/>
                <w:szCs w:val="24"/>
                <w:u w:val="single"/>
                <w:lang w:eastAsia="ar-SA"/>
              </w:rPr>
            </w:pPr>
          </w:p>
          <w:p w:rsidR="006C63D5" w:rsidRPr="006C63D5" w:rsidRDefault="006C63D5" w:rsidP="006C63D5">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6C63D5">
              <w:rPr>
                <w:rFonts w:ascii="Times New Roman" w:eastAsia="Times New Roman" w:hAnsi="Times New Roman" w:cs="Times New Roman"/>
                <w:sz w:val="24"/>
                <w:szCs w:val="24"/>
                <w:lang w:eastAsia="ar-SA"/>
              </w:rPr>
              <w:t>1. 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rsidR="006C63D5" w:rsidRPr="00E73353" w:rsidRDefault="006C63D5" w:rsidP="006C63D5">
            <w:pPr>
              <w:widowControl w:val="0"/>
              <w:suppressAutoHyphens/>
              <w:autoSpaceDE w:val="0"/>
              <w:spacing w:after="0" w:line="240" w:lineRule="auto"/>
              <w:rPr>
                <w:rFonts w:ascii="Arial" w:eastAsia="Times New Roman" w:hAnsi="Arial" w:cs="Arial"/>
                <w:sz w:val="24"/>
                <w:szCs w:val="24"/>
                <w:lang w:eastAsia="ar-SA"/>
              </w:rPr>
            </w:pPr>
            <w:r w:rsidRPr="006C63D5">
              <w:rPr>
                <w:rFonts w:ascii="Times New Roman" w:eastAsia="Times New Roman" w:hAnsi="Times New Roman" w:cs="Times New Roman"/>
                <w:sz w:val="24"/>
                <w:szCs w:val="24"/>
                <w:lang w:eastAsia="ar-SA"/>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tc>
      </w:tr>
      <w:tr w:rsidR="00082BDC" w:rsidRPr="00E73353" w:rsidTr="00FF3546">
        <w:tc>
          <w:tcPr>
            <w:tcW w:w="15452" w:type="dxa"/>
            <w:gridSpan w:val="7"/>
            <w:tcBorders>
              <w:top w:val="single" w:sz="4" w:space="0" w:color="000000"/>
              <w:left w:val="single" w:sz="4" w:space="0" w:color="000000"/>
              <w:bottom w:val="single" w:sz="4" w:space="0" w:color="000000"/>
              <w:right w:val="single" w:sz="4" w:space="0" w:color="000000"/>
            </w:tcBorders>
          </w:tcPr>
          <w:p w:rsidR="006C63D5" w:rsidRDefault="006C63D5"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82BDC" w:rsidRDefault="00082BDC"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82BDC">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6C63D5" w:rsidRPr="00082BDC" w:rsidRDefault="006C63D5" w:rsidP="00082BD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2.1.1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0" w:type="dxa"/>
            <w:tcBorders>
              <w:top w:val="single" w:sz="4" w:space="0" w:color="000000"/>
              <w:left w:val="single" w:sz="4" w:space="0" w:color="000000"/>
              <w:bottom w:val="single" w:sz="4" w:space="0" w:color="000000"/>
              <w:right w:val="nil"/>
            </w:tcBorders>
          </w:tcPr>
          <w:p w:rsidR="007F56AE" w:rsidRPr="00E73353" w:rsidRDefault="007F56AE" w:rsidP="007F56AE">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SimSun" w:hAnsi="Times New Roman" w:cs="Times New Roman"/>
                <w:b/>
                <w:lang w:eastAsia="ar-SA"/>
              </w:rPr>
              <w:t>Минимальная площадь участка от 200 кв.м на 1 квартиру.</w:t>
            </w:r>
            <w:r w:rsidRPr="00E73353">
              <w:rPr>
                <w:rFonts w:ascii="Times New Roman" w:eastAsia="SimSun" w:hAnsi="Times New Roman" w:cs="Times New Roman"/>
                <w:lang w:eastAsia="ar-SA"/>
              </w:rPr>
              <w:t xml:space="preserve"> </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7F56AE" w:rsidRPr="00E73353" w:rsidRDefault="007F56AE" w:rsidP="007F56A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82BDC" w:rsidRPr="00E73353" w:rsidRDefault="00082BDC" w:rsidP="00132112">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082BDC" w:rsidRPr="00E73353" w:rsidRDefault="00082BDC"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CB03AD" w:rsidRPr="00E73353" w:rsidRDefault="00082BDC" w:rsidP="00CB03A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sidR="00CB03AD">
              <w:rPr>
                <w:rFonts w:ascii="Times New Roman" w:eastAsia="Times New Roman" w:hAnsi="Times New Roman" w:cs="Times New Roman"/>
                <w:lang w:eastAsia="ar-SA"/>
              </w:rPr>
              <w:t xml:space="preserve">Максимальное </w:t>
            </w:r>
            <w:r w:rsidR="00CB03AD" w:rsidRPr="00E73353">
              <w:rPr>
                <w:rFonts w:ascii="Times New Roman" w:eastAsia="Times New Roman" w:hAnsi="Times New Roman" w:cs="Times New Roman"/>
                <w:lang w:eastAsia="ar-SA"/>
              </w:rPr>
              <w:t xml:space="preserve">количество этажей – не более </w:t>
            </w:r>
            <w:r w:rsidR="00CB03AD">
              <w:rPr>
                <w:rFonts w:ascii="Times New Roman" w:eastAsia="Times New Roman" w:hAnsi="Times New Roman" w:cs="Times New Roman"/>
                <w:lang w:eastAsia="ar-SA"/>
              </w:rPr>
              <w:t>4</w:t>
            </w:r>
            <w:r w:rsidR="00CB03AD" w:rsidRPr="00E73353">
              <w:rPr>
                <w:rFonts w:ascii="Times New Roman" w:eastAsia="Times New Roman" w:hAnsi="Times New Roman" w:cs="Times New Roman"/>
                <w:lang w:eastAsia="ar-SA"/>
              </w:rPr>
              <w:t xml:space="preserve">-х (или </w:t>
            </w:r>
            <w:r w:rsidR="00CB03AD">
              <w:rPr>
                <w:rFonts w:ascii="Times New Roman" w:eastAsia="Times New Roman" w:hAnsi="Times New Roman" w:cs="Times New Roman"/>
                <w:lang w:eastAsia="ar-SA"/>
              </w:rPr>
              <w:t>3</w:t>
            </w:r>
            <w:r w:rsidR="00CB03AD"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CB03AD" w:rsidRPr="00E73353" w:rsidRDefault="00CB03AD" w:rsidP="00CB03A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EA642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 60%</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коэффициент плотности застройки Кпз-0,8 </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681C44">
        <w:trPr>
          <w:trHeight w:val="2117"/>
        </w:trPr>
        <w:tc>
          <w:tcPr>
            <w:tcW w:w="852"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2.2</w:t>
            </w:r>
          </w:p>
        </w:tc>
        <w:tc>
          <w:tcPr>
            <w:tcW w:w="2976"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544" w:type="dxa"/>
            <w:tcBorders>
              <w:top w:val="single" w:sz="4" w:space="0" w:color="000000"/>
              <w:left w:val="single" w:sz="4" w:space="0" w:color="000000"/>
              <w:bottom w:val="single" w:sz="4" w:space="0" w:color="000000"/>
              <w:right w:val="nil"/>
            </w:tcBorders>
            <w:hideMark/>
          </w:tcPr>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производство сельскохозяйственной продукции;</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гаража и иных вспомогательных сооружений;</w:t>
            </w:r>
          </w:p>
          <w:p w:rsidR="00CB03AD" w:rsidRPr="00681C44" w:rsidRDefault="00CB03AD"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сельскохозяйственных животных</w:t>
            </w:r>
          </w:p>
        </w:tc>
        <w:tc>
          <w:tcPr>
            <w:tcW w:w="2410" w:type="dxa"/>
            <w:tcBorders>
              <w:top w:val="single" w:sz="4" w:space="0" w:color="000000"/>
              <w:left w:val="single" w:sz="4" w:space="0" w:color="000000"/>
              <w:bottom w:val="single" w:sz="4" w:space="0" w:color="000000"/>
              <w:right w:val="nil"/>
            </w:tcBorders>
          </w:tcPr>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5000 кв.м.;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минимальная ширина земельного участка по фасаду  — 8 м;</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ширина проезда к основному земельному участку – не менее 3 м (проезд не считать шириной участка).</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r w:rsidRPr="00E73353">
              <w:rPr>
                <w:rFonts w:ascii="Times New Roman" w:eastAsia="Times New Roman" w:hAnsi="Times New Roman" w:cs="Times New Roman"/>
                <w:lang w:eastAsia="ar-SA"/>
              </w:rPr>
              <w:t xml:space="preserve"> </w:t>
            </w:r>
          </w:p>
        </w:tc>
        <w:tc>
          <w:tcPr>
            <w:tcW w:w="1842" w:type="dxa"/>
            <w:tcBorders>
              <w:top w:val="single" w:sz="4" w:space="0" w:color="000000"/>
              <w:left w:val="single" w:sz="4" w:space="0" w:color="000000"/>
              <w:bottom w:val="single" w:sz="4" w:space="0" w:color="000000"/>
              <w:right w:val="nil"/>
            </w:tcBorders>
          </w:tcPr>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CB03AD" w:rsidRPr="00E73353" w:rsidRDefault="00CB03AD" w:rsidP="00181A1E">
            <w:pPr>
              <w:widowControl w:val="0"/>
              <w:suppressAutoHyphens/>
              <w:autoSpaceDE w:val="0"/>
              <w:spacing w:after="0" w:line="240" w:lineRule="auto"/>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CB03AD" w:rsidRPr="00E73353" w:rsidRDefault="00CB03AD"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максимальный процент застройки – 60%</w:t>
            </w:r>
          </w:p>
          <w:p w:rsidR="00CB03AD" w:rsidRPr="00E73353" w:rsidRDefault="00CB03AD" w:rsidP="00A363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Кпз-0,8 </w:t>
            </w:r>
          </w:p>
          <w:p w:rsidR="00CB03AD" w:rsidRPr="00E73353" w:rsidRDefault="00CB03AD" w:rsidP="00132112">
            <w:pPr>
              <w:widowControl w:val="0"/>
              <w:suppressAutoHyphens/>
              <w:autoSpaceDE w:val="0"/>
              <w:spacing w:after="0" w:line="240" w:lineRule="auto"/>
              <w:rPr>
                <w:rFonts w:ascii="Times New Roman" w:eastAsia="Times New Roman" w:hAnsi="Times New Roman" w:cs="Times New Roman"/>
                <w:lang w:eastAsia="ar-SA"/>
              </w:rPr>
            </w:pP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0C2ABC">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000000"/>
              <w:right w:val="nil"/>
            </w:tcBorders>
          </w:tcPr>
          <w:p w:rsidR="00082BDC" w:rsidRDefault="00437852"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Минимальная площадь 24 кв.</w:t>
            </w:r>
            <w:r w:rsidR="00082BDC" w:rsidRPr="00E73353">
              <w:rPr>
                <w:rFonts w:ascii="Times New Roman" w:eastAsia="Times New Roman" w:hAnsi="Times New Roman" w:cs="Times New Roman"/>
                <w:sz w:val="24"/>
                <w:szCs w:val="24"/>
                <w:lang w:eastAsia="ar-SA"/>
              </w:rPr>
              <w:t>м</w:t>
            </w:r>
            <w:r>
              <w:rPr>
                <w:rFonts w:ascii="Times New Roman" w:eastAsia="Times New Roman" w:hAnsi="Times New Roman" w:cs="Times New Roman"/>
                <w:sz w:val="24"/>
                <w:szCs w:val="24"/>
                <w:lang w:eastAsia="ar-SA"/>
              </w:rPr>
              <w:t>.</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инимальный отступ строений от красной линии участка или</w:t>
            </w:r>
            <w:r w:rsidR="00082BDC">
              <w:rPr>
                <w:rFonts w:ascii="Times New Roman" w:eastAsia="Times New Roman" w:hAnsi="Times New Roman" w:cs="Times New Roman"/>
                <w:sz w:val="24"/>
                <w:szCs w:val="24"/>
                <w:lang w:eastAsia="ar-SA"/>
              </w:rPr>
              <w:t xml:space="preserve">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аксимальное количество надземных этажей 1</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437852"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082BDC"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082BDC" w:rsidRPr="00E73353">
              <w:rPr>
                <w:rFonts w:ascii="Times New Roman" w:eastAsia="Times New Roman" w:hAnsi="Times New Roman" w:cs="Times New Roman"/>
                <w:sz w:val="24"/>
                <w:szCs w:val="24"/>
                <w:lang w:eastAsia="ar-SA"/>
              </w:rPr>
              <w:t>80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3.2.</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Социальное обслуживание</w:t>
            </w:r>
          </w:p>
        </w:tc>
        <w:tc>
          <w:tcPr>
            <w:tcW w:w="3544" w:type="dxa"/>
            <w:tcBorders>
              <w:top w:val="single" w:sz="4" w:space="0" w:color="000000"/>
              <w:left w:val="single" w:sz="4" w:space="0" w:color="000000"/>
              <w:bottom w:val="single" w:sz="4" w:space="0" w:color="000000"/>
              <w:right w:val="nil"/>
            </w:tcBorders>
            <w:vAlign w:val="center"/>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82BDC" w:rsidRPr="00681C44" w:rsidRDefault="00082BDC" w:rsidP="00681C4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082BDC" w:rsidRDefault="00082BDC" w:rsidP="00681C4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681C44" w:rsidRPr="00681C44" w:rsidRDefault="00681C44" w:rsidP="00681C44">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E0513">
              <w:rPr>
                <w:rFonts w:ascii="Times New Roman" w:eastAsia="Times New Roman" w:hAnsi="Times New Roman" w:cs="Times New Roman"/>
                <w:lang w:eastAsia="ar-SA"/>
              </w:rPr>
              <w:t>8</w:t>
            </w:r>
            <w:r w:rsidR="00EA6426">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910334" w:rsidP="00910334">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 xml:space="preserve">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3.3.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Бытовое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3.4.1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2" w:type="dxa"/>
            <w:tcBorders>
              <w:top w:val="single" w:sz="4" w:space="0" w:color="000000"/>
              <w:left w:val="single" w:sz="4" w:space="0" w:color="000000"/>
              <w:bottom w:val="single" w:sz="4" w:space="0" w:color="000000"/>
              <w:right w:val="nil"/>
            </w:tcBorders>
          </w:tcPr>
          <w:p w:rsidR="00082BDC" w:rsidRPr="00E73353" w:rsidRDefault="00477822"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82BDC"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E1E7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477822" w:rsidP="00477822">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082BDC" w:rsidRPr="00477822">
              <w:rPr>
                <w:rFonts w:ascii="Times New Roman" w:eastAsia="Times New Roman" w:hAnsi="Times New Roman" w:cs="Times New Roman"/>
                <w:lang w:eastAsia="ar-SA"/>
              </w:rPr>
              <w:t>–40- 60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354432" w:rsidP="00354432">
            <w:pPr>
              <w:widowControl w:val="0"/>
              <w:tabs>
                <w:tab w:val="left" w:pos="2520"/>
              </w:tabs>
              <w:suppressAutoHyphens/>
              <w:autoSpaceDE w:val="0"/>
              <w:spacing w:after="0" w:line="240" w:lineRule="auto"/>
              <w:ind w:left="-83"/>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3.10.1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Амбулаторное ветеринарное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681C44">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70D46">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370D46">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4.0</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Предпринимательство</w:t>
            </w:r>
          </w:p>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082BDC" w:rsidRPr="00681C44" w:rsidRDefault="00082BDC" w:rsidP="0013211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jc w:val="center"/>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EA642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56908">
              <w:rPr>
                <w:rFonts w:ascii="Times New Roman" w:eastAsia="Times New Roman" w:hAnsi="Times New Roman" w:cs="Times New Roman"/>
                <w:b/>
                <w:sz w:val="24"/>
                <w:szCs w:val="24"/>
                <w:lang w:eastAsia="ar-SA"/>
              </w:rPr>
              <w:t>4.1.</w:t>
            </w:r>
          </w:p>
        </w:tc>
        <w:tc>
          <w:tcPr>
            <w:tcW w:w="2976"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56908">
              <w:rPr>
                <w:rFonts w:ascii="Times New Roman" w:eastAsia="Times New Roman" w:hAnsi="Times New Roman" w:cs="Times New Roman"/>
                <w:b/>
                <w:sz w:val="24"/>
                <w:szCs w:val="24"/>
                <w:lang w:eastAsia="ar-SA"/>
              </w:rPr>
              <w:t>Деловое управление</w:t>
            </w:r>
          </w:p>
        </w:tc>
        <w:tc>
          <w:tcPr>
            <w:tcW w:w="3544" w:type="dxa"/>
            <w:tcBorders>
              <w:top w:val="single" w:sz="4" w:space="0" w:color="000000"/>
              <w:left w:val="single" w:sz="4" w:space="0" w:color="000000"/>
              <w:bottom w:val="single" w:sz="4" w:space="0" w:color="000000"/>
              <w:right w:val="nil"/>
            </w:tcBorders>
            <w:hideMark/>
          </w:tcPr>
          <w:p w:rsidR="00082BDC" w:rsidRPr="00756908"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56908">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0"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681C44">
              <w:rPr>
                <w:rFonts w:ascii="Times New Roman" w:eastAsia="Times New Roman" w:hAnsi="Times New Roman" w:cs="Times New Roman"/>
                <w:lang w:eastAsia="ar-SA"/>
              </w:rPr>
              <w:t>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681C44"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6E1883"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18</w:t>
            </w:r>
            <w:r w:rsidR="00681C44">
              <w:rPr>
                <w:rFonts w:ascii="Times New Roman" w:eastAsia="Times New Roman" w:hAnsi="Times New Roman" w:cs="Times New Roman"/>
                <w:lang w:eastAsia="ar-SA"/>
              </w:rPr>
              <w:t xml:space="preserve"> м.</w:t>
            </w:r>
            <w:r w:rsidR="00082BDC"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681C44" w:rsidP="00681C44">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082BDC" w:rsidRPr="00681C44">
              <w:rPr>
                <w:rFonts w:ascii="Times New Roman" w:eastAsia="Times New Roman" w:hAnsi="Times New Roman" w:cs="Times New Roman"/>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4.3</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Рынки</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82BDC" w:rsidRPr="00681C44" w:rsidRDefault="00082BDC" w:rsidP="00452BF8">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52BF8">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082BDC" w:rsidP="001A63BD">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 60</w:t>
            </w:r>
            <w:r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4.4.</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Магазины</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437852" w:rsidRPr="00E73353" w:rsidRDefault="00437852" w:rsidP="0043785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37852" w:rsidRPr="00437852" w:rsidRDefault="00082BDC" w:rsidP="0043785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00437852"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00437852" w:rsidRPr="00437852">
              <w:rPr>
                <w:rFonts w:ascii="Times New Roman" w:eastAsia="Times New Roman" w:hAnsi="Times New Roman" w:cs="Times New Roman"/>
                <w:lang w:eastAsia="ar-SA"/>
              </w:rPr>
              <w:t>» с учетом размещения в границах участка парковочной площадки.</w:t>
            </w:r>
          </w:p>
          <w:p w:rsidR="00437852" w:rsidRPr="00E73353" w:rsidRDefault="00437852" w:rsidP="0043785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082BDC" w:rsidRPr="00437852" w:rsidRDefault="00082BDC" w:rsidP="00132112">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082BDC" w:rsidRDefault="00082BDC" w:rsidP="00EA6426">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sidR="006901EC">
              <w:rPr>
                <w:rFonts w:ascii="Times New Roman" w:eastAsia="Times New Roman" w:hAnsi="Times New Roman" w:cs="Times New Roman"/>
                <w:i/>
                <w:lang w:eastAsia="ar-SA"/>
              </w:rPr>
              <w:t>строительства</w:t>
            </w:r>
            <w:r w:rsidR="00EA6426">
              <w:rPr>
                <w:rFonts w:ascii="Times New Roman" w:eastAsia="Times New Roman" w:hAnsi="Times New Roman" w:cs="Times New Roman"/>
                <w:lang w:eastAsia="ar-SA"/>
              </w:rPr>
              <w:t>.</w:t>
            </w:r>
          </w:p>
          <w:p w:rsidR="00EA6426" w:rsidRPr="009F53F3" w:rsidRDefault="00EA6426" w:rsidP="00EA6426">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nil"/>
            </w:tcBorders>
          </w:tcPr>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3 этажа;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082BDC" w:rsidRPr="009F53F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082BDC" w:rsidRPr="009F53F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tcPr>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максимальный процент застройки в границах земельного участка –</w:t>
            </w:r>
            <w:r w:rsidRPr="009F53F3">
              <w:rPr>
                <w:rFonts w:ascii="Times New Roman" w:eastAsia="Times New Roman" w:hAnsi="Times New Roman" w:cs="Times New Roman"/>
                <w:b/>
                <w:lang w:eastAsia="ar-SA"/>
              </w:rPr>
              <w:t>40- 60</w:t>
            </w:r>
            <w:r w:rsidRPr="009F53F3">
              <w:rPr>
                <w:rFonts w:ascii="Times New Roman" w:eastAsia="Times New Roman" w:hAnsi="Times New Roman" w:cs="Times New Roman"/>
                <w:lang w:eastAsia="ar-SA"/>
              </w:rPr>
              <w:t xml:space="preserve">, </w:t>
            </w:r>
          </w:p>
          <w:p w:rsidR="00082BDC" w:rsidRPr="009F53F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p w:rsidR="00082BDC" w:rsidRPr="009F53F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аксимальный процент застройки в границах земельного участка </w:t>
            </w:r>
            <w:r>
              <w:rPr>
                <w:rFonts w:ascii="Times New Roman" w:eastAsia="Times New Roman" w:hAnsi="Times New Roman" w:cs="Times New Roman"/>
                <w:lang w:eastAsia="ar-SA"/>
              </w:rPr>
              <w:t>д</w:t>
            </w:r>
            <w:r w:rsidRPr="009F53F3">
              <w:rPr>
                <w:rFonts w:ascii="Times New Roman" w:eastAsia="Times New Roman" w:hAnsi="Times New Roman" w:cs="Times New Roman"/>
                <w:lang w:eastAsia="ar-SA"/>
              </w:rPr>
              <w:t xml:space="preserve">ля отдельно стоящих временных (некапитальных) объектов </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b/>
                <w:lang w:eastAsia="ar-SA"/>
              </w:rPr>
              <w:t>80</w:t>
            </w:r>
            <w:r>
              <w:rPr>
                <w:rFonts w:ascii="Times New Roman" w:eastAsia="Times New Roman" w:hAnsi="Times New Roman" w:cs="Times New Roman"/>
                <w:b/>
                <w:lang w:eastAsia="ar-SA"/>
              </w:rPr>
              <w:t>.</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4.5.</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Банковская и страховая деятельность</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7F56A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6E1883">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4.6.</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Общественное питание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0C2ABC">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6E1883">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EA642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4.7.</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Гостиничное обслуживание</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2"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зданий – 5 этажа;</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681C44" w:rsidRDefault="00681C44" w:rsidP="00EA6426">
            <w:pPr>
              <w:widowControl w:val="0"/>
              <w:suppressAutoHyphens/>
              <w:autoSpaceDE w:val="0"/>
              <w:spacing w:after="0" w:line="240" w:lineRule="auto"/>
              <w:jc w:val="both"/>
              <w:rPr>
                <w:rFonts w:ascii="Arial" w:eastAsia="Times New Roman" w:hAnsi="Arial" w:cs="Arial"/>
                <w:sz w:val="24"/>
                <w:szCs w:val="24"/>
                <w:lang w:eastAsia="ar-SA"/>
              </w:rPr>
            </w:pPr>
            <w:r w:rsidRPr="00681C44">
              <w:rPr>
                <w:rFonts w:ascii="Times New Roman" w:eastAsia="Times New Roman" w:hAnsi="Times New Roman" w:cs="Times New Roman"/>
                <w:lang w:eastAsia="ar-SA"/>
              </w:rPr>
              <w:t>М</w:t>
            </w:r>
            <w:r w:rsidR="00082BDC" w:rsidRPr="00681C44">
              <w:rPr>
                <w:rFonts w:ascii="Times New Roman" w:eastAsia="Times New Roman" w:hAnsi="Times New Roman" w:cs="Times New Roman"/>
                <w:lang w:eastAsia="ar-SA"/>
              </w:rPr>
              <w:t xml:space="preserve">аксимальный процент застройки в границах земельного участка – 60,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EA6426"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b/>
                <w:sz w:val="24"/>
                <w:szCs w:val="24"/>
                <w:lang w:eastAsia="ar-SA"/>
              </w:rPr>
              <w:t>4.9</w:t>
            </w:r>
          </w:p>
        </w:tc>
        <w:tc>
          <w:tcPr>
            <w:tcW w:w="2976" w:type="dxa"/>
            <w:tcBorders>
              <w:top w:val="single" w:sz="4" w:space="0" w:color="000000"/>
              <w:left w:val="single" w:sz="4" w:space="0" w:color="000000"/>
              <w:bottom w:val="single" w:sz="4" w:space="0" w:color="000000"/>
              <w:right w:val="nil"/>
            </w:tcBorders>
            <w:hideMark/>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EA6426">
              <w:rPr>
                <w:rFonts w:ascii="Times New Roman" w:eastAsia="Times New Roman" w:hAnsi="Times New Roman" w:cs="Times New Roman"/>
                <w:b/>
                <w:sz w:val="24"/>
                <w:szCs w:val="24"/>
                <w:lang w:eastAsia="ar-SA"/>
              </w:rPr>
              <w:t>Обслуживание автотранспорта</w:t>
            </w:r>
          </w:p>
        </w:tc>
        <w:tc>
          <w:tcPr>
            <w:tcW w:w="3544" w:type="dxa"/>
            <w:tcBorders>
              <w:top w:val="single" w:sz="4" w:space="0" w:color="000000"/>
              <w:left w:val="single" w:sz="4" w:space="0" w:color="000000"/>
              <w:bottom w:val="single" w:sz="4" w:space="0" w:color="000000"/>
              <w:right w:val="nil"/>
            </w:tcBorders>
          </w:tcPr>
          <w:p w:rsidR="00082BDC" w:rsidRPr="00EA6426"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EA6426">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5" w:anchor="block_10271" w:history="1">
              <w:r w:rsidRPr="00EA6426">
                <w:rPr>
                  <w:rFonts w:ascii="Times New Roman" w:eastAsia="Times New Roman" w:hAnsi="Times New Roman" w:cs="Times New Roman"/>
                  <w:sz w:val="24"/>
                  <w:szCs w:val="24"/>
                  <w:u w:val="single"/>
                  <w:lang w:eastAsia="ar-SA"/>
                </w:rPr>
                <w:t>коде 2.7.1</w:t>
              </w:r>
            </w:hyperlink>
          </w:p>
          <w:p w:rsidR="00082BDC" w:rsidRPr="00EA6426" w:rsidRDefault="00082BDC" w:rsidP="0013211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681C44"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1A13A0">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681C44" w:rsidRDefault="00681C44" w:rsidP="00681C44">
            <w:pPr>
              <w:widowControl w:val="0"/>
              <w:suppressAutoHyphens/>
              <w:autoSpaceDE w:val="0"/>
              <w:spacing w:after="0" w:line="240" w:lineRule="auto"/>
              <w:jc w:val="both"/>
              <w:rPr>
                <w:rFonts w:ascii="Arial" w:eastAsia="Times New Roman" w:hAnsi="Arial" w:cs="Arial"/>
                <w:sz w:val="24"/>
                <w:szCs w:val="24"/>
                <w:lang w:eastAsia="ar-SA"/>
              </w:rPr>
            </w:pPr>
            <w:r w:rsidRPr="00681C44">
              <w:rPr>
                <w:rFonts w:ascii="Times New Roman" w:eastAsia="Times New Roman" w:hAnsi="Times New Roman" w:cs="Times New Roman"/>
                <w:lang w:eastAsia="ar-SA"/>
              </w:rPr>
              <w:t>М</w:t>
            </w:r>
            <w:r w:rsidR="00082BDC" w:rsidRPr="00681C44">
              <w:rPr>
                <w:rFonts w:ascii="Times New Roman" w:eastAsia="Times New Roman" w:hAnsi="Times New Roman" w:cs="Times New Roman"/>
                <w:lang w:eastAsia="ar-SA"/>
              </w:rPr>
              <w:t xml:space="preserve">аксимальный процент застройки в границах земельного участка –40- 60,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5.1</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Спорт</w:t>
            </w:r>
          </w:p>
        </w:tc>
        <w:tc>
          <w:tcPr>
            <w:tcW w:w="3544"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3"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082BDC" w:rsidRDefault="00082BDC"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2" w:type="dxa"/>
            <w:tcBorders>
              <w:top w:val="single" w:sz="4" w:space="0" w:color="000000"/>
              <w:left w:val="single" w:sz="4" w:space="0" w:color="000000"/>
              <w:bottom w:val="single" w:sz="4" w:space="0" w:color="000000"/>
              <w:right w:val="nil"/>
            </w:tcBorders>
          </w:tcPr>
          <w:p w:rsidR="00082BDC" w:rsidRPr="00E73353" w:rsidRDefault="00452BF8"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452BF8">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EA6426">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82BDC" w:rsidRPr="00E73353" w:rsidRDefault="00082BDC" w:rsidP="00132112">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EA6426" w:rsidP="0041566C">
            <w:pPr>
              <w:widowControl w:val="0"/>
              <w:suppressAutoHyphens/>
              <w:autoSpaceDE w:val="0"/>
              <w:spacing w:after="0" w:line="240" w:lineRule="auto"/>
              <w:jc w:val="both"/>
              <w:rPr>
                <w:rFonts w:ascii="Arial" w:eastAsia="Times New Roman" w:hAnsi="Arial" w:cs="Arial"/>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 xml:space="preserve"> 60</w:t>
            </w:r>
            <w:r w:rsidR="00082BDC" w:rsidRPr="00E73353">
              <w:rPr>
                <w:rFonts w:ascii="Times New Roman" w:eastAsia="Times New Roman" w:hAnsi="Times New Roman" w:cs="Times New Roman"/>
                <w:lang w:eastAsia="ar-SA"/>
              </w:rPr>
              <w:t xml:space="preserve">, </w:t>
            </w:r>
          </w:p>
        </w:tc>
      </w:tr>
      <w:tr w:rsidR="00082BDC" w:rsidRPr="00E73353" w:rsidTr="00681C44">
        <w:tc>
          <w:tcPr>
            <w:tcW w:w="852"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6.8.</w:t>
            </w:r>
          </w:p>
        </w:tc>
        <w:tc>
          <w:tcPr>
            <w:tcW w:w="2976" w:type="dxa"/>
            <w:tcBorders>
              <w:top w:val="single" w:sz="4" w:space="0" w:color="000000"/>
              <w:left w:val="single" w:sz="4" w:space="0" w:color="000000"/>
              <w:bottom w:val="single" w:sz="4" w:space="0" w:color="000000"/>
              <w:right w:val="nil"/>
            </w:tcBorders>
            <w:hideMark/>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Связь</w:t>
            </w:r>
          </w:p>
        </w:tc>
        <w:tc>
          <w:tcPr>
            <w:tcW w:w="3544" w:type="dxa"/>
            <w:tcBorders>
              <w:top w:val="single" w:sz="4" w:space="0" w:color="000000"/>
              <w:left w:val="single" w:sz="4" w:space="0" w:color="000000"/>
              <w:bottom w:val="single" w:sz="4" w:space="0" w:color="000000"/>
              <w:right w:val="nil"/>
            </w:tcBorders>
            <w:hideMark/>
          </w:tcPr>
          <w:p w:rsidR="00082BDC"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681C44">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06" w:anchor="Par155" w:history="1">
              <w:r w:rsidRPr="00681C44">
                <w:rPr>
                  <w:rFonts w:ascii="Times New Roman" w:eastAsia="Times New Roman" w:hAnsi="Times New Roman" w:cs="Times New Roman"/>
                  <w:sz w:val="24"/>
                  <w:szCs w:val="24"/>
                  <w:u w:val="single"/>
                  <w:lang w:eastAsia="ar-SA"/>
                </w:rPr>
                <w:t>кодом 3.1</w:t>
              </w:r>
            </w:hyperlink>
          </w:p>
          <w:p w:rsidR="00681C44" w:rsidRPr="00681C44" w:rsidRDefault="00681C44"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2" w:type="dxa"/>
            <w:tcBorders>
              <w:top w:val="single" w:sz="4" w:space="0" w:color="000000"/>
              <w:left w:val="single" w:sz="4" w:space="0" w:color="000000"/>
              <w:bottom w:val="single" w:sz="4" w:space="0" w:color="000000"/>
              <w:right w:val="nil"/>
            </w:tcBorders>
            <w:hideMark/>
          </w:tcPr>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5" w:type="dxa"/>
            <w:tcBorders>
              <w:top w:val="single" w:sz="4" w:space="0" w:color="000000"/>
              <w:left w:val="single" w:sz="4" w:space="0" w:color="000000"/>
              <w:bottom w:val="single" w:sz="4" w:space="0" w:color="000000"/>
              <w:right w:val="single" w:sz="4" w:space="0" w:color="000000"/>
            </w:tcBorders>
            <w:hideMark/>
          </w:tcPr>
          <w:p w:rsidR="00082BDC" w:rsidRPr="00E73353" w:rsidRDefault="00082BDC" w:rsidP="00132112">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82BDC" w:rsidRPr="00E73353" w:rsidTr="00681C44">
        <w:tc>
          <w:tcPr>
            <w:tcW w:w="852"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8.3</w:t>
            </w:r>
          </w:p>
        </w:tc>
        <w:tc>
          <w:tcPr>
            <w:tcW w:w="2976"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Обеспечение внутреннего порядка</w:t>
            </w:r>
          </w:p>
        </w:tc>
        <w:tc>
          <w:tcPr>
            <w:tcW w:w="3544" w:type="dxa"/>
            <w:tcBorders>
              <w:top w:val="single" w:sz="4" w:space="0" w:color="000000"/>
              <w:left w:val="single" w:sz="4" w:space="0" w:color="000000"/>
              <w:bottom w:val="single" w:sz="4" w:space="0" w:color="000000"/>
              <w:right w:val="nil"/>
            </w:tcBorders>
          </w:tcPr>
          <w:p w:rsidR="00082BDC" w:rsidRPr="00681C44" w:rsidRDefault="00082BDC"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10" w:type="dxa"/>
            <w:tcBorders>
              <w:top w:val="single" w:sz="4" w:space="0" w:color="000000"/>
              <w:left w:val="single" w:sz="4" w:space="0" w:color="000000"/>
              <w:bottom w:val="single" w:sz="4" w:space="0" w:color="000000"/>
              <w:right w:val="nil"/>
            </w:tcBorders>
          </w:tcPr>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82BDC" w:rsidRPr="00E73353" w:rsidRDefault="00082BDC"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82BDC" w:rsidRPr="00E73353" w:rsidRDefault="00082BDC" w:rsidP="00132112">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2" w:type="dxa"/>
            <w:tcBorders>
              <w:top w:val="single" w:sz="4" w:space="0" w:color="000000"/>
              <w:left w:val="single" w:sz="4" w:space="0" w:color="000000"/>
              <w:bottom w:val="single" w:sz="4" w:space="0" w:color="000000"/>
              <w:right w:val="nil"/>
            </w:tcBorders>
          </w:tcPr>
          <w:p w:rsidR="00082BDC" w:rsidRPr="00E73353" w:rsidRDefault="00EA6426"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82BDC" w:rsidRPr="00E73353" w:rsidRDefault="00082BDC" w:rsidP="0099127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82BDC" w:rsidRPr="00E73353" w:rsidRDefault="00082BDC" w:rsidP="00A363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85" w:type="dxa"/>
            <w:tcBorders>
              <w:top w:val="single" w:sz="4" w:space="0" w:color="000000"/>
              <w:left w:val="single" w:sz="4" w:space="0" w:color="000000"/>
              <w:bottom w:val="single" w:sz="4" w:space="0" w:color="000000"/>
              <w:right w:val="single" w:sz="4" w:space="0" w:color="000000"/>
            </w:tcBorders>
          </w:tcPr>
          <w:p w:rsidR="00082BDC"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82BDC" w:rsidRPr="00E73353">
              <w:rPr>
                <w:rFonts w:ascii="Times New Roman" w:eastAsia="Times New Roman" w:hAnsi="Times New Roman" w:cs="Times New Roman"/>
                <w:lang w:eastAsia="ar-SA"/>
              </w:rPr>
              <w:t>аксимальный процент застройки в границах земельного участка –</w:t>
            </w:r>
            <w:r w:rsidR="00082BDC" w:rsidRPr="00E73353">
              <w:rPr>
                <w:rFonts w:ascii="Times New Roman" w:eastAsia="Times New Roman" w:hAnsi="Times New Roman" w:cs="Times New Roman"/>
                <w:b/>
                <w:lang w:eastAsia="ar-SA"/>
              </w:rPr>
              <w:t>40- 60</w:t>
            </w:r>
          </w:p>
        </w:tc>
      </w:tr>
      <w:tr w:rsidR="00A63079" w:rsidRPr="00E73353" w:rsidTr="00681C44">
        <w:tc>
          <w:tcPr>
            <w:tcW w:w="852"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9.3</w:t>
            </w:r>
          </w:p>
        </w:tc>
        <w:tc>
          <w:tcPr>
            <w:tcW w:w="2976"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hAnsi="Times New Roman" w:cs="Times New Roman"/>
                <w:b/>
                <w:sz w:val="24"/>
                <w:szCs w:val="24"/>
              </w:rPr>
              <w:t>Историко-культурная деятельность</w:t>
            </w:r>
          </w:p>
        </w:tc>
        <w:tc>
          <w:tcPr>
            <w:tcW w:w="3544" w:type="dxa"/>
            <w:tcBorders>
              <w:top w:val="single" w:sz="4" w:space="0" w:color="000000"/>
              <w:left w:val="single" w:sz="4" w:space="0" w:color="000000"/>
              <w:bottom w:val="single" w:sz="4" w:space="0" w:color="000000"/>
              <w:right w:val="nil"/>
            </w:tcBorders>
          </w:tcPr>
          <w:p w:rsidR="00A63079" w:rsidRPr="00681C44" w:rsidRDefault="00A63079" w:rsidP="00132112">
            <w:pPr>
              <w:widowControl w:val="0"/>
              <w:suppressAutoHyphens/>
              <w:autoSpaceDE w:val="0"/>
              <w:spacing w:after="0" w:line="240" w:lineRule="auto"/>
              <w:rPr>
                <w:rFonts w:ascii="Times New Roman" w:hAnsi="Times New Roman" w:cs="Times New Roman"/>
                <w:sz w:val="24"/>
                <w:szCs w:val="24"/>
              </w:rPr>
            </w:pPr>
            <w:r w:rsidRPr="00681C44">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0" w:type="dxa"/>
            <w:tcBorders>
              <w:top w:val="single" w:sz="4" w:space="0" w:color="000000"/>
              <w:left w:val="single" w:sz="4" w:space="0" w:color="000000"/>
              <w:bottom w:val="single" w:sz="4" w:space="0" w:color="000000"/>
              <w:right w:val="nil"/>
            </w:tcBorders>
          </w:tcPr>
          <w:p w:rsidR="00A63079" w:rsidRPr="00E73353" w:rsidRDefault="00A63079"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A63079" w:rsidRPr="00E73353" w:rsidRDefault="00A63079"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2" w:type="dxa"/>
            <w:tcBorders>
              <w:top w:val="single" w:sz="4" w:space="0" w:color="000000"/>
              <w:left w:val="single" w:sz="4" w:space="0" w:color="000000"/>
              <w:bottom w:val="single" w:sz="4" w:space="0" w:color="000000"/>
              <w:right w:val="nil"/>
            </w:tcBorders>
          </w:tcPr>
          <w:p w:rsidR="00A63079" w:rsidRPr="00E73353" w:rsidRDefault="00A63079" w:rsidP="0099127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5" w:type="dxa"/>
            <w:tcBorders>
              <w:top w:val="single" w:sz="4" w:space="0" w:color="000000"/>
              <w:left w:val="single" w:sz="4" w:space="0" w:color="000000"/>
              <w:bottom w:val="single" w:sz="4" w:space="0" w:color="000000"/>
              <w:right w:val="single" w:sz="4" w:space="0" w:color="000000"/>
            </w:tcBorders>
          </w:tcPr>
          <w:p w:rsidR="00A63079" w:rsidRPr="00E73353" w:rsidRDefault="00A63079"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A63079" w:rsidRDefault="00A63079"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A63079" w:rsidRDefault="00A63079"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6C63D5" w:rsidRPr="006C63D5" w:rsidRDefault="006C63D5" w:rsidP="006C63D5">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r w:rsidRPr="006C63D5">
        <w:rPr>
          <w:rFonts w:ascii="Times New Roman" w:eastAsia="Times New Roman" w:hAnsi="Times New Roman" w:cs="Times New Roman"/>
          <w:b/>
          <w:sz w:val="28"/>
          <w:szCs w:val="28"/>
          <w:u w:val="single"/>
          <w:lang w:eastAsia="ar-SA"/>
        </w:rPr>
        <w:t>Ж – 1 Б.  Зона застройки индивидуальными жилыми домами с содержанием домашнего скота  и птицы.</w:t>
      </w:r>
    </w:p>
    <w:p w:rsidR="006C63D5" w:rsidRPr="00E73353" w:rsidRDefault="006C63D5" w:rsidP="006C63D5">
      <w:pPr>
        <w:widowControl w:val="0"/>
        <w:suppressAutoHyphens/>
        <w:autoSpaceDE w:val="0"/>
        <w:spacing w:after="0" w:line="240" w:lineRule="auto"/>
        <w:ind w:firstLine="720"/>
        <w:jc w:val="both"/>
        <w:rPr>
          <w:rFonts w:ascii="Times New Roman" w:eastAsia="Arial" w:hAnsi="Times New Roman" w:cs="Times New Roman"/>
          <w:i/>
          <w:sz w:val="24"/>
          <w:szCs w:val="24"/>
          <w:lang w:eastAsia="ar-SA"/>
        </w:rPr>
      </w:pPr>
    </w:p>
    <w:p w:rsidR="00132112" w:rsidRPr="00A36339" w:rsidRDefault="006C63D5" w:rsidP="00A36339">
      <w:pPr>
        <w:ind w:right="-456" w:firstLine="708"/>
        <w:jc w:val="both"/>
        <w:rPr>
          <w:rFonts w:ascii="Times New Roman" w:eastAsia="Arial" w:hAnsi="Times New Roman" w:cs="Times New Roman"/>
          <w:i/>
          <w:sz w:val="28"/>
          <w:szCs w:val="28"/>
          <w:lang w:eastAsia="ar-SA"/>
        </w:rPr>
      </w:pPr>
      <w:r w:rsidRPr="00A36339">
        <w:rPr>
          <w:rFonts w:ascii="Times New Roman" w:eastAsia="Arial" w:hAnsi="Times New Roman" w:cs="Times New Roman"/>
          <w:i/>
          <w:sz w:val="28"/>
          <w:szCs w:val="28"/>
          <w:lang w:eastAsia="ar-SA"/>
        </w:rPr>
        <w:t>Зона индивидуальной жилой застройки Ж-1 Б выделена для обеспечения правовых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tbl>
      <w:tblPr>
        <w:tblW w:w="15594" w:type="dxa"/>
        <w:tblInd w:w="-318" w:type="dxa"/>
        <w:tblLayout w:type="fixed"/>
        <w:tblLook w:val="04A0" w:firstRow="1" w:lastRow="0" w:firstColumn="1" w:lastColumn="0" w:noHBand="0" w:noVBand="1"/>
      </w:tblPr>
      <w:tblGrid>
        <w:gridCol w:w="852"/>
        <w:gridCol w:w="2976"/>
        <w:gridCol w:w="3705"/>
        <w:gridCol w:w="2396"/>
        <w:gridCol w:w="1844"/>
        <w:gridCol w:w="1889"/>
        <w:gridCol w:w="1932"/>
      </w:tblGrid>
      <w:tr w:rsidR="009629FD" w:rsidRPr="00E73353" w:rsidTr="00DF2F80">
        <w:tc>
          <w:tcPr>
            <w:tcW w:w="852" w:type="dxa"/>
            <w:vMerge w:val="restart"/>
            <w:tcBorders>
              <w:top w:val="single" w:sz="4" w:space="0" w:color="000000"/>
              <w:left w:val="single" w:sz="4" w:space="0" w:color="000000"/>
              <w:bottom w:val="single" w:sz="4" w:space="0" w:color="000000"/>
              <w:right w:val="nil"/>
            </w:tcBorders>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9629FD" w:rsidRPr="00E73353" w:rsidRDefault="009629FD" w:rsidP="00162DC1">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976" w:type="dxa"/>
            <w:vMerge w:val="restart"/>
            <w:tcBorders>
              <w:top w:val="single" w:sz="4" w:space="0" w:color="000000"/>
              <w:left w:val="single" w:sz="4" w:space="0" w:color="000000"/>
              <w:bottom w:val="single" w:sz="4" w:space="0" w:color="000000"/>
              <w:right w:val="nil"/>
            </w:tcBorders>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9629FD" w:rsidRPr="00E73353" w:rsidRDefault="009629FD" w:rsidP="00162DC1">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3705" w:type="dxa"/>
            <w:vMerge w:val="restart"/>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9629FD" w:rsidRPr="00E73353" w:rsidRDefault="009629FD" w:rsidP="00162DC1">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1" w:type="dxa"/>
            <w:gridSpan w:val="4"/>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629FD" w:rsidRPr="00E73353" w:rsidTr="00DF2F80">
        <w:tc>
          <w:tcPr>
            <w:tcW w:w="852"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2976"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3705" w:type="dxa"/>
            <w:vMerge/>
            <w:tcBorders>
              <w:top w:val="single" w:sz="4" w:space="0" w:color="000000"/>
              <w:left w:val="single" w:sz="4" w:space="0" w:color="000000"/>
              <w:bottom w:val="single" w:sz="4" w:space="0" w:color="000000"/>
              <w:right w:val="nil"/>
            </w:tcBorders>
            <w:vAlign w:val="center"/>
            <w:hideMark/>
          </w:tcPr>
          <w:p w:rsidR="009629FD" w:rsidRPr="00E73353" w:rsidRDefault="009629FD" w:rsidP="00162DC1">
            <w:pPr>
              <w:spacing w:after="0" w:line="240" w:lineRule="auto"/>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32" w:type="dxa"/>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629FD" w:rsidRPr="00E73353" w:rsidTr="00DF2F80">
        <w:tc>
          <w:tcPr>
            <w:tcW w:w="852"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297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705"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6"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9" w:type="dxa"/>
            <w:tcBorders>
              <w:top w:val="single" w:sz="4" w:space="0" w:color="000000"/>
              <w:left w:val="single" w:sz="4" w:space="0" w:color="000000"/>
              <w:bottom w:val="single" w:sz="4" w:space="0" w:color="000000"/>
              <w:right w:val="nil"/>
            </w:tcBorders>
            <w:hideMark/>
          </w:tcPr>
          <w:p w:rsidR="009629FD" w:rsidRPr="00E73353" w:rsidRDefault="009629FD" w:rsidP="00162DC1">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32" w:type="dxa"/>
            <w:tcBorders>
              <w:top w:val="single" w:sz="4" w:space="0" w:color="000000"/>
              <w:left w:val="single" w:sz="4" w:space="0" w:color="000000"/>
              <w:bottom w:val="single" w:sz="4" w:space="0" w:color="000000"/>
              <w:right w:val="single" w:sz="4" w:space="0" w:color="000000"/>
            </w:tcBorders>
            <w:hideMark/>
          </w:tcPr>
          <w:p w:rsidR="009629FD" w:rsidRPr="00E73353" w:rsidRDefault="009629FD" w:rsidP="00162DC1">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6C63D5"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9629FD" w:rsidRDefault="009629FD" w:rsidP="006C63D5">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p w:rsidR="006C63D5" w:rsidRDefault="006C63D5" w:rsidP="006C63D5">
            <w:pPr>
              <w:widowControl w:val="0"/>
              <w:suppressAutoHyphens/>
              <w:autoSpaceDE w:val="0"/>
              <w:spacing w:after="0" w:line="240" w:lineRule="auto"/>
              <w:ind w:firstLine="720"/>
              <w:jc w:val="center"/>
              <w:rPr>
                <w:rFonts w:ascii="Times New Roman" w:eastAsia="Times New Roman CYR" w:hAnsi="Times New Roman" w:cs="Times New Roman"/>
                <w:b/>
                <w:sz w:val="24"/>
                <w:szCs w:val="24"/>
                <w:lang w:eastAsia="ar-SA"/>
              </w:rPr>
            </w:pPr>
            <w:r w:rsidRPr="006C63D5">
              <w:rPr>
                <w:rFonts w:ascii="Times New Roman" w:eastAsia="Times New Roman" w:hAnsi="Times New Roman" w:cs="Times New Roman"/>
                <w:b/>
                <w:sz w:val="24"/>
                <w:szCs w:val="24"/>
                <w:lang w:eastAsia="ar-SA"/>
              </w:rPr>
              <w:t xml:space="preserve">Основные виды </w:t>
            </w:r>
            <w:r w:rsidRPr="006C63D5">
              <w:rPr>
                <w:rFonts w:ascii="Times New Roman" w:eastAsia="Times New Roman CYR" w:hAnsi="Times New Roman" w:cs="Times New Roman"/>
                <w:b/>
                <w:sz w:val="24"/>
                <w:szCs w:val="24"/>
                <w:lang w:eastAsia="ar-SA"/>
              </w:rPr>
              <w:t>разрешенного использования земельных участков и объектов недвижимости</w:t>
            </w:r>
          </w:p>
          <w:p w:rsidR="006C63D5" w:rsidRPr="00E73353" w:rsidRDefault="006C63D5" w:rsidP="006C63D5">
            <w:pPr>
              <w:widowControl w:val="0"/>
              <w:suppressAutoHyphens/>
              <w:autoSpaceDE w:val="0"/>
              <w:spacing w:after="0" w:line="240" w:lineRule="auto"/>
              <w:ind w:firstLine="720"/>
              <w:jc w:val="center"/>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2.2</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705"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производство сельскохозяйственной продукции;</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гаража и иных вспомогательных сооружений;</w:t>
            </w:r>
          </w:p>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сельскохозяйственных животных</w:t>
            </w:r>
          </w:p>
        </w:tc>
        <w:tc>
          <w:tcPr>
            <w:tcW w:w="2396" w:type="dxa"/>
            <w:tcBorders>
              <w:top w:val="single" w:sz="4" w:space="0" w:color="000000"/>
              <w:left w:val="single" w:sz="4" w:space="0" w:color="000000"/>
              <w:bottom w:val="single" w:sz="4" w:space="0" w:color="000000"/>
              <w:right w:val="nil"/>
            </w:tcBorders>
          </w:tcPr>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6C63D5"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для хуторов – 10000 кв.м.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основному земельному участку – не менее 3 м (проезд не считать шириной участка).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Сельские усадьбы (на хуторах) 5000кв.м/10000 кв.м</w:t>
            </w:r>
          </w:p>
        </w:tc>
        <w:tc>
          <w:tcPr>
            <w:tcW w:w="1844" w:type="dxa"/>
            <w:tcBorders>
              <w:top w:val="single" w:sz="4" w:space="0" w:color="000000"/>
              <w:left w:val="single" w:sz="4" w:space="0" w:color="000000"/>
              <w:bottom w:val="single" w:sz="4" w:space="0" w:color="000000"/>
              <w:right w:val="nil"/>
            </w:tcBorders>
            <w:hideMark/>
          </w:tcPr>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6C63D5" w:rsidRPr="00E73353" w:rsidRDefault="006C63D5" w:rsidP="008042E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6C63D5" w:rsidRPr="00E73353" w:rsidRDefault="006C63D5" w:rsidP="008042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FF3546"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6C63D5" w:rsidRPr="00E73353">
              <w:rPr>
                <w:rFonts w:ascii="Times New Roman" w:eastAsia="Times New Roman" w:hAnsi="Times New Roman" w:cs="Times New Roman"/>
                <w:lang w:eastAsia="ar-SA"/>
              </w:rPr>
              <w:t>аксимальный процент застройки – 60%</w:t>
            </w:r>
          </w:p>
          <w:p w:rsidR="006C63D5" w:rsidRPr="00E73353" w:rsidRDefault="006C63D5" w:rsidP="00132112">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коэффициент плотности застройки Кпз-0,8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sz w:val="24"/>
                <w:szCs w:val="24"/>
                <w:lang w:eastAsia="ar-SA"/>
              </w:rPr>
              <w:t>2.3</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Блокированная жилая застройка  </w:t>
            </w:r>
          </w:p>
        </w:tc>
        <w:tc>
          <w:tcPr>
            <w:tcW w:w="3705" w:type="dxa"/>
            <w:tcBorders>
              <w:top w:val="single" w:sz="4" w:space="0" w:color="000000"/>
              <w:left w:val="single" w:sz="4" w:space="0" w:color="000000"/>
              <w:bottom w:val="single" w:sz="4" w:space="0" w:color="000000"/>
              <w:right w:val="nil"/>
            </w:tcBorders>
            <w:hideMark/>
          </w:tcPr>
          <w:p w:rsidR="006C63D5"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p w:rsidR="00681C44" w:rsidRPr="00681C44" w:rsidRDefault="00681C44"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Минимальная/максимальная площадь  участка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00/</w:t>
            </w:r>
            <w:r>
              <w:rPr>
                <w:rFonts w:ascii="Times New Roman" w:eastAsia="Times New Roman" w:hAnsi="Times New Roman" w:cs="Times New Roman"/>
                <w:lang w:eastAsia="ar-SA"/>
              </w:rPr>
              <w:t>5000</w:t>
            </w:r>
            <w:r w:rsidRPr="00E73353">
              <w:rPr>
                <w:rFonts w:ascii="Times New Roman" w:eastAsia="Times New Roman" w:hAnsi="Times New Roman" w:cs="Times New Roman"/>
                <w:lang w:eastAsia="ar-SA"/>
              </w:rPr>
              <w:t xml:space="preserve"> кв. м;</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земельных участков вдоль фронта улицы (проезда) – 8 м;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 1.2</w:t>
            </w:r>
            <w:r w:rsidRPr="00E73353">
              <w:rPr>
                <w:rFonts w:ascii="Times New Roman" w:eastAsia="Times New Roman CYR" w:hAnsi="Times New Roman" w:cs="Times New Roman"/>
                <w:b/>
                <w:lang w:eastAsia="ar-SA"/>
              </w:rPr>
              <w:t>;</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b/>
                <w:color w:val="000000"/>
                <w:sz w:val="24"/>
                <w:szCs w:val="24"/>
                <w:lang w:eastAsia="ar-SA"/>
              </w:rPr>
              <w:t>3.1.</w:t>
            </w:r>
          </w:p>
        </w:tc>
        <w:tc>
          <w:tcPr>
            <w:tcW w:w="2976" w:type="dxa"/>
            <w:tcBorders>
              <w:top w:val="single" w:sz="4" w:space="0" w:color="000000"/>
              <w:left w:val="single" w:sz="4" w:space="0" w:color="000000"/>
              <w:bottom w:val="single" w:sz="4" w:space="0" w:color="000000"/>
              <w:right w:val="nil"/>
            </w:tcBorders>
            <w:hideMark/>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Коммунальное обслуживание</w:t>
            </w:r>
          </w:p>
        </w:tc>
        <w:tc>
          <w:tcPr>
            <w:tcW w:w="3705" w:type="dxa"/>
            <w:tcBorders>
              <w:top w:val="single" w:sz="4" w:space="0" w:color="000000"/>
              <w:left w:val="single" w:sz="4" w:space="0" w:color="000000"/>
              <w:bottom w:val="single" w:sz="4" w:space="0" w:color="000000"/>
              <w:right w:val="nil"/>
            </w:tcBorders>
            <w:hideMark/>
          </w:tcPr>
          <w:p w:rsidR="006C63D5"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681C44" w:rsidRPr="00681C44" w:rsidRDefault="00681C44" w:rsidP="0013211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Минимальный размер участка – от 1 кв.м.</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C63D5" w:rsidRPr="00E73353" w:rsidRDefault="00EA6426"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C63D5" w:rsidRPr="00E73353">
              <w:rPr>
                <w:rFonts w:ascii="Times New Roman" w:eastAsia="Times New Roman" w:hAnsi="Times New Roman" w:cs="Times New Roman"/>
                <w:lang w:eastAsia="ar-SA"/>
              </w:rPr>
              <w:t xml:space="preserve">инимальные отступы от границ участка - </w:t>
            </w:r>
            <w:r w:rsidR="006C63D5" w:rsidRPr="00E73353">
              <w:rPr>
                <w:rFonts w:ascii="Times New Roman" w:eastAsia="Times New Roman" w:hAnsi="Times New Roman" w:cs="Times New Roman"/>
                <w:b/>
                <w:lang w:eastAsia="ar-SA"/>
              </w:rPr>
              <w:t>0 м</w:t>
            </w:r>
            <w:r w:rsidR="006C63D5" w:rsidRPr="00E73353">
              <w:rPr>
                <w:rFonts w:ascii="Times New Roman" w:eastAsia="Times New Roman" w:hAnsi="Times New Roman" w:cs="Times New Roman"/>
                <w:lang w:eastAsia="ar-SA"/>
              </w:rPr>
              <w:t xml:space="preserve"> для объектов инженерной инфраструктуры, на отдельном земельном участке, с учетом соблюдения требований технических регламентов;</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Pr="00681C44">
              <w:rPr>
                <w:rFonts w:ascii="Times New Roman" w:eastAsia="Times New Roman" w:hAnsi="Times New Roman" w:cs="Times New Roman"/>
                <w:lang w:eastAsia="ar-SA"/>
              </w:rPr>
              <w:t>до 6 м,</w:t>
            </w:r>
            <w:r w:rsidRPr="00E73353">
              <w:rPr>
                <w:rFonts w:ascii="Times New Roman" w:eastAsia="Times New Roman" w:hAnsi="Times New Roman" w:cs="Times New Roman"/>
                <w:lang w:eastAsia="ar-SA"/>
              </w:rPr>
              <w:t xml:space="preserve"> за исключением линейных объектов.</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6C63D5" w:rsidRPr="00E73353" w:rsidRDefault="006C63D5" w:rsidP="00132112">
            <w:pPr>
              <w:widowControl w:val="0"/>
              <w:suppressAutoHyphens/>
              <w:autoSpaceDE w:val="0"/>
              <w:spacing w:after="0" w:line="240" w:lineRule="auto"/>
              <w:rPr>
                <w:rFonts w:ascii="Times New Roman" w:eastAsia="Times New Roman" w:hAnsi="Times New Roman" w:cs="Times New Roman"/>
                <w:lang w:eastAsia="ar-SA"/>
              </w:rPr>
            </w:pPr>
          </w:p>
        </w:tc>
      </w:tr>
      <w:tr w:rsidR="006C63D5" w:rsidRPr="00E73353" w:rsidTr="00DF2F80">
        <w:tc>
          <w:tcPr>
            <w:tcW w:w="852"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12.0</w:t>
            </w:r>
          </w:p>
        </w:tc>
        <w:tc>
          <w:tcPr>
            <w:tcW w:w="2976"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Земельные участки (территории) общего пользования</w:t>
            </w:r>
          </w:p>
        </w:tc>
        <w:tc>
          <w:tcPr>
            <w:tcW w:w="3705" w:type="dxa"/>
            <w:tcBorders>
              <w:top w:val="single" w:sz="4" w:space="0" w:color="000000"/>
              <w:left w:val="single" w:sz="4" w:space="0" w:color="000000"/>
              <w:bottom w:val="single" w:sz="4" w:space="0" w:color="000000"/>
              <w:right w:val="nil"/>
            </w:tcBorders>
          </w:tcPr>
          <w:p w:rsidR="006C63D5" w:rsidRPr="00681C44" w:rsidRDefault="006C63D5"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6"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6C63D5" w:rsidRPr="00E73353" w:rsidRDefault="006C63D5" w:rsidP="0013211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6C63D5"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6C63D5">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6C63D5" w:rsidRPr="006C63D5" w:rsidRDefault="006C63D5" w:rsidP="006C63D5">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tc>
      </w:tr>
      <w:tr w:rsidR="005A1D91" w:rsidRPr="00E73353" w:rsidTr="00DF2F80">
        <w:trPr>
          <w:trHeight w:val="2121"/>
        </w:trPr>
        <w:tc>
          <w:tcPr>
            <w:tcW w:w="852" w:type="dxa"/>
            <w:tcBorders>
              <w:top w:val="single" w:sz="4" w:space="0" w:color="000000"/>
              <w:left w:val="single" w:sz="4" w:space="0" w:color="000000"/>
              <w:bottom w:val="single" w:sz="4" w:space="0" w:color="auto"/>
              <w:right w:val="nil"/>
            </w:tcBorders>
            <w:hideMark/>
          </w:tcPr>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p>
          <w:p w:rsidR="005A1D91" w:rsidRPr="00681C44" w:rsidRDefault="005A1D91" w:rsidP="00132112">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auto"/>
              <w:right w:val="nil"/>
            </w:tcBorders>
          </w:tcPr>
          <w:p w:rsidR="005A1D91" w:rsidRPr="00681C44" w:rsidRDefault="005A1D91"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 </w:t>
            </w:r>
          </w:p>
          <w:p w:rsidR="005A1D91" w:rsidRPr="00681C44" w:rsidRDefault="005A1D91"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Объекты гаражного назначения</w:t>
            </w:r>
          </w:p>
          <w:p w:rsidR="005A1D91" w:rsidRPr="00681C44" w:rsidRDefault="005A1D91" w:rsidP="00132112">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suppressAutoHyphens/>
              <w:autoSpaceDE w:val="0"/>
              <w:spacing w:after="0" w:line="240" w:lineRule="auto"/>
              <w:jc w:val="both"/>
              <w:rPr>
                <w:rFonts w:ascii="Times New Roman" w:eastAsia="Arial"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auto"/>
              <w:right w:val="nil"/>
            </w:tcBorders>
          </w:tcPr>
          <w:p w:rsidR="005A1D91" w:rsidRDefault="005A1D91" w:rsidP="0013211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auto"/>
              <w:right w:val="nil"/>
            </w:tcBorders>
          </w:tcPr>
          <w:p w:rsidR="005A1D91" w:rsidRPr="00E73353" w:rsidRDefault="00452BF8" w:rsidP="00132112">
            <w:pPr>
              <w:widowControl w:val="0"/>
              <w:suppressAutoHyphens/>
              <w:autoSpaceDE w:val="0"/>
              <w:spacing w:after="0" w:line="240" w:lineRule="auto"/>
              <w:jc w:val="both"/>
              <w:rPr>
                <w:rFonts w:ascii="Times New Roman" w:eastAsia="Times New Roman" w:hAnsi="Times New Roman" w:cs="Times New Roman"/>
                <w:color w:val="FF0000"/>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5A1D91">
              <w:rPr>
                <w:rFonts w:ascii="Times New Roman" w:eastAsia="Times New Roman" w:hAnsi="Times New Roman" w:cs="Times New Roman"/>
                <w:sz w:val="24"/>
                <w:szCs w:val="24"/>
                <w:lang w:eastAsia="ar-SA"/>
              </w:rPr>
              <w:t>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r>
              <w:rPr>
                <w:rFonts w:ascii="Times New Roman" w:eastAsia="Times New Roman" w:hAnsi="Times New Roman" w:cs="Times New Roman"/>
                <w:sz w:val="24"/>
                <w:szCs w:val="24"/>
                <w:lang w:eastAsia="ar-SA"/>
              </w:rPr>
              <w:t>.</w:t>
            </w:r>
          </w:p>
        </w:tc>
        <w:tc>
          <w:tcPr>
            <w:tcW w:w="1889" w:type="dxa"/>
            <w:tcBorders>
              <w:top w:val="single" w:sz="4" w:space="0" w:color="000000"/>
              <w:left w:val="single" w:sz="4" w:space="0" w:color="000000"/>
              <w:bottom w:val="single" w:sz="4" w:space="0" w:color="auto"/>
              <w:right w:val="nil"/>
            </w:tcBorders>
          </w:tcPr>
          <w:p w:rsidR="005A1D91" w:rsidRPr="00E73353" w:rsidRDefault="00452BF8" w:rsidP="0013211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932" w:type="dxa"/>
            <w:tcBorders>
              <w:top w:val="single" w:sz="4" w:space="0" w:color="000000"/>
              <w:left w:val="single" w:sz="4" w:space="0" w:color="000000"/>
              <w:bottom w:val="single" w:sz="4" w:space="0" w:color="auto"/>
              <w:right w:val="single" w:sz="4" w:space="0" w:color="000000"/>
            </w:tcBorders>
          </w:tcPr>
          <w:p w:rsidR="005A1D91" w:rsidRDefault="005A1D91">
            <w:r w:rsidRPr="006665D1">
              <w:rPr>
                <w:rFonts w:ascii="Times New Roman" w:hAnsi="Times New Roman" w:cs="Times New Roman"/>
              </w:rPr>
              <w:t xml:space="preserve">Согласно видам разрешенного использования  </w:t>
            </w:r>
          </w:p>
        </w:tc>
      </w:tr>
      <w:tr w:rsidR="005A1D91" w:rsidRPr="00E73353" w:rsidTr="00DF2F80">
        <w:tc>
          <w:tcPr>
            <w:tcW w:w="852" w:type="dxa"/>
            <w:tcBorders>
              <w:top w:val="single" w:sz="4" w:space="0" w:color="000000"/>
              <w:left w:val="single" w:sz="4" w:space="0" w:color="000000"/>
              <w:bottom w:val="single" w:sz="4" w:space="0" w:color="000000"/>
              <w:right w:val="nil"/>
            </w:tcBorders>
            <w:hideMark/>
          </w:tcPr>
          <w:p w:rsidR="005A1D91" w:rsidRPr="00681C44" w:rsidRDefault="005A1D91"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4.9</w:t>
            </w:r>
          </w:p>
        </w:tc>
        <w:tc>
          <w:tcPr>
            <w:tcW w:w="2976"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tabs>
                <w:tab w:val="left" w:pos="2520"/>
              </w:tabs>
              <w:suppressAutoHyphens/>
              <w:autoSpaceDE w:val="0"/>
              <w:spacing w:after="0" w:line="240" w:lineRule="auto"/>
              <w:rPr>
                <w:rFonts w:ascii="Times New Roman" w:eastAsia="Arial"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автотранспорта</w:t>
            </w:r>
          </w:p>
        </w:tc>
        <w:tc>
          <w:tcPr>
            <w:tcW w:w="3705" w:type="dxa"/>
            <w:tcBorders>
              <w:top w:val="single" w:sz="4" w:space="0" w:color="000000"/>
              <w:left w:val="single" w:sz="4" w:space="0" w:color="000000"/>
              <w:bottom w:val="single" w:sz="4" w:space="0" w:color="000000"/>
              <w:right w:val="nil"/>
            </w:tcBorders>
          </w:tcPr>
          <w:p w:rsidR="005A1D91" w:rsidRPr="00681C44" w:rsidRDefault="005A1D91" w:rsidP="0013211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07" w:anchor="block_10271" w:history="1">
              <w:r w:rsidRPr="00681C44">
                <w:rPr>
                  <w:rFonts w:ascii="Times New Roman" w:eastAsia="Times New Roman" w:hAnsi="Times New Roman" w:cs="Times New Roman"/>
                  <w:sz w:val="24"/>
                  <w:szCs w:val="24"/>
                  <w:u w:val="single"/>
                  <w:lang w:eastAsia="ar-SA"/>
                </w:rPr>
                <w:t>коде 2.7.1</w:t>
              </w:r>
            </w:hyperlink>
          </w:p>
          <w:p w:rsidR="005A1D91" w:rsidRPr="00681C44" w:rsidRDefault="005A1D91" w:rsidP="00132112">
            <w:pPr>
              <w:widowControl w:val="0"/>
              <w:suppressAutoHyphens/>
              <w:autoSpaceDE w:val="0"/>
              <w:snapToGrid w:val="0"/>
              <w:spacing w:after="0" w:line="240" w:lineRule="auto"/>
              <w:rPr>
                <w:rFonts w:ascii="Times New Roman" w:eastAsia="Arial"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52BF8">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89" w:type="dxa"/>
            <w:tcBorders>
              <w:top w:val="single" w:sz="4" w:space="0" w:color="000000"/>
              <w:left w:val="single" w:sz="4" w:space="0" w:color="000000"/>
              <w:bottom w:val="single" w:sz="4" w:space="0" w:color="000000"/>
              <w:right w:val="nil"/>
            </w:tcBorders>
          </w:tcPr>
          <w:p w:rsidR="005A1D91" w:rsidRPr="00E73353" w:rsidRDefault="00452BF8" w:rsidP="0013211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2BF8">
              <w:rPr>
                <w:rFonts w:ascii="Times New Roman" w:eastAsia="Times New Roman" w:hAnsi="Times New Roman" w:cs="Times New Roman"/>
                <w:lang w:eastAsia="ar-SA"/>
              </w:rPr>
              <w:t xml:space="preserve"> м.</w:t>
            </w:r>
          </w:p>
          <w:p w:rsidR="005A1D91" w:rsidRPr="00E73353" w:rsidRDefault="005A1D91" w:rsidP="0013211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13211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6665D1">
              <w:rPr>
                <w:rFonts w:ascii="Times New Roman" w:hAnsi="Times New Roman" w:cs="Times New Roman"/>
              </w:rPr>
              <w:t xml:space="preserve">Согласно видам разрешенного использования  </w:t>
            </w:r>
          </w:p>
        </w:tc>
      </w:tr>
      <w:tr w:rsidR="00F079C8"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FF3546" w:rsidRDefault="00FF3546" w:rsidP="00F079C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p>
          <w:p w:rsidR="00F079C8" w:rsidRDefault="00F079C8" w:rsidP="00F079C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Pr>
                <w:rFonts w:ascii="Times New Roman" w:eastAsia="Times New Roman CYR" w:hAnsi="Times New Roman" w:cs="Times New Roman"/>
                <w:b/>
                <w:sz w:val="24"/>
                <w:szCs w:val="24"/>
                <w:lang w:eastAsia="ar-SA"/>
              </w:rPr>
              <w:t xml:space="preserve">Условно разрешенные </w:t>
            </w:r>
            <w:r w:rsidRPr="006C63D5">
              <w:rPr>
                <w:rFonts w:ascii="Times New Roman" w:eastAsia="Times New Roman CYR" w:hAnsi="Times New Roman" w:cs="Times New Roman"/>
                <w:b/>
                <w:sz w:val="24"/>
                <w:szCs w:val="24"/>
                <w:lang w:eastAsia="ar-SA"/>
              </w:rPr>
              <w:t>виды разрешенного использования земельных участков и объектов недвижимости</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r>
      <w:tr w:rsidR="00F079C8" w:rsidRPr="00E73353" w:rsidTr="00681C44">
        <w:tc>
          <w:tcPr>
            <w:tcW w:w="852" w:type="dxa"/>
            <w:tcBorders>
              <w:top w:val="single" w:sz="4" w:space="0" w:color="000000"/>
              <w:left w:val="single" w:sz="4" w:space="0" w:color="000000"/>
              <w:bottom w:val="single" w:sz="4" w:space="0" w:color="000000"/>
              <w:right w:val="nil"/>
            </w:tcBorders>
          </w:tcPr>
          <w:p w:rsidR="00F079C8" w:rsidRPr="00681C44" w:rsidRDefault="00F079C8"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2.1</w:t>
            </w:r>
          </w:p>
        </w:tc>
        <w:tc>
          <w:tcPr>
            <w:tcW w:w="2976" w:type="dxa"/>
            <w:tcBorders>
              <w:top w:val="single" w:sz="4" w:space="0" w:color="000000"/>
              <w:left w:val="single" w:sz="4" w:space="0" w:color="000000"/>
              <w:bottom w:val="single" w:sz="4" w:space="0" w:color="000000"/>
              <w:right w:val="nil"/>
            </w:tcBorders>
          </w:tcPr>
          <w:p w:rsidR="00F079C8" w:rsidRPr="00681C44" w:rsidRDefault="00F079C8"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Для индивидуального жилищного строительства</w:t>
            </w:r>
          </w:p>
          <w:p w:rsidR="00F079C8" w:rsidRPr="00681C44" w:rsidRDefault="00F079C8" w:rsidP="0013211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F079C8" w:rsidRPr="00681C44" w:rsidRDefault="00F079C8" w:rsidP="00F079C8">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w:t>
            </w:r>
          </w:p>
          <w:p w:rsidR="00F079C8" w:rsidRPr="00681C44" w:rsidRDefault="00F079C8" w:rsidP="0012604B">
            <w:pPr>
              <w:widowControl w:val="0"/>
              <w:suppressAutoHyphens/>
              <w:autoSpaceDE w:val="0"/>
              <w:spacing w:after="0" w:line="240" w:lineRule="auto"/>
              <w:rPr>
                <w:rFonts w:ascii="Times New Roman" w:eastAsia="Times New Roman CYR" w:hAnsi="Times New Roman" w:cs="Times New Roman"/>
                <w:b/>
                <w:sz w:val="24"/>
                <w:szCs w:val="24"/>
                <w:lang w:eastAsia="ar-SA"/>
              </w:rPr>
            </w:pPr>
            <w:r w:rsidRPr="00681C44">
              <w:rPr>
                <w:rFonts w:ascii="Times New Roman" w:eastAsia="Times New Roman" w:hAnsi="Times New Roman" w:cs="Times New Roman"/>
                <w:sz w:val="24"/>
                <w:szCs w:val="24"/>
                <w:lang w:eastAsia="ar-SA"/>
              </w:rPr>
              <w:t>выращивание плодовых, ягодных, овощных, бахчевых или иных декоративных или сельскохозяйственных культур;</w:t>
            </w:r>
            <w:r w:rsidR="0012604B" w:rsidRPr="00681C44">
              <w:rPr>
                <w:rFonts w:ascii="Times New Roman" w:eastAsia="Times New Roman" w:hAnsi="Times New Roman" w:cs="Times New Roman"/>
                <w:sz w:val="24"/>
                <w:szCs w:val="24"/>
                <w:lang w:eastAsia="ar-SA"/>
              </w:rPr>
              <w:t xml:space="preserve"> </w:t>
            </w:r>
            <w:r w:rsidRPr="00681C44">
              <w:rPr>
                <w:rFonts w:ascii="Times New Roman" w:eastAsia="Times New Roman" w:hAnsi="Times New Roman" w:cs="Times New Roman"/>
                <w:sz w:val="24"/>
                <w:szCs w:val="24"/>
                <w:lang w:eastAsia="ar-SA"/>
              </w:rPr>
              <w:t>размещение индивидуальных гаражей и подсобных сооружений</w:t>
            </w:r>
          </w:p>
        </w:tc>
        <w:tc>
          <w:tcPr>
            <w:tcW w:w="2396"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F079C8" w:rsidRPr="00E73353" w:rsidRDefault="00F079C8" w:rsidP="00132112">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F079C8" w:rsidRPr="00E73353" w:rsidRDefault="00F079C8" w:rsidP="00F079C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F079C8" w:rsidRPr="00E73353" w:rsidRDefault="00F079C8" w:rsidP="00F079C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F079C8" w:rsidRPr="00E73353" w:rsidRDefault="00F079C8" w:rsidP="00132112">
            <w:pPr>
              <w:widowControl w:val="0"/>
              <w:suppressAutoHyphens/>
              <w:autoSpaceDE w:val="0"/>
              <w:spacing w:after="0" w:line="240" w:lineRule="auto"/>
              <w:rPr>
                <w:rFonts w:ascii="Times New Roman" w:eastAsia="Times New Roman" w:hAnsi="Times New Roman" w:cs="Times New Roman"/>
                <w:lang w:eastAsia="ar-SA"/>
              </w:rPr>
            </w:pPr>
          </w:p>
        </w:tc>
      </w:tr>
      <w:tr w:rsidR="001E7102" w:rsidRPr="00E73353" w:rsidTr="00681C44">
        <w:tc>
          <w:tcPr>
            <w:tcW w:w="852" w:type="dxa"/>
            <w:tcBorders>
              <w:top w:val="single" w:sz="4" w:space="0" w:color="000000"/>
              <w:left w:val="single" w:sz="4" w:space="0" w:color="000000"/>
              <w:bottom w:val="single" w:sz="4" w:space="0" w:color="000000"/>
              <w:right w:val="nil"/>
            </w:tcBorders>
          </w:tcPr>
          <w:p w:rsidR="001E7102" w:rsidRPr="00681C44" w:rsidRDefault="001E7102"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color w:val="000000"/>
                <w:sz w:val="24"/>
                <w:szCs w:val="24"/>
                <w:lang w:eastAsia="ar-SA"/>
              </w:rPr>
              <w:t>2.1.1</w:t>
            </w:r>
          </w:p>
        </w:tc>
        <w:tc>
          <w:tcPr>
            <w:tcW w:w="2976" w:type="dxa"/>
            <w:tcBorders>
              <w:top w:val="single" w:sz="4" w:space="0" w:color="000000"/>
              <w:left w:val="single" w:sz="4" w:space="0" w:color="000000"/>
              <w:bottom w:val="single" w:sz="4" w:space="0" w:color="000000"/>
              <w:right w:val="nil"/>
            </w:tcBorders>
          </w:tcPr>
          <w:p w:rsidR="001E7102" w:rsidRPr="00681C44" w:rsidRDefault="001E7102"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Малоэтажная многоквартирная жилая застройка</w:t>
            </w:r>
          </w:p>
        </w:tc>
        <w:tc>
          <w:tcPr>
            <w:tcW w:w="3705" w:type="dxa"/>
            <w:tcBorders>
              <w:top w:val="single" w:sz="4" w:space="0" w:color="000000"/>
              <w:left w:val="single" w:sz="4" w:space="0" w:color="000000"/>
              <w:bottom w:val="single" w:sz="4" w:space="0" w:color="000000"/>
              <w:right w:val="nil"/>
            </w:tcBorders>
          </w:tcPr>
          <w:p w:rsidR="001E7102" w:rsidRPr="00681C44" w:rsidRDefault="001E7102"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w:t>
            </w:r>
          </w:p>
          <w:p w:rsidR="001E7102" w:rsidRPr="00681C44" w:rsidRDefault="001E7102"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396" w:type="dxa"/>
            <w:tcBorders>
              <w:top w:val="single" w:sz="4" w:space="0" w:color="000000"/>
              <w:left w:val="single" w:sz="4" w:space="0" w:color="000000"/>
              <w:bottom w:val="single" w:sz="4" w:space="0" w:color="000000"/>
              <w:right w:val="nil"/>
            </w:tcBorders>
          </w:tcPr>
          <w:p w:rsidR="007F56AE" w:rsidRPr="00E73353" w:rsidRDefault="007F56AE" w:rsidP="007F56AE">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SimSun" w:hAnsi="Times New Roman" w:cs="Times New Roman"/>
                <w:b/>
                <w:lang w:eastAsia="ar-SA"/>
              </w:rPr>
              <w:t>Минимальная площадь участка от 200 кв.м на 1 квартиру.</w:t>
            </w:r>
            <w:r w:rsidRPr="00E73353">
              <w:rPr>
                <w:rFonts w:ascii="Times New Roman" w:eastAsia="SimSun" w:hAnsi="Times New Roman" w:cs="Times New Roman"/>
                <w:lang w:eastAsia="ar-SA"/>
              </w:rPr>
              <w:t xml:space="preserve"> </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7F56AE" w:rsidRPr="00E73353" w:rsidRDefault="007F56AE" w:rsidP="007F56A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7F56AE" w:rsidRPr="00E73353" w:rsidRDefault="007F56AE" w:rsidP="007F56A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1E7102" w:rsidRPr="00E73353" w:rsidRDefault="001E7102" w:rsidP="00F079C8">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E7102" w:rsidRPr="00E73353" w:rsidRDefault="001E7102" w:rsidP="001E7102">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1E7102" w:rsidRPr="00E73353" w:rsidRDefault="001E7102" w:rsidP="00A363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Расстояние до границы смежного земельного участка должно быть не менее - 3 м и 1 м от хозяйственных построек с учетом соблюдения треб</w:t>
            </w:r>
            <w:r w:rsidR="00A36339">
              <w:rPr>
                <w:rFonts w:ascii="Times New Roman" w:eastAsia="Times New Roman CYR" w:hAnsi="Times New Roman" w:cs="Times New Roman"/>
                <w:lang w:eastAsia="ar-SA"/>
              </w:rPr>
              <w:t>ований технических регламентов.</w:t>
            </w:r>
          </w:p>
        </w:tc>
        <w:tc>
          <w:tcPr>
            <w:tcW w:w="1889" w:type="dxa"/>
            <w:tcBorders>
              <w:top w:val="single" w:sz="4" w:space="0" w:color="000000"/>
              <w:left w:val="single" w:sz="4" w:space="0" w:color="000000"/>
              <w:bottom w:val="single" w:sz="4" w:space="0" w:color="000000"/>
              <w:right w:val="nil"/>
            </w:tcBorders>
          </w:tcPr>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w:t>
            </w:r>
            <w:r w:rsidRPr="00E73353">
              <w:rPr>
                <w:rFonts w:ascii="Times New Roman" w:eastAsia="Times New Roman" w:hAnsi="Times New Roman" w:cs="Times New Roman"/>
                <w:lang w:eastAsia="ar-SA"/>
              </w:rPr>
              <w:t xml:space="preserve">редельное 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1E7102" w:rsidRPr="00E73353" w:rsidRDefault="001E7102" w:rsidP="00F079C8">
            <w:pPr>
              <w:widowControl w:val="0"/>
              <w:suppressAutoHyphens/>
              <w:autoSpaceDE w:val="0"/>
              <w:spacing w:after="0" w:line="240" w:lineRule="auto"/>
              <w:rPr>
                <w:rFonts w:ascii="Times New Roman" w:eastAsia="Times New Roman CYR"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E7102" w:rsidRPr="00E73353" w:rsidRDefault="001E7102" w:rsidP="001E710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Максимальный процент застройки – 60 %</w:t>
            </w:r>
          </w:p>
          <w:p w:rsidR="001E7102" w:rsidRPr="00E73353" w:rsidRDefault="001E7102" w:rsidP="001E710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w:hAnsi="Times New Roman" w:cs="Times New Roman"/>
                <w:lang w:eastAsia="ar-SA"/>
              </w:rPr>
              <w:t>;</w:t>
            </w:r>
          </w:p>
          <w:p w:rsidR="001E7102" w:rsidRPr="00E73353" w:rsidRDefault="001E7102" w:rsidP="00F079C8">
            <w:pPr>
              <w:widowControl w:val="0"/>
              <w:suppressAutoHyphens/>
              <w:autoSpaceDE w:val="0"/>
              <w:spacing w:after="0" w:line="240" w:lineRule="auto"/>
              <w:rPr>
                <w:rFonts w:ascii="Times New Roman" w:eastAsia="Times New Roman" w:hAnsi="Times New Roman" w:cs="Times New Roman"/>
                <w:lang w:eastAsia="ar-SA"/>
              </w:rPr>
            </w:pP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2.7</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12604B">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Обслуживание жилой застройки</w:t>
            </w:r>
          </w:p>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размещение которых предусмотрено видами разрешенного использования с </w:t>
            </w:r>
            <w:hyperlink r:id="rId108" w:anchor="sub_1031" w:history="1">
              <w:r w:rsidRPr="00681C44">
                <w:rPr>
                  <w:rFonts w:ascii="Times New Roman" w:eastAsia="Times New Roman" w:hAnsi="Times New Roman" w:cs="Times New Roman"/>
                  <w:sz w:val="24"/>
                  <w:szCs w:val="24"/>
                  <w:lang w:eastAsia="ar-SA"/>
                </w:rPr>
                <w:t>кодами 3.1</w:t>
              </w:r>
            </w:hyperlink>
            <w:r w:rsidRPr="00681C44">
              <w:rPr>
                <w:rFonts w:ascii="Times New Roman" w:eastAsia="Times New Roman" w:hAnsi="Times New Roman" w:cs="Times New Roman"/>
                <w:sz w:val="24"/>
                <w:szCs w:val="24"/>
                <w:lang w:eastAsia="ar-SA"/>
              </w:rPr>
              <w:t xml:space="preserve">, </w:t>
            </w:r>
            <w:hyperlink r:id="rId109" w:anchor="sub_1032" w:history="1">
              <w:r w:rsidRPr="00681C44">
                <w:rPr>
                  <w:rFonts w:ascii="Times New Roman" w:eastAsia="Times New Roman" w:hAnsi="Times New Roman" w:cs="Times New Roman"/>
                  <w:sz w:val="24"/>
                  <w:szCs w:val="24"/>
                  <w:lang w:eastAsia="ar-SA"/>
                </w:rPr>
                <w:t>3.2</w:t>
              </w:r>
            </w:hyperlink>
            <w:r w:rsidRPr="00681C44">
              <w:rPr>
                <w:rFonts w:ascii="Times New Roman" w:eastAsia="Times New Roman" w:hAnsi="Times New Roman" w:cs="Times New Roman"/>
                <w:sz w:val="24"/>
                <w:szCs w:val="24"/>
                <w:lang w:eastAsia="ar-SA"/>
              </w:rPr>
              <w:t xml:space="preserve">, </w:t>
            </w:r>
            <w:hyperlink r:id="rId110" w:anchor="sub_1033" w:history="1">
              <w:r w:rsidRPr="00681C44">
                <w:rPr>
                  <w:rFonts w:ascii="Times New Roman" w:eastAsia="Times New Roman" w:hAnsi="Times New Roman" w:cs="Times New Roman"/>
                  <w:sz w:val="24"/>
                  <w:szCs w:val="24"/>
                  <w:lang w:eastAsia="ar-SA"/>
                </w:rPr>
                <w:t>3.3</w:t>
              </w:r>
            </w:hyperlink>
            <w:r w:rsidRPr="00681C44">
              <w:rPr>
                <w:rFonts w:ascii="Times New Roman" w:eastAsia="Times New Roman" w:hAnsi="Times New Roman" w:cs="Times New Roman"/>
                <w:sz w:val="24"/>
                <w:szCs w:val="24"/>
                <w:lang w:eastAsia="ar-SA"/>
              </w:rPr>
              <w:t xml:space="preserve">, </w:t>
            </w:r>
            <w:hyperlink r:id="rId111" w:anchor="sub_1034" w:history="1">
              <w:r w:rsidRPr="00681C44">
                <w:rPr>
                  <w:rFonts w:ascii="Times New Roman" w:eastAsia="Times New Roman" w:hAnsi="Times New Roman" w:cs="Times New Roman"/>
                  <w:sz w:val="24"/>
                  <w:szCs w:val="24"/>
                  <w:lang w:eastAsia="ar-SA"/>
                </w:rPr>
                <w:t>3.4</w:t>
              </w:r>
            </w:hyperlink>
            <w:r w:rsidRPr="00681C44">
              <w:rPr>
                <w:rFonts w:ascii="Times New Roman" w:eastAsia="Times New Roman" w:hAnsi="Times New Roman" w:cs="Times New Roman"/>
                <w:sz w:val="24"/>
                <w:szCs w:val="24"/>
                <w:lang w:eastAsia="ar-SA"/>
              </w:rPr>
              <w:t xml:space="preserve">, </w:t>
            </w:r>
            <w:hyperlink r:id="rId112" w:anchor="sub_10341" w:history="1">
              <w:r w:rsidRPr="00681C44">
                <w:rPr>
                  <w:rFonts w:ascii="Times New Roman" w:eastAsia="Times New Roman" w:hAnsi="Times New Roman" w:cs="Times New Roman"/>
                  <w:sz w:val="24"/>
                  <w:szCs w:val="24"/>
                  <w:lang w:eastAsia="ar-SA"/>
                </w:rPr>
                <w:t>3.4.1</w:t>
              </w:r>
            </w:hyperlink>
            <w:r w:rsidRPr="00681C44">
              <w:rPr>
                <w:rFonts w:ascii="Times New Roman" w:eastAsia="Times New Roman" w:hAnsi="Times New Roman" w:cs="Times New Roman"/>
                <w:sz w:val="24"/>
                <w:szCs w:val="24"/>
                <w:lang w:eastAsia="ar-SA"/>
              </w:rPr>
              <w:t xml:space="preserve">, </w:t>
            </w:r>
            <w:hyperlink r:id="rId113" w:anchor="sub_10351" w:history="1">
              <w:r w:rsidRPr="00681C44">
                <w:rPr>
                  <w:rFonts w:ascii="Times New Roman" w:eastAsia="Times New Roman" w:hAnsi="Times New Roman" w:cs="Times New Roman"/>
                  <w:sz w:val="24"/>
                  <w:szCs w:val="24"/>
                  <w:lang w:eastAsia="ar-SA"/>
                </w:rPr>
                <w:t>3.5.1</w:t>
              </w:r>
            </w:hyperlink>
            <w:r w:rsidRPr="00681C44">
              <w:rPr>
                <w:rFonts w:ascii="Times New Roman" w:eastAsia="Times New Roman" w:hAnsi="Times New Roman" w:cs="Times New Roman"/>
                <w:sz w:val="24"/>
                <w:szCs w:val="24"/>
                <w:lang w:eastAsia="ar-SA"/>
              </w:rPr>
              <w:t xml:space="preserve">, </w:t>
            </w:r>
            <w:hyperlink r:id="rId114" w:anchor="sub_1036" w:history="1">
              <w:r w:rsidRPr="00681C44">
                <w:rPr>
                  <w:rFonts w:ascii="Times New Roman" w:eastAsia="Times New Roman" w:hAnsi="Times New Roman" w:cs="Times New Roman"/>
                  <w:sz w:val="24"/>
                  <w:szCs w:val="24"/>
                  <w:lang w:eastAsia="ar-SA"/>
                </w:rPr>
                <w:t>3.6</w:t>
              </w:r>
            </w:hyperlink>
            <w:r w:rsidRPr="00681C44">
              <w:rPr>
                <w:rFonts w:ascii="Times New Roman" w:eastAsia="Times New Roman" w:hAnsi="Times New Roman" w:cs="Times New Roman"/>
                <w:sz w:val="24"/>
                <w:szCs w:val="24"/>
                <w:lang w:eastAsia="ar-SA"/>
              </w:rPr>
              <w:t xml:space="preserve">, </w:t>
            </w:r>
            <w:hyperlink r:id="rId115" w:anchor="sub_1037" w:history="1">
              <w:r w:rsidRPr="00681C44">
                <w:rPr>
                  <w:rFonts w:ascii="Times New Roman" w:eastAsia="Times New Roman" w:hAnsi="Times New Roman" w:cs="Times New Roman"/>
                  <w:sz w:val="24"/>
                  <w:szCs w:val="24"/>
                  <w:lang w:eastAsia="ar-SA"/>
                </w:rPr>
                <w:t>3.7</w:t>
              </w:r>
            </w:hyperlink>
            <w:r w:rsidRPr="00681C44">
              <w:rPr>
                <w:rFonts w:ascii="Times New Roman" w:eastAsia="Times New Roman" w:hAnsi="Times New Roman" w:cs="Times New Roman"/>
                <w:sz w:val="24"/>
                <w:szCs w:val="24"/>
                <w:lang w:eastAsia="ar-SA"/>
              </w:rPr>
              <w:t xml:space="preserve">, </w:t>
            </w:r>
            <w:hyperlink r:id="rId116" w:anchor="sub_103101" w:history="1">
              <w:r w:rsidRPr="00681C44">
                <w:rPr>
                  <w:rFonts w:ascii="Times New Roman" w:eastAsia="Times New Roman" w:hAnsi="Times New Roman" w:cs="Times New Roman"/>
                  <w:sz w:val="24"/>
                  <w:szCs w:val="24"/>
                  <w:lang w:eastAsia="ar-SA"/>
                </w:rPr>
                <w:t>3.10.1</w:t>
              </w:r>
            </w:hyperlink>
            <w:r w:rsidRPr="00681C44">
              <w:rPr>
                <w:rFonts w:ascii="Times New Roman" w:eastAsia="Times New Roman" w:hAnsi="Times New Roman" w:cs="Times New Roman"/>
                <w:sz w:val="24"/>
                <w:szCs w:val="24"/>
                <w:lang w:eastAsia="ar-SA"/>
              </w:rPr>
              <w:t xml:space="preserve">, </w:t>
            </w:r>
            <w:hyperlink r:id="rId117" w:anchor="sub_1041" w:history="1">
              <w:r w:rsidRPr="00681C44">
                <w:rPr>
                  <w:rFonts w:ascii="Times New Roman" w:eastAsia="Times New Roman" w:hAnsi="Times New Roman" w:cs="Times New Roman"/>
                  <w:sz w:val="24"/>
                  <w:szCs w:val="24"/>
                  <w:lang w:eastAsia="ar-SA"/>
                </w:rPr>
                <w:t>4.1</w:t>
              </w:r>
            </w:hyperlink>
            <w:r w:rsidRPr="00681C44">
              <w:rPr>
                <w:rFonts w:ascii="Times New Roman" w:eastAsia="Times New Roman" w:hAnsi="Times New Roman" w:cs="Times New Roman"/>
                <w:sz w:val="24"/>
                <w:szCs w:val="24"/>
                <w:lang w:eastAsia="ar-SA"/>
              </w:rPr>
              <w:t xml:space="preserve">, </w:t>
            </w:r>
            <w:hyperlink r:id="rId118" w:anchor="sub_1043" w:history="1">
              <w:r w:rsidRPr="00681C44">
                <w:rPr>
                  <w:rFonts w:ascii="Times New Roman" w:eastAsia="Times New Roman" w:hAnsi="Times New Roman" w:cs="Times New Roman"/>
                  <w:sz w:val="24"/>
                  <w:szCs w:val="24"/>
                  <w:lang w:eastAsia="ar-SA"/>
                </w:rPr>
                <w:t>4.3</w:t>
              </w:r>
            </w:hyperlink>
            <w:r w:rsidRPr="00681C44">
              <w:rPr>
                <w:rFonts w:ascii="Times New Roman" w:eastAsia="Times New Roman" w:hAnsi="Times New Roman" w:cs="Times New Roman"/>
                <w:sz w:val="24"/>
                <w:szCs w:val="24"/>
                <w:lang w:eastAsia="ar-SA"/>
              </w:rPr>
              <w:t xml:space="preserve">, </w:t>
            </w:r>
            <w:hyperlink r:id="rId119" w:anchor="sub_1044" w:history="1">
              <w:r w:rsidRPr="00681C44">
                <w:rPr>
                  <w:rFonts w:ascii="Times New Roman" w:eastAsia="Times New Roman" w:hAnsi="Times New Roman" w:cs="Times New Roman"/>
                  <w:sz w:val="24"/>
                  <w:szCs w:val="24"/>
                  <w:lang w:eastAsia="ar-SA"/>
                </w:rPr>
                <w:t>4.4</w:t>
              </w:r>
            </w:hyperlink>
            <w:r w:rsidRPr="00681C44">
              <w:rPr>
                <w:rFonts w:ascii="Times New Roman" w:eastAsia="Times New Roman" w:hAnsi="Times New Roman" w:cs="Times New Roman"/>
                <w:sz w:val="24"/>
                <w:szCs w:val="24"/>
                <w:lang w:eastAsia="ar-SA"/>
              </w:rPr>
              <w:t xml:space="preserve">, </w:t>
            </w:r>
            <w:hyperlink r:id="rId120" w:anchor="sub_1046" w:history="1">
              <w:r w:rsidRPr="00681C44">
                <w:rPr>
                  <w:rFonts w:ascii="Times New Roman" w:eastAsia="Times New Roman" w:hAnsi="Times New Roman" w:cs="Times New Roman"/>
                  <w:sz w:val="24"/>
                  <w:szCs w:val="24"/>
                  <w:lang w:eastAsia="ar-SA"/>
                </w:rPr>
                <w:t>4.6</w:t>
              </w:r>
            </w:hyperlink>
            <w:r w:rsidRPr="00681C44">
              <w:rPr>
                <w:rFonts w:ascii="Times New Roman" w:eastAsia="Times New Roman" w:hAnsi="Times New Roman" w:cs="Times New Roman"/>
                <w:sz w:val="24"/>
                <w:szCs w:val="24"/>
                <w:lang w:eastAsia="ar-SA"/>
              </w:rPr>
              <w:t xml:space="preserve">, </w:t>
            </w:r>
            <w:hyperlink r:id="rId121" w:anchor="sub_1047" w:history="1">
              <w:r w:rsidRPr="00681C44">
                <w:rPr>
                  <w:rFonts w:ascii="Times New Roman" w:eastAsia="Times New Roman" w:hAnsi="Times New Roman" w:cs="Times New Roman"/>
                  <w:sz w:val="24"/>
                  <w:szCs w:val="24"/>
                  <w:lang w:eastAsia="ar-SA"/>
                </w:rPr>
                <w:t>4.7</w:t>
              </w:r>
            </w:hyperlink>
            <w:r w:rsidRPr="00681C44">
              <w:rPr>
                <w:rFonts w:ascii="Times New Roman" w:eastAsia="Times New Roman" w:hAnsi="Times New Roman" w:cs="Times New Roman"/>
                <w:sz w:val="24"/>
                <w:szCs w:val="24"/>
                <w:lang w:eastAsia="ar-SA"/>
              </w:rPr>
              <w:t xml:space="preserve">, </w:t>
            </w:r>
            <w:hyperlink r:id="rId122" w:anchor="sub_1049" w:history="1">
              <w:r w:rsidRPr="00681C44">
                <w:rPr>
                  <w:rFonts w:ascii="Times New Roman" w:eastAsia="Times New Roman" w:hAnsi="Times New Roman" w:cs="Times New Roman"/>
                  <w:sz w:val="24"/>
                  <w:szCs w:val="24"/>
                  <w:lang w:eastAsia="ar-SA"/>
                </w:rPr>
                <w:t>4.9</w:t>
              </w:r>
            </w:hyperlink>
            <w:r w:rsidRPr="00681C44">
              <w:rPr>
                <w:rFonts w:ascii="Times New Roman" w:eastAsia="Times New Roman" w:hAnsi="Times New Roman" w:cs="Times New Roman"/>
                <w:sz w:val="24"/>
                <w:szCs w:val="24"/>
                <w:lang w:eastAsia="ar-SA"/>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минимальный размер участка от 1 кв.м</w:t>
            </w: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с учетом соблюдения требований технических регламентов;</w:t>
            </w:r>
          </w:p>
          <w:p w:rsidR="0012604B" w:rsidRPr="00E73353" w:rsidRDefault="0012604B" w:rsidP="001E7102">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12604B" w:rsidRPr="00E73353" w:rsidRDefault="0012604B" w:rsidP="0012604B">
            <w:pPr>
              <w:widowControl w:val="0"/>
              <w:suppressAutoHyphens/>
              <w:autoSpaceDE w:val="0"/>
              <w:spacing w:after="0" w:line="240" w:lineRule="auto"/>
              <w:ind w:firstLine="720"/>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-100%.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2.7.1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40" w:name="sub_10271"/>
            <w:r w:rsidRPr="00681C44">
              <w:rPr>
                <w:rFonts w:ascii="Times New Roman" w:eastAsia="Times New Roman" w:hAnsi="Times New Roman" w:cs="Times New Roman"/>
                <w:b/>
                <w:sz w:val="24"/>
                <w:szCs w:val="24"/>
                <w:lang w:eastAsia="ar-SA"/>
              </w:rPr>
              <w:t>Объекты гаражного назначения</w:t>
            </w:r>
            <w:bookmarkEnd w:id="40"/>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12604B" w:rsidRDefault="0012604B" w:rsidP="001E710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452BF8"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12604B">
              <w:rPr>
                <w:rFonts w:ascii="Times New Roman" w:eastAsia="Times New Roman" w:hAnsi="Times New Roman" w:cs="Times New Roman"/>
                <w:sz w:val="24"/>
                <w:szCs w:val="24"/>
                <w:lang w:eastAsia="ar-SA"/>
              </w:rPr>
              <w:t>3</w:t>
            </w:r>
            <w:r w:rsidR="0012604B" w:rsidRPr="00E73353">
              <w:rPr>
                <w:rFonts w:ascii="Times New Roman" w:eastAsia="Times New Roman" w:hAnsi="Times New Roman" w:cs="Times New Roman"/>
                <w:sz w:val="24"/>
                <w:szCs w:val="24"/>
                <w:lang w:eastAsia="ar-SA"/>
              </w:rPr>
              <w:t xml:space="preserve"> метр</w:t>
            </w:r>
            <w:r w:rsidR="0012604B">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12604B" w:rsidRDefault="00452BF8" w:rsidP="001E710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452BF8" w:rsidP="001E710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12604B" w:rsidRPr="00E73353">
              <w:rPr>
                <w:rFonts w:ascii="Times New Roman" w:eastAsia="Times New Roman" w:hAnsi="Times New Roman" w:cs="Times New Roman"/>
                <w:sz w:val="24"/>
                <w:szCs w:val="24"/>
                <w:lang w:eastAsia="ar-SA"/>
              </w:rPr>
              <w:t>аксимальный процент застройки участка -80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3.2.</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Социальное обслуживание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12604B" w:rsidRPr="00681C44"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12604B" w:rsidRDefault="0012604B" w:rsidP="0012604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681C44" w:rsidRPr="00681C44" w:rsidRDefault="00681C44" w:rsidP="0012604B">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FE673D">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18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Pr="0012604B" w:rsidRDefault="0012604B" w:rsidP="0012604B">
            <w:pPr>
              <w:jc w:val="center"/>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12604B" w:rsidP="001E7102">
            <w:pPr>
              <w:widowControl w:val="0"/>
              <w:suppressAutoHyphens/>
              <w:autoSpaceDE w:val="0"/>
              <w:spacing w:after="0" w:line="240" w:lineRule="auto"/>
              <w:rPr>
                <w:rFonts w:ascii="Times New Roman" w:eastAsia="Times New Roman" w:hAnsi="Times New Roman" w:cs="Times New Roman"/>
                <w:lang w:eastAsia="ar-SA"/>
              </w:rPr>
            </w:pPr>
          </w:p>
          <w:p w:rsidR="0012604B" w:rsidRPr="00E73353" w:rsidRDefault="0012604B" w:rsidP="001E7102">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3.3.</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Бытовое обслуживание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E7102">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FE673D">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w:t>
            </w:r>
          </w:p>
          <w:p w:rsidR="0012604B" w:rsidRDefault="0012604B" w:rsidP="0012604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12604B" w:rsidRPr="00E73353" w:rsidRDefault="0012604B" w:rsidP="0012604B">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3.4.1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396"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w:t>
            </w:r>
            <w:r w:rsidR="00477822">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2604B" w:rsidRPr="00E73353" w:rsidRDefault="00477822" w:rsidP="001260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 м.</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A6426" w:rsidRDefault="00EA6426"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12604B" w:rsidP="001260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477822">
              <w:rPr>
                <w:rFonts w:ascii="Times New Roman" w:eastAsia="Times New Roman" w:hAnsi="Times New Roman" w:cs="Times New Roman"/>
                <w:lang w:eastAsia="ar-SA"/>
              </w:rPr>
              <w:t>40- 60,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1260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3.5.1.</w:t>
            </w:r>
          </w:p>
        </w:tc>
        <w:tc>
          <w:tcPr>
            <w:tcW w:w="2976" w:type="dxa"/>
            <w:tcBorders>
              <w:top w:val="single" w:sz="4" w:space="0" w:color="000000"/>
              <w:left w:val="single" w:sz="4" w:space="0" w:color="000000"/>
              <w:bottom w:val="single" w:sz="4" w:space="0" w:color="000000"/>
              <w:right w:val="nil"/>
            </w:tcBorders>
          </w:tcPr>
          <w:p w:rsidR="0012604B" w:rsidRPr="00681C44" w:rsidRDefault="001260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Дошкольное, начальное и среднее общее образование</w:t>
            </w:r>
          </w:p>
        </w:tc>
        <w:tc>
          <w:tcPr>
            <w:tcW w:w="3705" w:type="dxa"/>
            <w:tcBorders>
              <w:top w:val="single" w:sz="4" w:space="0" w:color="000000"/>
              <w:left w:val="single" w:sz="4" w:space="0" w:color="000000"/>
              <w:bottom w:val="single" w:sz="4" w:space="0" w:color="000000"/>
              <w:right w:val="nil"/>
            </w:tcBorders>
          </w:tcPr>
          <w:p w:rsidR="0012604B" w:rsidRPr="00681C44" w:rsidRDefault="0012604B"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w:t>
            </w:r>
            <w:r>
              <w:rPr>
                <w:rFonts w:ascii="Times New Roman" w:eastAsia="Times New Roman" w:hAnsi="Times New Roman" w:cs="Times New Roman"/>
                <w:lang w:eastAsia="ar-SA"/>
              </w:rPr>
              <w:t>, от границ земельного участка – 10 м.</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12604B"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EA6426" w:rsidRPr="00E73353" w:rsidRDefault="00EA6426"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E0238A"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-4 этажа,</w:t>
            </w:r>
          </w:p>
          <w:p w:rsidR="0012604B"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 с учетом сложившейся застройки</w:t>
            </w:r>
          </w:p>
        </w:tc>
        <w:tc>
          <w:tcPr>
            <w:tcW w:w="1932" w:type="dxa"/>
            <w:tcBorders>
              <w:top w:val="single" w:sz="4" w:space="0" w:color="000000"/>
              <w:left w:val="single" w:sz="4" w:space="0" w:color="000000"/>
              <w:bottom w:val="single" w:sz="4" w:space="0" w:color="000000"/>
              <w:right w:val="single" w:sz="4" w:space="0" w:color="000000"/>
            </w:tcBorders>
          </w:tcPr>
          <w:p w:rsidR="0095194F" w:rsidRPr="00E73353"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процент </w:t>
            </w:r>
            <w:r w:rsidRPr="00E73353">
              <w:rPr>
                <w:rFonts w:ascii="Times New Roman" w:eastAsia="Times New Roman" w:hAnsi="Times New Roman" w:cs="Times New Roman"/>
                <w:lang w:eastAsia="ar-SA"/>
              </w:rPr>
              <w:t>застройки участка – 50 %</w:t>
            </w:r>
            <w:r>
              <w:rPr>
                <w:rFonts w:ascii="Times New Roman" w:eastAsia="Times New Roman" w:hAnsi="Times New Roman" w:cs="Times New Roman"/>
                <w:lang w:eastAsia="ar-SA"/>
              </w:rPr>
              <w:t>,</w:t>
            </w:r>
          </w:p>
          <w:p w:rsidR="0012604B" w:rsidRDefault="0095194F"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озеленение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30</w:t>
            </w:r>
            <w:r w:rsidR="00E0238A">
              <w:rPr>
                <w:rFonts w:ascii="Times New Roman" w:eastAsia="Times New Roman" w:hAnsi="Times New Roman" w:cs="Times New Roman"/>
                <w:lang w:eastAsia="ar-SA"/>
              </w:rPr>
              <w:t>-50</w:t>
            </w:r>
          </w:p>
        </w:tc>
      </w:tr>
      <w:tr w:rsidR="0012604B" w:rsidRPr="00E73353" w:rsidTr="00681C44">
        <w:tc>
          <w:tcPr>
            <w:tcW w:w="852" w:type="dxa"/>
            <w:tcBorders>
              <w:top w:val="single" w:sz="4" w:space="0" w:color="000000"/>
              <w:left w:val="single" w:sz="4" w:space="0" w:color="000000"/>
              <w:bottom w:val="single" w:sz="4" w:space="0" w:color="000000"/>
              <w:right w:val="nil"/>
            </w:tcBorders>
          </w:tcPr>
          <w:p w:rsidR="0012604B" w:rsidRPr="00681C44" w:rsidRDefault="0095194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3.6</w:t>
            </w:r>
          </w:p>
        </w:tc>
        <w:tc>
          <w:tcPr>
            <w:tcW w:w="2976" w:type="dxa"/>
            <w:tcBorders>
              <w:top w:val="single" w:sz="4" w:space="0" w:color="000000"/>
              <w:left w:val="single" w:sz="4" w:space="0" w:color="000000"/>
              <w:bottom w:val="single" w:sz="4" w:space="0" w:color="000000"/>
              <w:right w:val="nil"/>
            </w:tcBorders>
          </w:tcPr>
          <w:p w:rsidR="0012604B" w:rsidRPr="00681C44" w:rsidRDefault="0095194F" w:rsidP="0035443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Культурное развитие</w:t>
            </w:r>
          </w:p>
        </w:tc>
        <w:tc>
          <w:tcPr>
            <w:tcW w:w="3705" w:type="dxa"/>
            <w:tcBorders>
              <w:top w:val="single" w:sz="4" w:space="0" w:color="000000"/>
              <w:left w:val="single" w:sz="4" w:space="0" w:color="000000"/>
              <w:bottom w:val="single" w:sz="4" w:space="0" w:color="000000"/>
              <w:right w:val="nil"/>
            </w:tcBorders>
          </w:tcPr>
          <w:p w:rsidR="0012604B" w:rsidRPr="00681C44" w:rsidRDefault="0095194F"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2604B" w:rsidRPr="00E73353"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2604B"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 xml:space="preserve">симальная высота здания – </w:t>
            </w:r>
            <w:r w:rsidR="00737A09">
              <w:rPr>
                <w:rFonts w:ascii="Times New Roman" w:eastAsia="Times New Roman" w:hAnsi="Times New Roman" w:cs="Times New Roman"/>
                <w:lang w:eastAsia="ar-SA"/>
              </w:rPr>
              <w:t>21</w:t>
            </w:r>
            <w:r>
              <w:rPr>
                <w:rFonts w:ascii="Times New Roman" w:eastAsia="Times New Roman" w:hAnsi="Times New Roman" w:cs="Times New Roman"/>
                <w:lang w:eastAsia="ar-SA"/>
              </w:rPr>
              <w:t xml:space="preserve">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2604B" w:rsidRDefault="0012604B" w:rsidP="0012604B">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2604B"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EA6426">
              <w:rPr>
                <w:rFonts w:ascii="Times New Roman" w:eastAsia="Times New Roman" w:hAnsi="Times New Roman" w:cs="Times New Roman"/>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95194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3.7.</w:t>
            </w:r>
          </w:p>
        </w:tc>
        <w:tc>
          <w:tcPr>
            <w:tcW w:w="2976" w:type="dxa"/>
            <w:tcBorders>
              <w:top w:val="single" w:sz="4" w:space="0" w:color="000000"/>
              <w:left w:val="single" w:sz="4" w:space="0" w:color="000000"/>
              <w:bottom w:val="single" w:sz="4" w:space="0" w:color="000000"/>
              <w:right w:val="nil"/>
            </w:tcBorders>
          </w:tcPr>
          <w:p w:rsidR="0095194F" w:rsidRPr="00681C44" w:rsidRDefault="0095194F" w:rsidP="0035443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Религиозное использование</w:t>
            </w:r>
          </w:p>
        </w:tc>
        <w:tc>
          <w:tcPr>
            <w:tcW w:w="3705" w:type="dxa"/>
            <w:tcBorders>
              <w:top w:val="single" w:sz="4" w:space="0" w:color="000000"/>
              <w:left w:val="single" w:sz="4" w:space="0" w:color="000000"/>
              <w:bottom w:val="single" w:sz="4" w:space="0" w:color="000000"/>
              <w:right w:val="nil"/>
            </w:tcBorders>
          </w:tcPr>
          <w:p w:rsidR="0095194F" w:rsidRPr="00681C44" w:rsidRDefault="0095194F" w:rsidP="0095194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95194F" w:rsidRDefault="0095194F" w:rsidP="0095194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EA6426" w:rsidRPr="00681C44" w:rsidRDefault="00EA6426" w:rsidP="0095194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95194F" w:rsidRPr="00E73353"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95194F"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95194F" w:rsidRDefault="0095194F" w:rsidP="0095194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A6426">
              <w:rPr>
                <w:rFonts w:ascii="Times New Roman" w:eastAsia="Times New Roman" w:hAnsi="Times New Roman" w:cs="Times New Roman"/>
                <w:lang w:eastAsia="ar-SA"/>
              </w:rPr>
              <w:t>40- 50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354432" w:rsidP="00354432">
            <w:pPr>
              <w:widowControl w:val="0"/>
              <w:suppressAutoHyphens/>
              <w:autoSpaceDE w:val="0"/>
              <w:snapToGrid w:val="0"/>
              <w:spacing w:after="0" w:line="240" w:lineRule="auto"/>
              <w:ind w:left="-83"/>
              <w:jc w:val="both"/>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sz w:val="24"/>
                <w:szCs w:val="24"/>
                <w:lang w:eastAsia="ar-SA"/>
              </w:rPr>
              <w:t>3.10.1</w:t>
            </w:r>
          </w:p>
        </w:tc>
        <w:tc>
          <w:tcPr>
            <w:tcW w:w="2976" w:type="dxa"/>
            <w:tcBorders>
              <w:top w:val="single" w:sz="4" w:space="0" w:color="000000"/>
              <w:left w:val="single" w:sz="4" w:space="0" w:color="000000"/>
              <w:bottom w:val="single" w:sz="4" w:space="0" w:color="000000"/>
              <w:right w:val="nil"/>
            </w:tcBorders>
          </w:tcPr>
          <w:p w:rsidR="0095194F" w:rsidRPr="00681C44" w:rsidRDefault="00D80029"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Амбулаторное ветеринарное обслуживание</w:t>
            </w:r>
          </w:p>
        </w:tc>
        <w:tc>
          <w:tcPr>
            <w:tcW w:w="3705" w:type="dxa"/>
            <w:tcBorders>
              <w:top w:val="single" w:sz="4" w:space="0" w:color="000000"/>
              <w:left w:val="single" w:sz="4" w:space="0" w:color="000000"/>
              <w:bottom w:val="single" w:sz="4" w:space="0" w:color="000000"/>
              <w:right w:val="nil"/>
            </w:tcBorders>
          </w:tcPr>
          <w:p w:rsidR="0095194F" w:rsidRPr="00681C44" w:rsidRDefault="00D80029" w:rsidP="001E7102">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396"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Минимальный размер участка от 10 кв.м.</w:t>
            </w:r>
          </w:p>
          <w:p w:rsidR="0095194F" w:rsidRPr="00D80029"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Максимальное количество надземных этажей зданий – 3 этажа;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-максимальная высота этажа – 6 м, </w:t>
            </w:r>
          </w:p>
          <w:p w:rsidR="00D80029"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-мак</w:t>
            </w:r>
            <w:r w:rsidR="00681C44">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D80029" w:rsidP="00D80029">
            <w:pPr>
              <w:widowControl w:val="0"/>
              <w:suppressAutoHyphens/>
              <w:autoSpaceDE w:val="0"/>
              <w:spacing w:after="0" w:line="240" w:lineRule="auto"/>
              <w:rPr>
                <w:rFonts w:ascii="Times New Roman" w:eastAsia="Times New Roman" w:hAnsi="Times New Roman" w:cs="Times New Roman"/>
                <w:lang w:eastAsia="ar-SA"/>
              </w:rPr>
            </w:pPr>
            <w:r w:rsidRPr="00D80029">
              <w:rPr>
                <w:rFonts w:ascii="Times New Roman" w:eastAsia="Times New Roman" w:hAnsi="Times New Roman" w:cs="Times New Roman"/>
                <w:lang w:eastAsia="ar-SA"/>
              </w:rPr>
              <w:t xml:space="preserve">Максимальный процент застройки в границах земельного </w:t>
            </w:r>
            <w:r w:rsidRPr="00681C44">
              <w:rPr>
                <w:rFonts w:ascii="Times New Roman" w:eastAsia="Times New Roman" w:hAnsi="Times New Roman" w:cs="Times New Roman"/>
                <w:lang w:eastAsia="ar-SA"/>
              </w:rPr>
              <w:t>участка –40- 60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D80029"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4.0</w:t>
            </w:r>
          </w:p>
        </w:tc>
        <w:tc>
          <w:tcPr>
            <w:tcW w:w="2976" w:type="dxa"/>
            <w:tcBorders>
              <w:top w:val="single" w:sz="4" w:space="0" w:color="000000"/>
              <w:left w:val="single" w:sz="4" w:space="0" w:color="000000"/>
              <w:bottom w:val="single" w:sz="4" w:space="0" w:color="000000"/>
              <w:right w:val="nil"/>
            </w:tcBorders>
          </w:tcPr>
          <w:p w:rsidR="00D80029" w:rsidRPr="00681C44" w:rsidRDefault="00D80029" w:rsidP="00D8002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Предпринимательство</w:t>
            </w:r>
          </w:p>
          <w:p w:rsidR="0095194F" w:rsidRPr="00681C44" w:rsidRDefault="0095194F"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D80029"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w:t>
            </w:r>
          </w:p>
          <w:p w:rsidR="00D80029"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Содержание данного вида разрешенного использования включает в себя содержание видов разрешенного использования, предусмотренных кодами 4.1-4.10</w:t>
            </w:r>
          </w:p>
          <w:p w:rsidR="0095194F" w:rsidRPr="00681C44" w:rsidRDefault="0095194F" w:rsidP="001E710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95194F" w:rsidRPr="00D80029" w:rsidRDefault="0095194F" w:rsidP="0095194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D80029" w:rsidP="00D8002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A6426">
              <w:rPr>
                <w:rFonts w:ascii="Times New Roman" w:eastAsia="Times New Roman" w:hAnsi="Times New Roman" w:cs="Times New Roman"/>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681C44" w:rsidRDefault="00D80029"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81C44">
              <w:rPr>
                <w:rFonts w:ascii="Times New Roman" w:eastAsia="Times New Roman" w:hAnsi="Times New Roman" w:cs="Times New Roman"/>
                <w:b/>
                <w:color w:val="000000"/>
                <w:sz w:val="24"/>
                <w:szCs w:val="24"/>
                <w:lang w:eastAsia="ar-SA"/>
              </w:rPr>
              <w:t>4.1</w:t>
            </w:r>
          </w:p>
        </w:tc>
        <w:tc>
          <w:tcPr>
            <w:tcW w:w="2976" w:type="dxa"/>
            <w:tcBorders>
              <w:top w:val="single" w:sz="4" w:space="0" w:color="000000"/>
              <w:left w:val="single" w:sz="4" w:space="0" w:color="000000"/>
              <w:bottom w:val="single" w:sz="4" w:space="0" w:color="000000"/>
              <w:right w:val="nil"/>
            </w:tcBorders>
          </w:tcPr>
          <w:p w:rsidR="0095194F" w:rsidRPr="00681C44" w:rsidRDefault="00D80029"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681C44">
              <w:rPr>
                <w:rFonts w:ascii="Times New Roman" w:eastAsia="Times New Roman" w:hAnsi="Times New Roman" w:cs="Times New Roman"/>
                <w:b/>
                <w:sz w:val="24"/>
                <w:szCs w:val="24"/>
                <w:lang w:eastAsia="ar-SA"/>
              </w:rPr>
              <w:t>Деловое управление</w:t>
            </w:r>
          </w:p>
        </w:tc>
        <w:tc>
          <w:tcPr>
            <w:tcW w:w="3705" w:type="dxa"/>
            <w:tcBorders>
              <w:top w:val="single" w:sz="4" w:space="0" w:color="000000"/>
              <w:left w:val="single" w:sz="4" w:space="0" w:color="000000"/>
              <w:bottom w:val="single" w:sz="4" w:space="0" w:color="000000"/>
              <w:right w:val="nil"/>
            </w:tcBorders>
          </w:tcPr>
          <w:p w:rsidR="0095194F" w:rsidRPr="00681C44" w:rsidRDefault="00D80029" w:rsidP="00D80029">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396"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95194F" w:rsidRPr="00D80029" w:rsidRDefault="0095194F" w:rsidP="00D8002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D80029" w:rsidRPr="00E73353"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95194F" w:rsidRPr="00D80029" w:rsidRDefault="00D80029" w:rsidP="00D8002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4C319F"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95194F" w:rsidRPr="00E73353" w:rsidTr="00681C44">
        <w:tc>
          <w:tcPr>
            <w:tcW w:w="852" w:type="dxa"/>
            <w:tcBorders>
              <w:top w:val="single" w:sz="4" w:space="0" w:color="000000"/>
              <w:left w:val="single" w:sz="4" w:space="0" w:color="000000"/>
              <w:bottom w:val="single" w:sz="4" w:space="0" w:color="000000"/>
              <w:right w:val="nil"/>
            </w:tcBorders>
          </w:tcPr>
          <w:p w:rsidR="0095194F" w:rsidRPr="00DF2F80" w:rsidRDefault="004C319F"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4.3</w:t>
            </w:r>
          </w:p>
        </w:tc>
        <w:tc>
          <w:tcPr>
            <w:tcW w:w="2976" w:type="dxa"/>
            <w:tcBorders>
              <w:top w:val="single" w:sz="4" w:space="0" w:color="000000"/>
              <w:left w:val="single" w:sz="4" w:space="0" w:color="000000"/>
              <w:bottom w:val="single" w:sz="4" w:space="0" w:color="000000"/>
              <w:right w:val="nil"/>
            </w:tcBorders>
          </w:tcPr>
          <w:p w:rsidR="0095194F" w:rsidRPr="00DF2F80" w:rsidRDefault="004C319F"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Рынки </w:t>
            </w:r>
          </w:p>
        </w:tc>
        <w:tc>
          <w:tcPr>
            <w:tcW w:w="3705" w:type="dxa"/>
            <w:tcBorders>
              <w:top w:val="single" w:sz="4" w:space="0" w:color="000000"/>
              <w:left w:val="single" w:sz="4" w:space="0" w:color="000000"/>
              <w:bottom w:val="single" w:sz="4" w:space="0" w:color="000000"/>
              <w:right w:val="nil"/>
            </w:tcBorders>
          </w:tcPr>
          <w:p w:rsidR="004C319F" w:rsidRPr="00DF2F80" w:rsidRDefault="004C319F"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eastAsiaTheme="minorEastAsia" w:hAnsi="Times New Roman" w:cs="Times New Roman"/>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5194F" w:rsidRPr="00DF2F80" w:rsidRDefault="004C319F" w:rsidP="004C319F">
            <w:pPr>
              <w:widowControl w:val="0"/>
              <w:suppressAutoHyphens/>
              <w:autoSpaceDE w:val="0"/>
              <w:spacing w:after="0" w:line="240" w:lineRule="auto"/>
              <w:rPr>
                <w:rFonts w:ascii="Times New Roman" w:eastAsia="Times New Roman" w:hAnsi="Times New Roman" w:cs="Times New Roman"/>
                <w:sz w:val="24"/>
                <w:szCs w:val="24"/>
                <w:lang w:eastAsia="ar-SA"/>
              </w:rPr>
            </w:pPr>
            <w:r w:rsidRPr="00DF2F80">
              <w:rPr>
                <w:rFonts w:ascii="Times New Roman" w:eastAsiaTheme="minorEastAsia" w:hAnsi="Times New Roman" w:cs="Times New Roman"/>
                <w:sz w:val="24"/>
                <w:szCs w:val="24"/>
                <w:lang w:eastAsia="ru-RU"/>
              </w:rPr>
              <w:t>размещение гаражей и (или) стоянок для автомобилей сотрудников и посетителей рынка</w:t>
            </w:r>
          </w:p>
        </w:tc>
        <w:tc>
          <w:tcPr>
            <w:tcW w:w="2396"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194F" w:rsidRPr="00D80029"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95194F" w:rsidRPr="00D80029"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w:t>
            </w:r>
            <w:r w:rsidR="00EA6426">
              <w:rPr>
                <w:rFonts w:ascii="Times New Roman" w:eastAsia="Times New Roman" w:hAnsi="Times New Roman" w:cs="Times New Roman"/>
                <w:lang w:eastAsia="ar-SA"/>
              </w:rPr>
              <w:t>ания – 15 м.</w:t>
            </w:r>
          </w:p>
          <w:p w:rsidR="0095194F"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r w:rsidR="00452BF8">
              <w:rPr>
                <w:rFonts w:ascii="Times New Roman" w:eastAsia="Times New Roman" w:hAnsi="Times New Roman" w:cs="Times New Roman"/>
                <w:lang w:eastAsia="ar-SA"/>
              </w:rPr>
              <w:t>.</w:t>
            </w:r>
          </w:p>
          <w:p w:rsidR="00452BF8" w:rsidRPr="00D80029" w:rsidRDefault="00452BF8"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95194F" w:rsidRPr="00D80029" w:rsidRDefault="004C319F"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w:t>
            </w:r>
            <w:r w:rsidRPr="00E73353">
              <w:rPr>
                <w:rFonts w:ascii="Times New Roman" w:eastAsia="Times New Roman" w:hAnsi="Times New Roman" w:cs="Times New Roman"/>
                <w:lang w:eastAsia="ar-SA"/>
              </w:rPr>
              <w:t>ксимальный процент застройки в границах земельного участка –</w:t>
            </w:r>
            <w:r w:rsidRPr="00E73353">
              <w:rPr>
                <w:rFonts w:ascii="Times New Roman" w:eastAsia="Times New Roman" w:hAnsi="Times New Roman" w:cs="Times New Roman"/>
                <w:b/>
                <w:lang w:eastAsia="ar-SA"/>
              </w:rPr>
              <w:t>60</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4.4</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Магазины </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396" w:type="dxa"/>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4C319F" w:rsidRPr="00E73353" w:rsidRDefault="004C319F"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От красной линии улиц и проездов расстояние до строений – не менее 3 м.</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Минимальные отступы от границ участка - 3 м, , </w:t>
            </w:r>
          </w:p>
          <w:p w:rsidR="000E41CC" w:rsidRPr="00B04382" w:rsidRDefault="000E41CC" w:rsidP="000E41CC">
            <w:pPr>
              <w:widowControl w:val="0"/>
              <w:suppressAutoHyphens/>
              <w:autoSpaceDE w:val="0"/>
              <w:spacing w:after="0" w:line="240" w:lineRule="auto"/>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Для отдельно стоящих временных (некапитальных) объектов</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-минимальный отступ от границ участка - 0 м (с учетом  требований технических  регламентов</w:t>
            </w:r>
            <w:r>
              <w:rPr>
                <w:rFonts w:ascii="Times New Roman" w:eastAsia="Times New Roman" w:hAnsi="Times New Roman" w:cs="Times New Roman"/>
                <w:lang w:eastAsia="ar-SA"/>
              </w:rPr>
              <w:t>)</w:t>
            </w:r>
          </w:p>
        </w:tc>
        <w:tc>
          <w:tcPr>
            <w:tcW w:w="1889" w:type="dxa"/>
            <w:tcBorders>
              <w:top w:val="single" w:sz="4" w:space="0" w:color="000000"/>
              <w:left w:val="single" w:sz="4" w:space="0" w:color="000000"/>
              <w:bottom w:val="single" w:sz="4" w:space="0" w:color="000000"/>
              <w:right w:val="nil"/>
            </w:tcBorders>
          </w:tcPr>
          <w:p w:rsidR="000E41CC" w:rsidRPr="00B04382" w:rsidRDefault="00452BF8"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E41CC" w:rsidRPr="00B04382">
              <w:rPr>
                <w:rFonts w:ascii="Times New Roman" w:eastAsia="Times New Roman" w:hAnsi="Times New Roman" w:cs="Times New Roman"/>
                <w:lang w:eastAsia="ar-SA"/>
              </w:rPr>
              <w:t xml:space="preserve">аксимальное количество надземных этажей зданий – 3 этажа;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-максимальная высота этажа – 6 м,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-максимальная высота здания – 18 м,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E41CC" w:rsidRPr="00B04382" w:rsidRDefault="000E41CC" w:rsidP="000E41CC">
            <w:pPr>
              <w:widowControl w:val="0"/>
              <w:suppressAutoHyphens/>
              <w:autoSpaceDE w:val="0"/>
              <w:spacing w:after="0" w:line="240" w:lineRule="auto"/>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Для отдельно стоящих временных (некапитальных) объектов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 xml:space="preserve">максимальное количество надземных этажей зданий – 1 </w:t>
            </w:r>
          </w:p>
          <w:p w:rsidR="000E41CC" w:rsidRPr="00B04382"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B04382">
              <w:rPr>
                <w:rFonts w:ascii="Times New Roman" w:eastAsia="Times New Roman" w:hAnsi="Times New Roman" w:cs="Times New Roman"/>
                <w:lang w:eastAsia="ar-SA"/>
              </w:rPr>
              <w:t>максимальная высота зданий – 7 м.</w:t>
            </w:r>
          </w:p>
          <w:p w:rsidR="004C319F"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0E41CC" w:rsidRPr="00E73353"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DF2F80">
              <w:rPr>
                <w:rFonts w:ascii="Times New Roman" w:eastAsia="Times New Roman" w:hAnsi="Times New Roman" w:cs="Times New Roman"/>
                <w:lang w:eastAsia="ar-SA"/>
              </w:rPr>
              <w:t>–40- 60.</w:t>
            </w:r>
          </w:p>
          <w:p w:rsidR="004C319F"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аксимальный процент застройки в границах земельного участка </w:t>
            </w:r>
            <w:r>
              <w:rPr>
                <w:rFonts w:ascii="Times New Roman" w:eastAsia="Times New Roman" w:hAnsi="Times New Roman" w:cs="Times New Roman"/>
                <w:lang w:eastAsia="ar-SA"/>
              </w:rPr>
              <w:t>д</w:t>
            </w:r>
            <w:r w:rsidRPr="009F53F3">
              <w:rPr>
                <w:rFonts w:ascii="Times New Roman" w:eastAsia="Times New Roman" w:hAnsi="Times New Roman" w:cs="Times New Roman"/>
                <w:lang w:eastAsia="ar-SA"/>
              </w:rPr>
              <w:t xml:space="preserve">ля отдельно стоящих временных (некапитальных) объектов </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b/>
                <w:lang w:eastAsia="ar-SA"/>
              </w:rPr>
              <w:t>80</w:t>
            </w:r>
            <w:r>
              <w:rPr>
                <w:rFonts w:ascii="Times New Roman" w:eastAsia="Times New Roman" w:hAnsi="Times New Roman" w:cs="Times New Roman"/>
                <w:b/>
                <w:lang w:eastAsia="ar-SA"/>
              </w:rPr>
              <w:t>.</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4.5</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Банковская и страховая деятельность</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396"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0E41CC" w:rsidRPr="00E73353"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E41C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4C319F"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A6426"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4C319F" w:rsidRDefault="000E41CC" w:rsidP="000E41C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p>
        </w:tc>
      </w:tr>
      <w:tr w:rsidR="004C319F" w:rsidRPr="00E73353" w:rsidTr="00681C44">
        <w:tc>
          <w:tcPr>
            <w:tcW w:w="852" w:type="dxa"/>
            <w:tcBorders>
              <w:top w:val="single" w:sz="4" w:space="0" w:color="000000"/>
              <w:left w:val="single" w:sz="4" w:space="0" w:color="000000"/>
              <w:bottom w:val="single" w:sz="4" w:space="0" w:color="000000"/>
              <w:right w:val="nil"/>
            </w:tcBorders>
          </w:tcPr>
          <w:p w:rsidR="004C319F" w:rsidRPr="00DF2F80" w:rsidRDefault="000E41CC"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4.6</w:t>
            </w:r>
          </w:p>
        </w:tc>
        <w:tc>
          <w:tcPr>
            <w:tcW w:w="2976" w:type="dxa"/>
            <w:tcBorders>
              <w:top w:val="single" w:sz="4" w:space="0" w:color="000000"/>
              <w:left w:val="single" w:sz="4" w:space="0" w:color="000000"/>
              <w:bottom w:val="single" w:sz="4" w:space="0" w:color="000000"/>
              <w:right w:val="nil"/>
            </w:tcBorders>
          </w:tcPr>
          <w:p w:rsidR="004C319F" w:rsidRPr="00DF2F80" w:rsidRDefault="000E41CC"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Общественное питание</w:t>
            </w:r>
          </w:p>
        </w:tc>
        <w:tc>
          <w:tcPr>
            <w:tcW w:w="3705" w:type="dxa"/>
            <w:tcBorders>
              <w:top w:val="single" w:sz="4" w:space="0" w:color="000000"/>
              <w:left w:val="single" w:sz="4" w:space="0" w:color="000000"/>
              <w:bottom w:val="single" w:sz="4" w:space="0" w:color="000000"/>
              <w:right w:val="nil"/>
            </w:tcBorders>
          </w:tcPr>
          <w:p w:rsidR="004C319F" w:rsidRPr="00DF2F80" w:rsidRDefault="000E41CC" w:rsidP="004C319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396"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C319F" w:rsidRPr="00E73353" w:rsidRDefault="004C319F" w:rsidP="004C319F">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C319F"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6 м.</w:t>
            </w:r>
          </w:p>
          <w:p w:rsidR="000E41CC" w:rsidRPr="00E73353"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w:t>
            </w:r>
            <w:r w:rsidR="006E1883">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4C319F" w:rsidRDefault="000E41CC" w:rsidP="000E41C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A6426" w:rsidRDefault="00EA6426"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4C319F" w:rsidRDefault="000E41CC"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EA6426">
              <w:rPr>
                <w:rFonts w:ascii="Times New Roman" w:eastAsia="Times New Roman" w:hAnsi="Times New Roman" w:cs="Times New Roman"/>
                <w:lang w:eastAsia="ar-SA"/>
              </w:rPr>
              <w:t>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4.7</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Гостиничное обслуживание</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396"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162DC1" w:rsidRPr="00E73353" w:rsidRDefault="00162DC1" w:rsidP="00162DC1">
            <w:pPr>
              <w:widowControl w:val="0"/>
              <w:suppressAutoHyphens/>
              <w:autoSpaceDE w:val="0"/>
              <w:spacing w:after="0" w:line="240" w:lineRule="auto"/>
              <w:rPr>
                <w:rFonts w:ascii="Times New Roman" w:eastAsia="Times New Roman" w:hAnsi="Times New Roman" w:cs="Times New Roman"/>
                <w:lang w:eastAsia="ar-SA"/>
              </w:rPr>
            </w:pP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w:t>
            </w:r>
          </w:p>
        </w:tc>
        <w:tc>
          <w:tcPr>
            <w:tcW w:w="1889" w:type="dxa"/>
            <w:tcBorders>
              <w:top w:val="single" w:sz="4" w:space="0" w:color="000000"/>
              <w:left w:val="single" w:sz="4" w:space="0" w:color="000000"/>
              <w:bottom w:val="single" w:sz="4" w:space="0" w:color="000000"/>
              <w:right w:val="nil"/>
            </w:tcBorders>
          </w:tcPr>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 5 этажа</w:t>
            </w:r>
          </w:p>
        </w:tc>
        <w:tc>
          <w:tcPr>
            <w:tcW w:w="1932" w:type="dxa"/>
            <w:tcBorders>
              <w:top w:val="single" w:sz="4" w:space="0" w:color="000000"/>
              <w:left w:val="single" w:sz="4" w:space="0" w:color="000000"/>
              <w:bottom w:val="single" w:sz="4" w:space="0" w:color="000000"/>
              <w:right w:val="single" w:sz="4" w:space="0" w:color="000000"/>
            </w:tcBorders>
          </w:tcPr>
          <w:p w:rsidR="00162DC1" w:rsidRDefault="00162DC1"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EA6426">
              <w:rPr>
                <w:rFonts w:ascii="Times New Roman" w:eastAsia="Times New Roman" w:hAnsi="Times New Roman" w:cs="Times New Roman"/>
                <w:lang w:eastAsia="ar-SA"/>
              </w:rPr>
              <w:t>–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4.9</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Обслуживание автотранспорта</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3" w:anchor="sub_10271" w:history="1">
              <w:r w:rsidRPr="00DF2F80">
                <w:rPr>
                  <w:rFonts w:ascii="Times New Roman" w:eastAsia="Times New Roman" w:hAnsi="Times New Roman" w:cs="Times New Roman"/>
                  <w:sz w:val="24"/>
                  <w:szCs w:val="24"/>
                  <w:lang w:eastAsia="ar-SA"/>
                </w:rPr>
                <w:t>коде 2.7.1</w:t>
              </w:r>
            </w:hyperlink>
          </w:p>
        </w:tc>
        <w:tc>
          <w:tcPr>
            <w:tcW w:w="2396"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2E26B4">
              <w:rPr>
                <w:rFonts w:ascii="Times New Roman" w:eastAsia="Times New Roman" w:hAnsi="Times New Roman" w:cs="Times New Roman"/>
                <w:lang w:eastAsia="ar-SA"/>
              </w:rPr>
              <w:t xml:space="preserve">аксимальное количество надземных этажей зданий – 3 этажа; </w:t>
            </w:r>
          </w:p>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высота этажа – </w:t>
            </w:r>
            <w:r w:rsidR="001A13A0">
              <w:rPr>
                <w:rFonts w:ascii="Times New Roman" w:eastAsia="Times New Roman" w:hAnsi="Times New Roman" w:cs="Times New Roman"/>
                <w:lang w:eastAsia="ar-SA"/>
              </w:rPr>
              <w:t>3</w:t>
            </w:r>
            <w:r>
              <w:rPr>
                <w:rFonts w:ascii="Times New Roman" w:eastAsia="Times New Roman" w:hAnsi="Times New Roman" w:cs="Times New Roman"/>
                <w:lang w:eastAsia="ar-SA"/>
              </w:rPr>
              <w:t xml:space="preserve"> м.</w:t>
            </w:r>
          </w:p>
          <w:p w:rsidR="00162DC1" w:rsidRPr="002E26B4"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2E26B4">
              <w:rPr>
                <w:rFonts w:ascii="Times New Roman" w:eastAsia="Times New Roman" w:hAnsi="Times New Roman" w:cs="Times New Roman"/>
                <w:lang w:eastAsia="ar-SA"/>
              </w:rPr>
              <w:t>ак</w:t>
            </w:r>
            <w:r>
              <w:rPr>
                <w:rFonts w:ascii="Times New Roman" w:eastAsia="Times New Roman" w:hAnsi="Times New Roman" w:cs="Times New Roman"/>
                <w:lang w:eastAsia="ar-SA"/>
              </w:rPr>
              <w:t>симальная высота здания – 18 м.</w:t>
            </w:r>
          </w:p>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2E26B4">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w:t>
            </w:r>
            <w:r>
              <w:rPr>
                <w:rFonts w:ascii="Times New Roman" w:eastAsia="Times New Roman" w:hAnsi="Times New Roman" w:cs="Times New Roman"/>
                <w:lang w:eastAsia="ar-SA"/>
              </w:rPr>
              <w:t>ы.</w:t>
            </w:r>
          </w:p>
          <w:p w:rsidR="00EA6426" w:rsidRDefault="00EA6426" w:rsidP="00162DC1">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Default="00162DC1" w:rsidP="004C319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2E26B4">
              <w:rPr>
                <w:rFonts w:ascii="Times New Roman" w:eastAsia="Times New Roman" w:hAnsi="Times New Roman" w:cs="Times New Roman"/>
                <w:lang w:eastAsia="ar-SA"/>
              </w:rPr>
              <w:t>аксимальный процент застройки в границах земельного участка –</w:t>
            </w:r>
            <w:r w:rsidRPr="002E26B4">
              <w:rPr>
                <w:rFonts w:ascii="Times New Roman" w:eastAsia="Times New Roman" w:hAnsi="Times New Roman" w:cs="Times New Roman"/>
                <w:b/>
                <w:lang w:eastAsia="ar-SA"/>
              </w:rPr>
              <w:t>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4.9.1</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Объекты придорожного сервиса</w:t>
            </w: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6" w:type="dxa"/>
            <w:tcBorders>
              <w:top w:val="single" w:sz="4" w:space="0" w:color="000000"/>
              <w:left w:val="single" w:sz="4" w:space="0" w:color="000000"/>
              <w:bottom w:val="single" w:sz="4" w:space="0" w:color="000000"/>
              <w:right w:val="nil"/>
            </w:tcBorders>
          </w:tcPr>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162DC1" w:rsidRPr="006A3773" w:rsidRDefault="00162DC1" w:rsidP="00162DC1">
            <w:pPr>
              <w:widowControl w:val="0"/>
              <w:suppressAutoHyphens/>
              <w:autoSpaceDE w:val="0"/>
              <w:spacing w:after="0" w:line="240" w:lineRule="auto"/>
              <w:jc w:val="both"/>
              <w:rPr>
                <w:rFonts w:ascii="Times New Roman" w:eastAsia="Times New Roman" w:hAnsi="Times New Roman" w:cs="Times New Roman"/>
                <w:i/>
                <w:lang w:eastAsia="ar-SA"/>
              </w:rPr>
            </w:pPr>
            <w:r w:rsidRPr="00E73353">
              <w:rPr>
                <w:rFonts w:ascii="Times New Roman" w:eastAsia="Times New Roman" w:hAnsi="Times New Roman" w:cs="Times New Roman"/>
                <w:lang w:eastAsia="ar-SA"/>
              </w:rPr>
              <w:t xml:space="preserve"> </w:t>
            </w:r>
            <w:r w:rsidRPr="006A3773">
              <w:rPr>
                <w:rFonts w:ascii="Times New Roman" w:hAnsi="Times New Roman" w:cs="Times New Roman"/>
                <w:i/>
                <w:sz w:val="24"/>
                <w:szCs w:val="24"/>
              </w:rPr>
              <w:t>Размещение автозаправочных станций (бензиновых, газовых) в данной территориальной зоне запрещено.</w:t>
            </w:r>
            <w:r w:rsidRPr="006A3773">
              <w:rPr>
                <w:rFonts w:ascii="Times New Roman" w:eastAsia="Times New Roman" w:hAnsi="Times New Roman" w:cs="Times New Roman"/>
                <w:i/>
                <w:lang w:eastAsia="ar-SA"/>
              </w:rPr>
              <w:t xml:space="preserve">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18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Pr="00EA6426" w:rsidRDefault="00162DC1" w:rsidP="004C319F">
            <w:pPr>
              <w:widowControl w:val="0"/>
              <w:suppressAutoHyphens/>
              <w:autoSpaceDE w:val="0"/>
              <w:spacing w:after="0" w:line="240" w:lineRule="auto"/>
              <w:rPr>
                <w:rFonts w:ascii="Times New Roman" w:eastAsia="Times New Roman" w:hAnsi="Times New Roman" w:cs="Times New Roman"/>
                <w:lang w:eastAsia="ar-SA"/>
              </w:rPr>
            </w:pPr>
            <w:r w:rsidRPr="00EA6426">
              <w:rPr>
                <w:rFonts w:ascii="Times New Roman" w:eastAsia="Times New Roman" w:hAnsi="Times New Roman" w:cs="Times New Roman"/>
                <w:lang w:eastAsia="ar-SA"/>
              </w:rPr>
              <w:t>Максимальный процент застройки в границах земельного 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4.10</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162DC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Выставочно-ярмарочная деятельность</w:t>
            </w:r>
          </w:p>
          <w:p w:rsidR="00162DC1" w:rsidRPr="00DF2F80" w:rsidRDefault="00162DC1" w:rsidP="00162DC1">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162DC1" w:rsidRPr="00DF2F80" w:rsidRDefault="00162DC1" w:rsidP="004C319F">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396"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62DC1"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162DC1" w:rsidRPr="009F53F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1889" w:type="dxa"/>
            <w:tcBorders>
              <w:top w:val="single" w:sz="4" w:space="0" w:color="000000"/>
              <w:left w:val="single" w:sz="4" w:space="0" w:color="000000"/>
              <w:bottom w:val="single" w:sz="4" w:space="0" w:color="000000"/>
              <w:right w:val="nil"/>
            </w:tcBorders>
          </w:tcPr>
          <w:p w:rsidR="00162DC1" w:rsidRPr="00E73353" w:rsidRDefault="00EA6426" w:rsidP="00162DC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62DC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162DC1"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62DC1" w:rsidRPr="009F53F3" w:rsidRDefault="00162DC1" w:rsidP="00162DC1">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162DC1" w:rsidRPr="009F53F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162DC1" w:rsidRPr="00E73353" w:rsidRDefault="00162DC1" w:rsidP="00162DC1">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162DC1"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162DC1" w:rsidRPr="00EA6426" w:rsidRDefault="00162DC1" w:rsidP="004C319F">
            <w:pPr>
              <w:widowControl w:val="0"/>
              <w:suppressAutoHyphens/>
              <w:autoSpaceDE w:val="0"/>
              <w:spacing w:after="0" w:line="240" w:lineRule="auto"/>
              <w:rPr>
                <w:rFonts w:ascii="Times New Roman" w:eastAsia="Times New Roman" w:hAnsi="Times New Roman" w:cs="Times New Roman"/>
                <w:lang w:eastAsia="ar-SA"/>
              </w:rPr>
            </w:pPr>
            <w:r w:rsidRPr="00EA6426">
              <w:rPr>
                <w:rFonts w:ascii="Times New Roman" w:eastAsia="Times New Roman" w:hAnsi="Times New Roman" w:cs="Times New Roman"/>
                <w:lang w:eastAsia="ar-SA"/>
              </w:rPr>
              <w:t>Максимальный процент застройки в границах земельного участка –40- 60</w:t>
            </w:r>
          </w:p>
        </w:tc>
      </w:tr>
      <w:tr w:rsidR="00162DC1" w:rsidRPr="00E73353" w:rsidTr="00681C44">
        <w:tc>
          <w:tcPr>
            <w:tcW w:w="852" w:type="dxa"/>
            <w:tcBorders>
              <w:top w:val="single" w:sz="4" w:space="0" w:color="000000"/>
              <w:left w:val="single" w:sz="4" w:space="0" w:color="000000"/>
              <w:bottom w:val="single" w:sz="4" w:space="0" w:color="000000"/>
              <w:right w:val="nil"/>
            </w:tcBorders>
          </w:tcPr>
          <w:p w:rsidR="00162DC1" w:rsidRPr="00DF2F80" w:rsidRDefault="00162DC1"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5.1</w:t>
            </w:r>
          </w:p>
        </w:tc>
        <w:tc>
          <w:tcPr>
            <w:tcW w:w="2976" w:type="dxa"/>
            <w:tcBorders>
              <w:top w:val="single" w:sz="4" w:space="0" w:color="000000"/>
              <w:left w:val="single" w:sz="4" w:space="0" w:color="000000"/>
              <w:bottom w:val="single" w:sz="4" w:space="0" w:color="000000"/>
              <w:right w:val="nil"/>
            </w:tcBorders>
          </w:tcPr>
          <w:p w:rsidR="00162DC1" w:rsidRPr="00DF2F80" w:rsidRDefault="00162DC1"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Спорт </w:t>
            </w:r>
          </w:p>
        </w:tc>
        <w:tc>
          <w:tcPr>
            <w:tcW w:w="3705" w:type="dxa"/>
            <w:tcBorders>
              <w:top w:val="single" w:sz="4" w:space="0" w:color="000000"/>
              <w:left w:val="single" w:sz="4" w:space="0" w:color="000000"/>
              <w:bottom w:val="single" w:sz="4" w:space="0" w:color="000000"/>
              <w:right w:val="nil"/>
            </w:tcBorders>
          </w:tcPr>
          <w:p w:rsidR="008551DA" w:rsidRPr="00DF2F80" w:rsidRDefault="008551DA" w:rsidP="008551D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F2F80">
              <w:rPr>
                <w:rFonts w:ascii="Times New Roman" w:eastAsiaTheme="minorEastAsia" w:hAnsi="Times New Roman" w:cs="Times New Roman"/>
                <w:sz w:val="24"/>
                <w:szCs w:val="24"/>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162DC1" w:rsidRPr="00DF2F80" w:rsidRDefault="008551DA" w:rsidP="008551DA">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eastAsiaTheme="minorEastAsia" w:hAnsi="Times New Roman" w:cs="Times New Roman"/>
                <w:sz w:val="24"/>
                <w:szCs w:val="24"/>
                <w:lang w:eastAsia="ru-RU"/>
              </w:rPr>
              <w:t>размещение спортивных баз и лагерей</w:t>
            </w:r>
          </w:p>
        </w:tc>
        <w:tc>
          <w:tcPr>
            <w:tcW w:w="2396"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162DC1" w:rsidRPr="00E73353" w:rsidRDefault="00162DC1" w:rsidP="000E41C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- 3м,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162DC1"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DF2F80" w:rsidRPr="00E73353" w:rsidRDefault="00DF2F80"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w:t>
            </w:r>
          </w:p>
          <w:p w:rsidR="00162DC1"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162DC1" w:rsidRDefault="008551DA"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EA6426">
              <w:rPr>
                <w:rFonts w:ascii="Times New Roman" w:eastAsia="Times New Roman" w:hAnsi="Times New Roman" w:cs="Times New Roman"/>
                <w:lang w:eastAsia="ar-SA"/>
              </w:rPr>
              <w:t>участка –60</w:t>
            </w:r>
          </w:p>
        </w:tc>
      </w:tr>
      <w:tr w:rsidR="008551DA" w:rsidRPr="00E73353" w:rsidTr="00681C44">
        <w:tc>
          <w:tcPr>
            <w:tcW w:w="852" w:type="dxa"/>
            <w:tcBorders>
              <w:top w:val="single" w:sz="4" w:space="0" w:color="000000"/>
              <w:left w:val="single" w:sz="4" w:space="0" w:color="000000"/>
              <w:bottom w:val="single" w:sz="4" w:space="0" w:color="000000"/>
              <w:right w:val="nil"/>
            </w:tcBorders>
          </w:tcPr>
          <w:p w:rsidR="008551DA" w:rsidRPr="00DF2F80" w:rsidRDefault="008551DA"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6.8</w:t>
            </w:r>
          </w:p>
        </w:tc>
        <w:tc>
          <w:tcPr>
            <w:tcW w:w="2976" w:type="dxa"/>
            <w:tcBorders>
              <w:top w:val="single" w:sz="4" w:space="0" w:color="000000"/>
              <w:left w:val="single" w:sz="4" w:space="0" w:color="000000"/>
              <w:bottom w:val="single" w:sz="4" w:space="0" w:color="000000"/>
              <w:right w:val="nil"/>
            </w:tcBorders>
          </w:tcPr>
          <w:p w:rsidR="008551DA" w:rsidRPr="00DF2F80" w:rsidRDefault="008551DA"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 xml:space="preserve">Связь </w:t>
            </w:r>
          </w:p>
        </w:tc>
        <w:tc>
          <w:tcPr>
            <w:tcW w:w="3705" w:type="dxa"/>
            <w:tcBorders>
              <w:top w:val="single" w:sz="4" w:space="0" w:color="000000"/>
              <w:left w:val="single" w:sz="4" w:space="0" w:color="000000"/>
              <w:bottom w:val="single" w:sz="4" w:space="0" w:color="000000"/>
              <w:right w:val="nil"/>
            </w:tcBorders>
          </w:tcPr>
          <w:p w:rsidR="008551DA" w:rsidRPr="00DF2F80" w:rsidRDefault="008551DA"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ar-SA"/>
              </w:rPr>
            </w:pPr>
            <w:r w:rsidRPr="00DF2F80">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24" w:anchor="Par155" w:history="1">
              <w:r w:rsidRPr="00DF2F80">
                <w:rPr>
                  <w:rFonts w:ascii="Times New Roman" w:eastAsia="Times New Roman" w:hAnsi="Times New Roman" w:cs="Times New Roman"/>
                  <w:sz w:val="24"/>
                  <w:szCs w:val="24"/>
                  <w:u w:val="single"/>
                  <w:lang w:eastAsia="ar-SA"/>
                </w:rPr>
                <w:t>кодом 3.1</w:t>
              </w:r>
            </w:hyperlink>
          </w:p>
          <w:p w:rsidR="00DF2F80" w:rsidRPr="00DF2F80" w:rsidRDefault="00DF2F80" w:rsidP="008551D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396"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8551DA" w:rsidRPr="00E73353"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89" w:type="dxa"/>
            <w:tcBorders>
              <w:top w:val="single" w:sz="4" w:space="0" w:color="000000"/>
              <w:left w:val="single" w:sz="4" w:space="0" w:color="000000"/>
              <w:bottom w:val="single" w:sz="4" w:space="0" w:color="000000"/>
              <w:right w:val="nil"/>
            </w:tcBorders>
          </w:tcPr>
          <w:p w:rsidR="008551DA" w:rsidRDefault="008551DA" w:rsidP="008551D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32" w:type="dxa"/>
            <w:tcBorders>
              <w:top w:val="single" w:sz="4" w:space="0" w:color="000000"/>
              <w:left w:val="single" w:sz="4" w:space="0" w:color="000000"/>
              <w:bottom w:val="single" w:sz="4" w:space="0" w:color="000000"/>
              <w:right w:val="single" w:sz="4" w:space="0" w:color="000000"/>
            </w:tcBorders>
          </w:tcPr>
          <w:p w:rsidR="008551DA" w:rsidRDefault="008551DA" w:rsidP="008551D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AE548E" w:rsidRPr="00E73353" w:rsidTr="00681C44">
        <w:tc>
          <w:tcPr>
            <w:tcW w:w="852" w:type="dxa"/>
            <w:tcBorders>
              <w:top w:val="single" w:sz="4" w:space="0" w:color="000000"/>
              <w:left w:val="single" w:sz="4" w:space="0" w:color="000000"/>
              <w:bottom w:val="single" w:sz="4" w:space="0" w:color="000000"/>
              <w:right w:val="nil"/>
            </w:tcBorders>
          </w:tcPr>
          <w:p w:rsidR="00AE548E" w:rsidRPr="00DF2F80" w:rsidRDefault="00AE548E" w:rsidP="00132112">
            <w:pPr>
              <w:widowControl w:val="0"/>
              <w:suppressAutoHyphens/>
              <w:autoSpaceDE w:val="0"/>
              <w:snapToGrid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8.3</w:t>
            </w:r>
          </w:p>
        </w:tc>
        <w:tc>
          <w:tcPr>
            <w:tcW w:w="2976" w:type="dxa"/>
            <w:tcBorders>
              <w:top w:val="single" w:sz="4" w:space="0" w:color="000000"/>
              <w:left w:val="single" w:sz="4" w:space="0" w:color="000000"/>
              <w:bottom w:val="single" w:sz="4" w:space="0" w:color="000000"/>
              <w:right w:val="nil"/>
            </w:tcBorders>
          </w:tcPr>
          <w:p w:rsidR="00AE548E" w:rsidRPr="00DF2F80" w:rsidRDefault="00AE548E" w:rsidP="00AE548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1" w:name="sub_1083"/>
            <w:r w:rsidRPr="00DF2F80">
              <w:rPr>
                <w:rFonts w:ascii="Times New Roman" w:eastAsia="Times New Roman" w:hAnsi="Times New Roman" w:cs="Times New Roman"/>
                <w:b/>
                <w:sz w:val="24"/>
                <w:szCs w:val="24"/>
                <w:lang w:eastAsia="ar-SA"/>
              </w:rPr>
              <w:t>Обеспечение внутреннего правопорядка</w:t>
            </w:r>
            <w:bookmarkEnd w:id="41"/>
          </w:p>
          <w:p w:rsidR="00AE548E" w:rsidRPr="00DF2F80" w:rsidRDefault="00AE548E"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705" w:type="dxa"/>
            <w:tcBorders>
              <w:top w:val="single" w:sz="4" w:space="0" w:color="000000"/>
              <w:left w:val="single" w:sz="4" w:space="0" w:color="000000"/>
              <w:bottom w:val="single" w:sz="4" w:space="0" w:color="000000"/>
              <w:right w:val="nil"/>
            </w:tcBorders>
          </w:tcPr>
          <w:p w:rsidR="00AE548E" w:rsidRPr="00DF2F80" w:rsidRDefault="006A5B3D" w:rsidP="00AE5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F2F80">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396" w:type="dxa"/>
            <w:tcBorders>
              <w:top w:val="single" w:sz="4" w:space="0" w:color="000000"/>
              <w:left w:val="single" w:sz="4" w:space="0" w:color="000000"/>
              <w:bottom w:val="single" w:sz="4" w:space="0" w:color="000000"/>
              <w:right w:val="nil"/>
            </w:tcBorders>
          </w:tcPr>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E548E" w:rsidRPr="00E73353" w:rsidRDefault="00AE548E"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9" w:type="dxa"/>
            <w:tcBorders>
              <w:top w:val="single" w:sz="4" w:space="0" w:color="000000"/>
              <w:left w:val="single" w:sz="4" w:space="0" w:color="000000"/>
              <w:bottom w:val="single" w:sz="4" w:space="0" w:color="000000"/>
              <w:right w:val="nil"/>
            </w:tcBorders>
          </w:tcPr>
          <w:p w:rsidR="00AE548E" w:rsidRPr="00E73353" w:rsidRDefault="00EA6426" w:rsidP="00AE548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E548E"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EA642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E548E" w:rsidRPr="00E73353" w:rsidRDefault="00AE548E" w:rsidP="00AE548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E548E" w:rsidRPr="00E73353" w:rsidRDefault="00AE548E" w:rsidP="008551DA">
            <w:pPr>
              <w:widowControl w:val="0"/>
              <w:suppressAutoHyphens/>
              <w:autoSpaceDE w:val="0"/>
              <w:spacing w:after="0" w:line="240" w:lineRule="auto"/>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AE548E" w:rsidRPr="00E73353" w:rsidRDefault="00EA6426" w:rsidP="00EA642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E548E"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AE548E" w:rsidRPr="00EA6426">
              <w:rPr>
                <w:rFonts w:ascii="Times New Roman" w:eastAsia="Times New Roman" w:hAnsi="Times New Roman" w:cs="Times New Roman"/>
                <w:lang w:eastAsia="ar-SA"/>
              </w:rPr>
              <w:t>–40- 60</w:t>
            </w:r>
          </w:p>
        </w:tc>
      </w:tr>
      <w:tr w:rsidR="004C344B" w:rsidRPr="00E73353" w:rsidTr="00681C44">
        <w:tc>
          <w:tcPr>
            <w:tcW w:w="852" w:type="dxa"/>
            <w:tcBorders>
              <w:top w:val="single" w:sz="4" w:space="0" w:color="000000"/>
              <w:left w:val="single" w:sz="4" w:space="0" w:color="000000"/>
              <w:bottom w:val="single" w:sz="4" w:space="0" w:color="000000"/>
              <w:right w:val="nil"/>
            </w:tcBorders>
          </w:tcPr>
          <w:p w:rsidR="004C344B" w:rsidRPr="00DF2F80" w:rsidRDefault="004C344B"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9.3</w:t>
            </w:r>
          </w:p>
        </w:tc>
        <w:tc>
          <w:tcPr>
            <w:tcW w:w="2976" w:type="dxa"/>
            <w:tcBorders>
              <w:top w:val="single" w:sz="4" w:space="0" w:color="000000"/>
              <w:left w:val="single" w:sz="4" w:space="0" w:color="000000"/>
              <w:bottom w:val="single" w:sz="4" w:space="0" w:color="000000"/>
              <w:right w:val="nil"/>
            </w:tcBorders>
          </w:tcPr>
          <w:p w:rsidR="004C344B" w:rsidRPr="00DF2F80" w:rsidRDefault="004C344B"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hAnsi="Times New Roman" w:cs="Times New Roman"/>
                <w:b/>
                <w:sz w:val="24"/>
                <w:szCs w:val="24"/>
              </w:rPr>
              <w:t>Историко-культурная деятельность</w:t>
            </w:r>
          </w:p>
        </w:tc>
        <w:tc>
          <w:tcPr>
            <w:tcW w:w="3705" w:type="dxa"/>
            <w:tcBorders>
              <w:top w:val="single" w:sz="4" w:space="0" w:color="000000"/>
              <w:left w:val="single" w:sz="4" w:space="0" w:color="000000"/>
              <w:bottom w:val="single" w:sz="4" w:space="0" w:color="000000"/>
              <w:right w:val="nil"/>
            </w:tcBorders>
          </w:tcPr>
          <w:p w:rsidR="004C344B" w:rsidRPr="00DF2F80" w:rsidRDefault="004C344B" w:rsidP="008551DA">
            <w:pPr>
              <w:widowControl w:val="0"/>
              <w:autoSpaceDE w:val="0"/>
              <w:autoSpaceDN w:val="0"/>
              <w:adjustRightInd w:val="0"/>
              <w:spacing w:after="0" w:line="240" w:lineRule="auto"/>
              <w:jc w:val="both"/>
              <w:rPr>
                <w:rFonts w:ascii="Times New Roman" w:hAnsi="Times New Roman" w:cs="Times New Roman"/>
                <w:sz w:val="24"/>
                <w:szCs w:val="24"/>
              </w:rPr>
            </w:pPr>
            <w:r w:rsidRPr="00DF2F80">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4C344B" w:rsidRPr="00DF2F80" w:rsidRDefault="004C344B"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4C344B" w:rsidRPr="00E73353" w:rsidRDefault="004C344B" w:rsidP="007A4847">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4C344B" w:rsidRPr="00E73353" w:rsidRDefault="004C344B" w:rsidP="00CD6F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4C344B" w:rsidRPr="00E73353" w:rsidRDefault="004C344B"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4C344B" w:rsidRPr="00E73353" w:rsidRDefault="004C344B"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r w:rsidR="00AE548E" w:rsidRPr="00E73353" w:rsidTr="00681C44">
        <w:tc>
          <w:tcPr>
            <w:tcW w:w="852" w:type="dxa"/>
            <w:tcBorders>
              <w:top w:val="single" w:sz="4" w:space="0" w:color="000000"/>
              <w:left w:val="single" w:sz="4" w:space="0" w:color="000000"/>
              <w:bottom w:val="single" w:sz="4" w:space="0" w:color="000000"/>
              <w:right w:val="nil"/>
            </w:tcBorders>
          </w:tcPr>
          <w:p w:rsidR="00AE548E" w:rsidRPr="00DF2F80" w:rsidRDefault="00CD6F16"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DF2F80">
              <w:rPr>
                <w:rFonts w:ascii="Times New Roman" w:eastAsia="Times New Roman" w:hAnsi="Times New Roman" w:cs="Times New Roman"/>
                <w:b/>
                <w:color w:val="000000"/>
                <w:sz w:val="24"/>
                <w:szCs w:val="24"/>
                <w:lang w:eastAsia="ar-SA"/>
              </w:rPr>
              <w:t>13.1</w:t>
            </w:r>
          </w:p>
        </w:tc>
        <w:tc>
          <w:tcPr>
            <w:tcW w:w="2976" w:type="dxa"/>
            <w:tcBorders>
              <w:top w:val="single" w:sz="4" w:space="0" w:color="000000"/>
              <w:left w:val="single" w:sz="4" w:space="0" w:color="000000"/>
              <w:bottom w:val="single" w:sz="4" w:space="0" w:color="000000"/>
              <w:right w:val="nil"/>
            </w:tcBorders>
          </w:tcPr>
          <w:p w:rsidR="00AE548E" w:rsidRPr="00DF2F80" w:rsidRDefault="00CD6F16"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DF2F80">
              <w:rPr>
                <w:rFonts w:ascii="Times New Roman" w:eastAsia="Times New Roman" w:hAnsi="Times New Roman" w:cs="Times New Roman"/>
                <w:b/>
                <w:sz w:val="24"/>
                <w:szCs w:val="24"/>
                <w:lang w:eastAsia="ar-SA"/>
              </w:rPr>
              <w:t>Ведение огородничества</w:t>
            </w:r>
          </w:p>
        </w:tc>
        <w:tc>
          <w:tcPr>
            <w:tcW w:w="3705" w:type="dxa"/>
            <w:tcBorders>
              <w:top w:val="single" w:sz="4" w:space="0" w:color="000000"/>
              <w:left w:val="single" w:sz="4" w:space="0" w:color="000000"/>
              <w:bottom w:val="single" w:sz="4" w:space="0" w:color="000000"/>
              <w:right w:val="nil"/>
            </w:tcBorders>
          </w:tcPr>
          <w:p w:rsidR="00AE548E" w:rsidRPr="00DF2F80" w:rsidRDefault="00CD6F16" w:rsidP="008551D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F2F80">
              <w:rPr>
                <w:rFonts w:ascii="Times New Roman" w:eastAsia="Times New Roman" w:hAnsi="Times New Roman" w:cs="Times New Roman"/>
                <w:sz w:val="24"/>
                <w:szCs w:val="24"/>
                <w:lang w:eastAsia="ar-SA"/>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396" w:type="dxa"/>
            <w:tcBorders>
              <w:top w:val="single" w:sz="4" w:space="0" w:color="000000"/>
              <w:left w:val="single" w:sz="4" w:space="0" w:color="000000"/>
              <w:bottom w:val="single" w:sz="4" w:space="0" w:color="000000"/>
              <w:right w:val="nil"/>
            </w:tcBorders>
          </w:tcPr>
          <w:p w:rsidR="007A4847" w:rsidRDefault="007A4847" w:rsidP="007A484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7A4847" w:rsidRPr="001731BA" w:rsidRDefault="007A4847" w:rsidP="007A4847">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AE548E" w:rsidRPr="00E73353" w:rsidRDefault="00AE548E" w:rsidP="008551DA">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CD6F16" w:rsidRPr="00E73353"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CD6F16" w:rsidRPr="00E73353"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AE548E"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p w:rsidR="00F050B4" w:rsidRPr="00E73353" w:rsidRDefault="00F050B4" w:rsidP="00CD6F16">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AE548E" w:rsidRPr="00E73353" w:rsidRDefault="00CD6F16" w:rsidP="008551D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932" w:type="dxa"/>
            <w:tcBorders>
              <w:top w:val="single" w:sz="4" w:space="0" w:color="000000"/>
              <w:left w:val="single" w:sz="4" w:space="0" w:color="000000"/>
              <w:bottom w:val="single" w:sz="4" w:space="0" w:color="000000"/>
              <w:right w:val="single" w:sz="4" w:space="0" w:color="000000"/>
            </w:tcBorders>
          </w:tcPr>
          <w:p w:rsidR="00AE548E" w:rsidRPr="00E73353" w:rsidRDefault="00F050B4"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D6F16" w:rsidRPr="00E73353">
              <w:rPr>
                <w:rFonts w:ascii="Times New Roman" w:eastAsia="Times New Roman" w:hAnsi="Times New Roman" w:cs="Times New Roman"/>
                <w:lang w:eastAsia="ar-SA"/>
              </w:rPr>
              <w:t>аксимальный процент застройки участка – 30</w:t>
            </w:r>
          </w:p>
        </w:tc>
      </w:tr>
      <w:tr w:rsidR="00AE548E" w:rsidRPr="00CD6F16" w:rsidTr="00681C44">
        <w:tc>
          <w:tcPr>
            <w:tcW w:w="852" w:type="dxa"/>
            <w:tcBorders>
              <w:top w:val="single" w:sz="4" w:space="0" w:color="000000"/>
              <w:left w:val="single" w:sz="4" w:space="0" w:color="000000"/>
              <w:bottom w:val="single" w:sz="4" w:space="0" w:color="000000"/>
              <w:right w:val="nil"/>
            </w:tcBorders>
          </w:tcPr>
          <w:p w:rsidR="00AE548E" w:rsidRPr="006C01F4" w:rsidRDefault="00CD6F16" w:rsidP="00132112">
            <w:pPr>
              <w:widowControl w:val="0"/>
              <w:suppressAutoHyphens/>
              <w:autoSpaceDE w:val="0"/>
              <w:snapToGrid w:val="0"/>
              <w:spacing w:after="0" w:line="240" w:lineRule="auto"/>
              <w:rPr>
                <w:rFonts w:ascii="Times New Roman" w:eastAsia="Times New Roman" w:hAnsi="Times New Roman" w:cs="Times New Roman"/>
                <w:b/>
                <w:color w:val="000000"/>
                <w:sz w:val="24"/>
                <w:szCs w:val="24"/>
                <w:lang w:eastAsia="ar-SA"/>
              </w:rPr>
            </w:pPr>
            <w:r w:rsidRPr="006C01F4">
              <w:rPr>
                <w:rFonts w:ascii="Times New Roman" w:eastAsia="Times New Roman" w:hAnsi="Times New Roman" w:cs="Times New Roman"/>
                <w:b/>
                <w:color w:val="000000"/>
                <w:sz w:val="24"/>
                <w:szCs w:val="24"/>
                <w:lang w:eastAsia="ar-SA"/>
              </w:rPr>
              <w:t>13.2</w:t>
            </w:r>
          </w:p>
        </w:tc>
        <w:tc>
          <w:tcPr>
            <w:tcW w:w="2976" w:type="dxa"/>
            <w:tcBorders>
              <w:top w:val="single" w:sz="4" w:space="0" w:color="000000"/>
              <w:left w:val="single" w:sz="4" w:space="0" w:color="000000"/>
              <w:bottom w:val="single" w:sz="4" w:space="0" w:color="000000"/>
              <w:right w:val="nil"/>
            </w:tcBorders>
          </w:tcPr>
          <w:p w:rsidR="00AE548E" w:rsidRPr="00A36339" w:rsidRDefault="00CD6F16" w:rsidP="00F079C8">
            <w:pPr>
              <w:widowControl w:val="0"/>
              <w:suppressAutoHyphens/>
              <w:autoSpaceDE w:val="0"/>
              <w:spacing w:after="0" w:line="240" w:lineRule="auto"/>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Ведение садоводства</w:t>
            </w:r>
          </w:p>
        </w:tc>
        <w:tc>
          <w:tcPr>
            <w:tcW w:w="3705" w:type="dxa"/>
            <w:tcBorders>
              <w:top w:val="single" w:sz="4" w:space="0" w:color="000000"/>
              <w:left w:val="single" w:sz="4" w:space="0" w:color="000000"/>
              <w:bottom w:val="single" w:sz="4" w:space="0" w:color="000000"/>
              <w:right w:val="nil"/>
            </w:tcBorders>
          </w:tcPr>
          <w:p w:rsidR="00CD6F16" w:rsidRPr="00A36339" w:rsidRDefault="00CD6F16" w:rsidP="00CD6F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36339">
              <w:rPr>
                <w:rFonts w:ascii="Times New Roman" w:eastAsiaTheme="minorEastAsia" w:hAnsi="Times New Roman" w:cs="Times New Roman"/>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D6F16" w:rsidRPr="00A36339" w:rsidRDefault="00CD6F16" w:rsidP="00CD6F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36339">
              <w:rPr>
                <w:rFonts w:ascii="Times New Roman" w:eastAsiaTheme="minorEastAsia" w:hAnsi="Times New Roman" w:cs="Times New Roman"/>
                <w:sz w:val="24"/>
                <w:szCs w:val="24"/>
                <w:lang w:eastAsia="ru-RU"/>
              </w:rPr>
              <w:t>размещение садового дома, предназначенного для отдыха и не подлежащего разделу на квартиры;</w:t>
            </w:r>
          </w:p>
          <w:p w:rsidR="00AE548E" w:rsidRPr="00A36339" w:rsidRDefault="00CD6F16" w:rsidP="00CD6F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A36339">
              <w:rPr>
                <w:rFonts w:ascii="Times New Roman" w:eastAsiaTheme="minorEastAsia" w:hAnsi="Times New Roman" w:cs="Times New Roman"/>
                <w:sz w:val="24"/>
                <w:szCs w:val="24"/>
                <w:lang w:eastAsia="ru-RU"/>
              </w:rPr>
              <w:t>размещение хозяйственных строений и сооружений</w:t>
            </w:r>
          </w:p>
        </w:tc>
        <w:tc>
          <w:tcPr>
            <w:tcW w:w="2396" w:type="dxa"/>
            <w:tcBorders>
              <w:top w:val="single" w:sz="4" w:space="0" w:color="000000"/>
              <w:left w:val="single" w:sz="4" w:space="0" w:color="000000"/>
              <w:bottom w:val="single" w:sz="4" w:space="0" w:color="000000"/>
              <w:right w:val="nil"/>
            </w:tcBorders>
          </w:tcPr>
          <w:p w:rsidR="00AE548E" w:rsidRDefault="00CD6F16" w:rsidP="00452BF8">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Минимальная (максимальная) площадь земельных участков в черте населенного пункта 400 – </w:t>
            </w:r>
            <w:r w:rsidR="00452BF8">
              <w:rPr>
                <w:rFonts w:ascii="Times New Roman" w:eastAsia="Times New Roman" w:hAnsi="Times New Roman" w:cs="Times New Roman"/>
                <w:lang w:eastAsia="ar-SA"/>
              </w:rPr>
              <w:t>25</w:t>
            </w:r>
            <w:r w:rsidRPr="00CD6F16">
              <w:rPr>
                <w:rFonts w:ascii="Times New Roman" w:eastAsia="Times New Roman" w:hAnsi="Times New Roman" w:cs="Times New Roman"/>
                <w:lang w:eastAsia="ar-SA"/>
              </w:rPr>
              <w:t>00 кв.м.</w:t>
            </w:r>
          </w:p>
          <w:p w:rsidR="00452BF8" w:rsidRPr="00CD6F16"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Минимальная ширина земельного участка 8 м.</w:t>
            </w:r>
          </w:p>
        </w:tc>
        <w:tc>
          <w:tcPr>
            <w:tcW w:w="1844" w:type="dxa"/>
            <w:tcBorders>
              <w:top w:val="single" w:sz="4" w:space="0" w:color="000000"/>
              <w:left w:val="single" w:sz="4" w:space="0" w:color="000000"/>
              <w:bottom w:val="single" w:sz="4" w:space="0" w:color="000000"/>
              <w:right w:val="nil"/>
            </w:tcBorders>
          </w:tcPr>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От красной линии улиц и проездов расстояние до строений – не менее 3 м.</w:t>
            </w:r>
          </w:p>
          <w:p w:rsidR="00AE548E" w:rsidRPr="00936090"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Минимальные отступы от границ участка - 3 м. 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r w:rsidR="00936090">
              <w:rPr>
                <w:rFonts w:ascii="Times New Roman" w:eastAsia="Times New Roman" w:hAnsi="Times New Roman" w:cs="Times New Roman"/>
                <w:lang w:eastAsia="ar-SA"/>
              </w:rPr>
              <w:t xml:space="preserve"> (крона </w:t>
            </w:r>
            <w:r w:rsidR="00936090" w:rsidRPr="00936090">
              <w:rPr>
                <w:rFonts w:ascii="Times New Roman" w:eastAsia="Times New Roman" w:hAnsi="Times New Roman" w:cs="Times New Roman"/>
                <w:lang w:eastAsia="ar-SA"/>
              </w:rPr>
              <w:t>&gt;</w:t>
            </w:r>
            <w:r w:rsidR="00936090">
              <w:rPr>
                <w:rFonts w:ascii="Times New Roman" w:eastAsia="Times New Roman" w:hAnsi="Times New Roman" w:cs="Times New Roman"/>
                <w:lang w:eastAsia="ar-SA"/>
              </w:rPr>
              <w:t xml:space="preserve"> 5м).</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CD6F16" w:rsidRPr="00CD6F16" w:rsidRDefault="00936090" w:rsidP="00CD6F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D6F16" w:rsidRPr="00CD6F16">
              <w:rPr>
                <w:rFonts w:ascii="Times New Roman" w:eastAsia="Times New Roman" w:hAnsi="Times New Roman" w:cs="Times New Roman"/>
                <w:lang w:eastAsia="ar-SA"/>
              </w:rPr>
              <w:t xml:space="preserve">аксимальное количество надземных этажей зданий – 3 этажа; </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-максимальная высота этажа – 3 м, </w:t>
            </w:r>
          </w:p>
          <w:p w:rsidR="00CD6F16" w:rsidRPr="00CD6F16" w:rsidRDefault="00CD6F16" w:rsidP="00CD6F16">
            <w:pPr>
              <w:widowControl w:val="0"/>
              <w:suppressAutoHyphens/>
              <w:autoSpaceDE w:val="0"/>
              <w:spacing w:after="0" w:line="240" w:lineRule="auto"/>
              <w:jc w:val="both"/>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 xml:space="preserve">-максимальная высота здания – 15 м, </w:t>
            </w:r>
          </w:p>
          <w:p w:rsidR="00AE548E" w:rsidRPr="00CD6F16" w:rsidRDefault="00CD6F16" w:rsidP="00CD6F16">
            <w:pPr>
              <w:widowControl w:val="0"/>
              <w:suppressAutoHyphens/>
              <w:autoSpaceDE w:val="0"/>
              <w:spacing w:after="0" w:line="240" w:lineRule="auto"/>
              <w:rPr>
                <w:rFonts w:ascii="Times New Roman" w:eastAsia="Times New Roman" w:hAnsi="Times New Roman" w:cs="Times New Roman"/>
                <w:lang w:eastAsia="ar-SA"/>
              </w:rPr>
            </w:pPr>
            <w:r w:rsidRPr="00CD6F16">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AE548E" w:rsidRPr="00CD6F16" w:rsidRDefault="00936090" w:rsidP="008551D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D6F16" w:rsidRPr="00CD6F16">
              <w:rPr>
                <w:rFonts w:ascii="Times New Roman" w:eastAsia="Times New Roman" w:hAnsi="Times New Roman" w:cs="Times New Roman"/>
                <w:lang w:eastAsia="ar-SA"/>
              </w:rPr>
              <w:t>аксимальный процент застройки в границах земельного участка –30</w:t>
            </w:r>
            <w:r>
              <w:rPr>
                <w:rFonts w:ascii="Times New Roman" w:eastAsia="Times New Roman" w:hAnsi="Times New Roman" w:cs="Times New Roman"/>
                <w:lang w:eastAsia="ar-SA"/>
              </w:rPr>
              <w:t>.</w:t>
            </w:r>
          </w:p>
        </w:tc>
      </w:tr>
    </w:tbl>
    <w:p w:rsidR="00132112" w:rsidRDefault="00132112" w:rsidP="00465DDA">
      <w:pPr>
        <w:ind w:left="426"/>
      </w:pPr>
    </w:p>
    <w:p w:rsidR="00F9376E" w:rsidRDefault="00F9376E" w:rsidP="00465DDA">
      <w:pPr>
        <w:ind w:left="426"/>
      </w:pPr>
    </w:p>
    <w:p w:rsidR="00F9376E" w:rsidRPr="006C01F4" w:rsidRDefault="00F9376E" w:rsidP="006C01F4">
      <w:pPr>
        <w:ind w:left="426" w:right="-598"/>
        <w:rPr>
          <w:rFonts w:ascii="Times New Roman" w:hAnsi="Times New Roman" w:cs="Times New Roman"/>
          <w:b/>
          <w:sz w:val="28"/>
          <w:szCs w:val="28"/>
          <w:u w:val="single"/>
        </w:rPr>
      </w:pPr>
      <w:r w:rsidRPr="006C01F4">
        <w:rPr>
          <w:rFonts w:ascii="Times New Roman" w:hAnsi="Times New Roman" w:cs="Times New Roman"/>
          <w:b/>
          <w:sz w:val="28"/>
          <w:szCs w:val="28"/>
          <w:u w:val="single"/>
        </w:rPr>
        <w:t>Ж-2 (МЗ) Зона застройки малоэтажными жилыми домами</w:t>
      </w:r>
    </w:p>
    <w:p w:rsidR="00F9376E" w:rsidRPr="006C01F4" w:rsidRDefault="00F9376E" w:rsidP="006C01F4">
      <w:pPr>
        <w:suppressAutoHyphens/>
        <w:spacing w:after="0" w:line="240" w:lineRule="auto"/>
        <w:ind w:right="-598" w:firstLine="426"/>
        <w:jc w:val="both"/>
        <w:rPr>
          <w:rFonts w:ascii="Times New Roman" w:eastAsia="SimSun" w:hAnsi="Times New Roman" w:cs="Times New Roman"/>
          <w:i/>
          <w:sz w:val="28"/>
          <w:szCs w:val="28"/>
          <w:lang w:eastAsia="ar-SA"/>
        </w:rPr>
      </w:pPr>
      <w:r w:rsidRPr="006C01F4">
        <w:rPr>
          <w:rFonts w:ascii="Times New Roman" w:eastAsia="Arial" w:hAnsi="Times New Roman" w:cs="Times New Roman"/>
          <w:i/>
          <w:sz w:val="28"/>
          <w:szCs w:val="28"/>
          <w:lang w:eastAsia="ar-SA"/>
        </w:rPr>
        <w:t xml:space="preserve">Зона малоэтажной смешанной жилой застройки Ж – 2 (МЗ) выделена для формирования жилых районов с размещением жилых домов коттеджного типа, блокированных односемейных домов с участками, многоквартирных домов этажностью не выше 4 этажей, с минимально разрешенным набором услуг местного значения. Разрешено размещение объектов обслуживания низового уровня и (ограниченно) других видов деятельности, скверов. </w:t>
      </w:r>
    </w:p>
    <w:p w:rsidR="00F9376E" w:rsidRPr="00F9376E" w:rsidRDefault="00F9376E" w:rsidP="00465DDA">
      <w:pPr>
        <w:ind w:left="426"/>
        <w:rPr>
          <w:rFonts w:ascii="Times New Roman" w:hAnsi="Times New Roman" w:cs="Times New Roman"/>
          <w:b/>
          <w:sz w:val="24"/>
          <w:szCs w:val="24"/>
          <w:u w:val="single"/>
        </w:rPr>
      </w:pPr>
    </w:p>
    <w:tbl>
      <w:tblPr>
        <w:tblW w:w="15594" w:type="dxa"/>
        <w:tblInd w:w="-318" w:type="dxa"/>
        <w:tblLayout w:type="fixed"/>
        <w:tblLook w:val="04A0" w:firstRow="1" w:lastRow="0" w:firstColumn="1" w:lastColumn="0" w:noHBand="0" w:noVBand="1"/>
      </w:tblPr>
      <w:tblGrid>
        <w:gridCol w:w="852"/>
        <w:gridCol w:w="2551"/>
        <w:gridCol w:w="4130"/>
        <w:gridCol w:w="2396"/>
        <w:gridCol w:w="1844"/>
        <w:gridCol w:w="1889"/>
        <w:gridCol w:w="1932"/>
      </w:tblGrid>
      <w:tr w:rsidR="00F9376E" w:rsidRPr="00E73353" w:rsidTr="00FF3546">
        <w:tc>
          <w:tcPr>
            <w:tcW w:w="852" w:type="dxa"/>
            <w:vMerge w:val="restart"/>
            <w:tcBorders>
              <w:top w:val="single" w:sz="4" w:space="0" w:color="000000"/>
              <w:left w:val="single" w:sz="4" w:space="0" w:color="000000"/>
              <w:bottom w:val="single" w:sz="4" w:space="0" w:color="000000"/>
              <w:right w:val="nil"/>
            </w:tcBorders>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F9376E" w:rsidRPr="00E73353" w:rsidRDefault="00F9376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551" w:type="dxa"/>
            <w:vMerge w:val="restart"/>
            <w:tcBorders>
              <w:top w:val="single" w:sz="4" w:space="0" w:color="000000"/>
              <w:left w:val="single" w:sz="4" w:space="0" w:color="000000"/>
              <w:bottom w:val="single" w:sz="4" w:space="0" w:color="000000"/>
              <w:right w:val="nil"/>
            </w:tcBorders>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F9376E" w:rsidRPr="00E73353" w:rsidRDefault="00F9376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4130" w:type="dxa"/>
            <w:vMerge w:val="restart"/>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9376E" w:rsidRPr="00E73353" w:rsidRDefault="00F9376E"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1" w:type="dxa"/>
            <w:gridSpan w:val="4"/>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376E" w:rsidRPr="00E73353" w:rsidTr="00FF3546">
        <w:tc>
          <w:tcPr>
            <w:tcW w:w="852"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2551"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4130" w:type="dxa"/>
            <w:vMerge/>
            <w:tcBorders>
              <w:top w:val="single" w:sz="4" w:space="0" w:color="000000"/>
              <w:left w:val="single" w:sz="4" w:space="0" w:color="000000"/>
              <w:bottom w:val="single" w:sz="4" w:space="0" w:color="000000"/>
              <w:right w:val="nil"/>
            </w:tcBorders>
            <w:vAlign w:val="center"/>
            <w:hideMark/>
          </w:tcPr>
          <w:p w:rsidR="00F9376E" w:rsidRPr="00E73353" w:rsidRDefault="00F9376E" w:rsidP="001731BA">
            <w:pPr>
              <w:spacing w:after="0" w:line="240" w:lineRule="auto"/>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9376E" w:rsidRPr="00E73353" w:rsidTr="00FF3546">
        <w:tc>
          <w:tcPr>
            <w:tcW w:w="852"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2551"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4130"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jc w:val="center"/>
              <w:rPr>
                <w:rFonts w:ascii="Arial" w:eastAsia="Times New Roman" w:hAnsi="Arial" w:cs="Arial"/>
                <w:sz w:val="24"/>
                <w:szCs w:val="24"/>
                <w:lang w:eastAsia="ar-SA"/>
              </w:rPr>
            </w:pPr>
            <w:r>
              <w:rPr>
                <w:rFonts w:ascii="Times New Roman" w:eastAsia="Times New Roman" w:hAnsi="Times New Roman" w:cs="Times New Roman"/>
                <w:lang w:eastAsia="ar-SA"/>
              </w:rPr>
              <w:t>7</w:t>
            </w:r>
          </w:p>
        </w:tc>
      </w:tr>
      <w:tr w:rsidR="00F9376E"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F9376E" w:rsidRDefault="00F9376E" w:rsidP="001731BA">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p w:rsidR="00F9376E" w:rsidRDefault="00F9376E" w:rsidP="001731BA">
            <w:pPr>
              <w:widowControl w:val="0"/>
              <w:suppressAutoHyphens/>
              <w:autoSpaceDE w:val="0"/>
              <w:spacing w:after="0" w:line="240" w:lineRule="auto"/>
              <w:ind w:firstLine="720"/>
              <w:jc w:val="center"/>
              <w:rPr>
                <w:rFonts w:ascii="Times New Roman" w:eastAsia="Times New Roman CYR" w:hAnsi="Times New Roman" w:cs="Times New Roman"/>
                <w:b/>
                <w:sz w:val="24"/>
                <w:szCs w:val="24"/>
                <w:lang w:eastAsia="ar-SA"/>
              </w:rPr>
            </w:pPr>
            <w:r w:rsidRPr="006C63D5">
              <w:rPr>
                <w:rFonts w:ascii="Times New Roman" w:eastAsia="Times New Roman" w:hAnsi="Times New Roman" w:cs="Times New Roman"/>
                <w:b/>
                <w:sz w:val="24"/>
                <w:szCs w:val="24"/>
                <w:lang w:eastAsia="ar-SA"/>
              </w:rPr>
              <w:t xml:space="preserve">Основные виды </w:t>
            </w:r>
            <w:r w:rsidRPr="006C63D5">
              <w:rPr>
                <w:rFonts w:ascii="Times New Roman" w:eastAsia="Times New Roman CYR" w:hAnsi="Times New Roman" w:cs="Times New Roman"/>
                <w:b/>
                <w:sz w:val="24"/>
                <w:szCs w:val="24"/>
                <w:lang w:eastAsia="ar-SA"/>
              </w:rPr>
              <w:t>разрешенного использования земельных участков и объектов недвижимости</w:t>
            </w:r>
          </w:p>
          <w:p w:rsidR="00F9376E" w:rsidRPr="00E73353" w:rsidRDefault="00F9376E" w:rsidP="001731BA">
            <w:pPr>
              <w:widowControl w:val="0"/>
              <w:suppressAutoHyphens/>
              <w:autoSpaceDE w:val="0"/>
              <w:spacing w:after="0" w:line="240" w:lineRule="auto"/>
              <w:ind w:firstLine="720"/>
              <w:jc w:val="center"/>
              <w:rPr>
                <w:rFonts w:ascii="Times New Roman" w:eastAsia="Times New Roman" w:hAnsi="Times New Roman" w:cs="Times New Roman"/>
                <w:lang w:eastAsia="ar-SA"/>
              </w:rPr>
            </w:pPr>
          </w:p>
        </w:tc>
      </w:tr>
      <w:tr w:rsidR="00F9376E" w:rsidRPr="00E73353" w:rsidTr="00FF3546">
        <w:tc>
          <w:tcPr>
            <w:tcW w:w="852"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2551"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4130"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2396"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hideMark/>
          </w:tcPr>
          <w:p w:rsidR="00F9376E" w:rsidRPr="00E73353" w:rsidRDefault="00F9376E" w:rsidP="001731BA">
            <w:pPr>
              <w:widowControl w:val="0"/>
              <w:suppressAutoHyphens/>
              <w:autoSpaceDE w:val="0"/>
              <w:spacing w:after="0" w:line="240" w:lineRule="auto"/>
              <w:jc w:val="center"/>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hideMark/>
          </w:tcPr>
          <w:p w:rsidR="00F9376E" w:rsidRPr="00E73353" w:rsidRDefault="00F9376E" w:rsidP="001731BA">
            <w:pPr>
              <w:widowControl w:val="0"/>
              <w:suppressAutoHyphens/>
              <w:autoSpaceDE w:val="0"/>
              <w:spacing w:after="0" w:line="240" w:lineRule="auto"/>
              <w:jc w:val="center"/>
              <w:rPr>
                <w:rFonts w:ascii="Arial" w:eastAsia="Times New Roman" w:hAnsi="Arial" w:cs="Arial"/>
                <w:sz w:val="24"/>
                <w:szCs w:val="24"/>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2.1.1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Малоэтажная многоквартирная жилая застройка</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050B4" w:rsidRPr="00F050B4" w:rsidRDefault="00F050B4"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DF2F80" w:rsidRDefault="003E250A" w:rsidP="00F9376E">
            <w:pPr>
              <w:widowControl w:val="0"/>
              <w:suppressAutoHyphens/>
              <w:autoSpaceDE w:val="0"/>
              <w:spacing w:after="0" w:line="240" w:lineRule="auto"/>
              <w:jc w:val="both"/>
              <w:rPr>
                <w:rFonts w:ascii="Times New Roman" w:eastAsia="SimSun" w:hAnsi="Times New Roman" w:cs="Times New Roman"/>
                <w:lang w:eastAsia="ar-SA"/>
              </w:rPr>
            </w:pPr>
            <w:r w:rsidRPr="00DF2F80">
              <w:rPr>
                <w:rFonts w:ascii="Times New Roman" w:eastAsia="SimSun" w:hAnsi="Times New Roman" w:cs="Times New Roman"/>
                <w:lang w:eastAsia="ar-SA"/>
              </w:rPr>
              <w:t xml:space="preserve">Минимальная площадь участка от 200 кв.м на 1 квартиру. </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DF2F80">
              <w:rPr>
                <w:rFonts w:ascii="Times New Roman" w:eastAsia="SimSun" w:hAnsi="Times New Roman" w:cs="Times New Roman"/>
                <w:lang w:eastAsia="ar-SA"/>
              </w:rPr>
              <w:t>Предельная</w:t>
            </w:r>
            <w:r w:rsidRPr="00E73353">
              <w:rPr>
                <w:rFonts w:ascii="Times New Roman" w:eastAsia="SimSun" w:hAnsi="Times New Roman" w:cs="Times New Roman"/>
                <w:lang w:eastAsia="ar-SA"/>
              </w:rPr>
              <w:t xml:space="preserve"> площадь земельных участков –  определяется по заданию на проектирование;</w:t>
            </w:r>
          </w:p>
          <w:p w:rsidR="003E250A" w:rsidRPr="00E73353" w:rsidRDefault="003E250A" w:rsidP="00F9376E">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строений от красной линии улиц и проездов, а также границ земельных участков не менее чем на -3 м. </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CB03AD"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r w:rsidR="003E250A" w:rsidRPr="00E73353">
              <w:rPr>
                <w:rFonts w:ascii="Times New Roman" w:eastAsia="Times New Roman" w:hAnsi="Times New Roman" w:cs="Times New Roman"/>
                <w:lang w:eastAsia="ar-SA"/>
              </w:rPr>
              <w:t>.</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936090" w:rsidP="001731BA">
            <w:pPr>
              <w:widowControl w:val="0"/>
              <w:suppressAutoHyphens/>
              <w:autoSpaceDE w:val="0"/>
              <w:spacing w:after="0" w:line="240" w:lineRule="auto"/>
              <w:ind w:firstLine="720"/>
              <w:rPr>
                <w:rFonts w:ascii="Times New Roman" w:eastAsia="Times New Roman CYR" w:hAnsi="Times New Roman" w:cs="Times New Roman"/>
                <w:lang w:eastAsia="ar-SA"/>
              </w:rPr>
            </w:pPr>
            <w:r>
              <w:rPr>
                <w:rFonts w:ascii="Times New Roman" w:eastAsia="Times New Roman" w:hAnsi="Times New Roman" w:cs="Times New Roman"/>
                <w:lang w:eastAsia="ar-SA"/>
              </w:rPr>
              <w:t xml:space="preserve"> М</w:t>
            </w:r>
            <w:r w:rsidR="003E250A" w:rsidRPr="00E73353">
              <w:rPr>
                <w:rFonts w:ascii="Times New Roman" w:eastAsia="Times New Roman" w:hAnsi="Times New Roman" w:cs="Times New Roman"/>
                <w:lang w:eastAsia="ar-SA"/>
              </w:rPr>
              <w:t>аксимальный процент застройки – 60%</w:t>
            </w:r>
          </w:p>
          <w:p w:rsidR="003E250A" w:rsidRPr="00E73353" w:rsidRDefault="00936090" w:rsidP="001731BA">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xml:space="preserve"> К</w:t>
            </w:r>
            <w:r w:rsidR="003E250A"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1731BA">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FF3546">
        <w:trPr>
          <w:trHeight w:val="3822"/>
        </w:trPr>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2.3</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 xml:space="preserve">Блокированная жилая застройка  </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396" w:type="dxa"/>
            <w:tcBorders>
              <w:top w:val="single" w:sz="4" w:space="0" w:color="000000"/>
              <w:left w:val="single" w:sz="4" w:space="0" w:color="000000"/>
              <w:bottom w:val="single" w:sz="4" w:space="0" w:color="000000"/>
              <w:right w:val="nil"/>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инимальная/максимальная площадь  участка блокированного  жилого дома на одну семью –  200/</w:t>
            </w:r>
            <w:r w:rsidR="003E250A">
              <w:rPr>
                <w:rFonts w:ascii="Times New Roman" w:eastAsia="Times New Roman" w:hAnsi="Times New Roman" w:cs="Times New Roman"/>
                <w:lang w:eastAsia="ar-SA"/>
              </w:rPr>
              <w:t>5000</w:t>
            </w:r>
            <w:r w:rsidR="003E250A" w:rsidRPr="00E73353">
              <w:rPr>
                <w:rFonts w:ascii="Times New Roman" w:eastAsia="Times New Roman" w:hAnsi="Times New Roman" w:cs="Times New Roman"/>
                <w:lang w:eastAsia="ar-SA"/>
              </w:rPr>
              <w:t xml:space="preserve"> кв. м;</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минимальная ширина земельных участков вдоль фронта улицы (проезда) – 8 м; </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w:t>
            </w: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E250A">
              <w:rPr>
                <w:rFonts w:ascii="Times New Roman" w:eastAsia="Times New Roman" w:hAnsi="Times New Roman" w:cs="Times New Roman"/>
                <w:lang w:eastAsia="ar-SA"/>
              </w:rPr>
              <w:t>6</w:t>
            </w:r>
            <w:r w:rsidR="003E250A" w:rsidRPr="00E73353">
              <w:rPr>
                <w:rFonts w:ascii="Times New Roman" w:eastAsia="Times New Roman" w:hAnsi="Times New Roman" w:cs="Times New Roman"/>
                <w:lang w:eastAsia="ar-SA"/>
              </w:rPr>
              <w:t>0%;</w:t>
            </w:r>
          </w:p>
          <w:p w:rsidR="003E250A" w:rsidRPr="00E73353" w:rsidRDefault="003E250A" w:rsidP="00F9376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lang w:eastAsia="ar-SA"/>
              </w:rPr>
              <w:t>- коэффициент плотности застройки Кпз-</w:t>
            </w:r>
            <w:r>
              <w:rPr>
                <w:rFonts w:ascii="Times New Roman" w:eastAsia="Times New Roman" w:hAnsi="Times New Roman" w:cs="Times New Roman"/>
                <w:lang w:eastAsia="ar-SA"/>
              </w:rPr>
              <w:t>0,8</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Коммунальное обслуживание</w:t>
            </w:r>
          </w:p>
        </w:tc>
        <w:tc>
          <w:tcPr>
            <w:tcW w:w="4130" w:type="dxa"/>
            <w:tcBorders>
              <w:top w:val="single" w:sz="4" w:space="0" w:color="000000"/>
              <w:left w:val="single" w:sz="4" w:space="0" w:color="000000"/>
              <w:bottom w:val="single" w:sz="4" w:space="0" w:color="000000"/>
              <w:right w:val="nil"/>
            </w:tcBorders>
          </w:tcPr>
          <w:p w:rsidR="003E250A" w:rsidRDefault="003E250A" w:rsidP="00F9376E">
            <w:pPr>
              <w:widowControl w:val="0"/>
              <w:suppressAutoHyphens/>
              <w:autoSpaceDE w:val="0"/>
              <w:spacing w:after="0" w:line="240" w:lineRule="auto"/>
              <w:jc w:val="both"/>
              <w:rPr>
                <w:rFonts w:ascii="Times New Roman" w:hAnsi="Times New Roman" w:cs="Times New Roman"/>
                <w:sz w:val="24"/>
                <w:szCs w:val="24"/>
              </w:rPr>
            </w:pPr>
            <w:r w:rsidRPr="00F050B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F050B4" w:rsidRPr="00F050B4" w:rsidRDefault="00F050B4"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3E250A" w:rsidRPr="00936090"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936090">
              <w:rPr>
                <w:rFonts w:ascii="Times New Roman" w:eastAsia="Times New Roman CYR" w:hAnsi="Times New Roman" w:cs="Times New Roman"/>
                <w:lang w:eastAsia="ar-SA"/>
              </w:rPr>
              <w:t>Минимальный размер участка от 1 кв.м.</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F050B4"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E250A" w:rsidRPr="00E73353" w:rsidRDefault="003E250A" w:rsidP="00F937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r w:rsidR="00936090">
              <w:rPr>
                <w:rFonts w:ascii="Times New Roman" w:eastAsia="Times New Roman" w:hAnsi="Times New Roman" w:cs="Times New Roman"/>
                <w:lang w:eastAsia="ar-SA"/>
              </w:rPr>
              <w:t>.</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D3B37" w:rsidP="00F9376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аксимальный процент застройки участка – 60% .</w:t>
            </w:r>
          </w:p>
          <w:p w:rsidR="003E250A" w:rsidRPr="00E73353" w:rsidRDefault="003E250A" w:rsidP="00F9376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sidR="00936090">
              <w:rPr>
                <w:rFonts w:ascii="Times New Roman" w:eastAsia="Times New Roman" w:hAnsi="Times New Roman" w:cs="Times New Roman"/>
                <w:color w:val="000000"/>
                <w:lang w:eastAsia="ar-SA"/>
              </w:rPr>
              <w:t>.</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12.0</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Земельные участки (территории) общего пользования</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hAnsi="Times New Roman" w:cs="Times New Roman"/>
                <w:sz w:val="24"/>
                <w:szCs w:val="24"/>
              </w:rPr>
            </w:pPr>
            <w:r w:rsidRPr="00F050B4">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89" w:type="dxa"/>
            <w:tcBorders>
              <w:top w:val="single" w:sz="4" w:space="0" w:color="000000"/>
              <w:left w:val="single" w:sz="4" w:space="0" w:color="000000"/>
              <w:bottom w:val="single" w:sz="4" w:space="0" w:color="000000"/>
              <w:right w:val="nil"/>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F9376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3E250A"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3E250A" w:rsidRDefault="003E250A" w:rsidP="00051A18">
            <w:pPr>
              <w:widowControl w:val="0"/>
              <w:suppressAutoHyphens/>
              <w:autoSpaceDE w:val="0"/>
              <w:spacing w:after="0" w:line="240" w:lineRule="auto"/>
              <w:jc w:val="center"/>
              <w:rPr>
                <w:rFonts w:ascii="Times New Roman" w:eastAsia="Times New Roman CYR" w:hAnsi="Times New Roman" w:cs="Times New Roman"/>
                <w:b/>
                <w:lang w:eastAsia="ar-SA"/>
              </w:rPr>
            </w:pPr>
          </w:p>
          <w:p w:rsidR="003E250A" w:rsidRPr="00F050B4" w:rsidRDefault="003E250A" w:rsidP="00051A18">
            <w:pPr>
              <w:widowControl w:val="0"/>
              <w:suppressAutoHyphens/>
              <w:autoSpaceDE w:val="0"/>
              <w:spacing w:after="0" w:line="240" w:lineRule="auto"/>
              <w:jc w:val="center"/>
              <w:rPr>
                <w:rFonts w:ascii="Times New Roman" w:eastAsia="Times New Roman CYR" w:hAnsi="Times New Roman" w:cs="Times New Roman"/>
                <w:b/>
                <w:sz w:val="24"/>
                <w:szCs w:val="24"/>
                <w:lang w:eastAsia="ar-SA"/>
              </w:rPr>
            </w:pPr>
            <w:r w:rsidRPr="00F050B4">
              <w:rPr>
                <w:rFonts w:ascii="Times New Roman" w:eastAsia="Times New Roman CYR"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E250A" w:rsidRPr="00051A18" w:rsidRDefault="003E250A" w:rsidP="00051A18">
            <w:pPr>
              <w:widowControl w:val="0"/>
              <w:suppressAutoHyphens/>
              <w:autoSpaceDE w:val="0"/>
              <w:spacing w:after="0" w:line="240" w:lineRule="auto"/>
              <w:jc w:val="center"/>
              <w:rPr>
                <w:rFonts w:ascii="Times New Roman" w:eastAsia="Times New Roman CYR" w:hAnsi="Times New Roman" w:cs="Times New Roman"/>
                <w:b/>
                <w:lang w:eastAsia="ar-SA"/>
              </w:rPr>
            </w:pPr>
          </w:p>
        </w:tc>
      </w:tr>
      <w:tr w:rsidR="005A1D91" w:rsidRPr="00E73353" w:rsidTr="00FF3546">
        <w:tc>
          <w:tcPr>
            <w:tcW w:w="852" w:type="dxa"/>
            <w:tcBorders>
              <w:top w:val="single" w:sz="4" w:space="0" w:color="000000"/>
              <w:left w:val="single" w:sz="4" w:space="0" w:color="000000"/>
              <w:bottom w:val="single" w:sz="4" w:space="0" w:color="000000"/>
              <w:right w:val="nil"/>
            </w:tcBorders>
          </w:tcPr>
          <w:p w:rsidR="005A1D91" w:rsidRDefault="005A1D91" w:rsidP="00F9376E">
            <w:pPr>
              <w:widowControl w:val="0"/>
              <w:suppressAutoHyphens/>
              <w:autoSpaceDE w:val="0"/>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2.7.1</w:t>
            </w:r>
          </w:p>
        </w:tc>
        <w:tc>
          <w:tcPr>
            <w:tcW w:w="2551"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Объекты гаражного назначения</w:t>
            </w:r>
          </w:p>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4130" w:type="dxa"/>
            <w:tcBorders>
              <w:top w:val="single" w:sz="4" w:space="0" w:color="000000"/>
              <w:left w:val="single" w:sz="4" w:space="0" w:color="000000"/>
              <w:bottom w:val="single" w:sz="4" w:space="0" w:color="000000"/>
              <w:right w:val="nil"/>
            </w:tcBorders>
          </w:tcPr>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36339">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5A1D91" w:rsidRDefault="00936090" w:rsidP="00F9376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Минимальная площадь 24 кв.</w:t>
            </w:r>
            <w:r w:rsidR="005A1D91" w:rsidRPr="00E73353">
              <w:rPr>
                <w:rFonts w:ascii="Times New Roman" w:eastAsia="Times New Roman" w:hAnsi="Times New Roman" w:cs="Times New Roman"/>
                <w:sz w:val="24"/>
                <w:szCs w:val="24"/>
                <w:lang w:eastAsia="ar-SA"/>
              </w:rPr>
              <w:t>м</w:t>
            </w:r>
            <w:r>
              <w:rPr>
                <w:rFonts w:ascii="Times New Roman" w:eastAsia="Times New Roman" w:hAnsi="Times New Roman" w:cs="Times New Roman"/>
                <w:sz w:val="24"/>
                <w:szCs w:val="24"/>
                <w:lang w:eastAsia="ar-SA"/>
              </w:rPr>
              <w:t>.</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Default="005A1D91" w:rsidP="00F9376E">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5A1D91" w:rsidRDefault="00936090"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5A1D91">
              <w:rPr>
                <w:rFonts w:ascii="Times New Roman" w:eastAsia="Times New Roman" w:hAnsi="Times New Roman" w:cs="Times New Roman"/>
                <w:sz w:val="24"/>
                <w:szCs w:val="24"/>
                <w:lang w:eastAsia="ar-SA"/>
              </w:rPr>
              <w:t>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5A1D91" w:rsidRDefault="00F050B4" w:rsidP="00F9376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A539B6">
              <w:rPr>
                <w:rFonts w:ascii="Times New Roman" w:hAnsi="Times New Roman" w:cs="Times New Roman"/>
              </w:rPr>
              <w:t xml:space="preserve">Согласно видам разрешенного использования  </w:t>
            </w:r>
          </w:p>
        </w:tc>
      </w:tr>
      <w:tr w:rsidR="005A1D91" w:rsidRPr="00E73353" w:rsidTr="00FF3546">
        <w:tc>
          <w:tcPr>
            <w:tcW w:w="852" w:type="dxa"/>
            <w:tcBorders>
              <w:top w:val="single" w:sz="4" w:space="0" w:color="000000"/>
              <w:left w:val="single" w:sz="4" w:space="0" w:color="000000"/>
              <w:bottom w:val="single" w:sz="4" w:space="0" w:color="000000"/>
              <w:right w:val="nil"/>
            </w:tcBorders>
          </w:tcPr>
          <w:p w:rsidR="005A1D91" w:rsidRDefault="005A1D91" w:rsidP="00F9376E">
            <w:pPr>
              <w:widowControl w:val="0"/>
              <w:suppressAutoHyphens/>
              <w:autoSpaceDE w:val="0"/>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4.9</w:t>
            </w:r>
          </w:p>
        </w:tc>
        <w:tc>
          <w:tcPr>
            <w:tcW w:w="2551"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36339">
              <w:rPr>
                <w:rFonts w:ascii="Times New Roman" w:eastAsia="Times New Roman" w:hAnsi="Times New Roman" w:cs="Times New Roman"/>
                <w:b/>
                <w:sz w:val="24"/>
                <w:szCs w:val="24"/>
                <w:lang w:eastAsia="ar-SA"/>
              </w:rPr>
              <w:t>Обслуживание автотранспорта</w:t>
            </w:r>
          </w:p>
        </w:tc>
        <w:tc>
          <w:tcPr>
            <w:tcW w:w="4130" w:type="dxa"/>
            <w:tcBorders>
              <w:top w:val="single" w:sz="4" w:space="0" w:color="000000"/>
              <w:left w:val="single" w:sz="4" w:space="0" w:color="000000"/>
              <w:bottom w:val="single" w:sz="4" w:space="0" w:color="000000"/>
              <w:right w:val="nil"/>
            </w:tcBorders>
          </w:tcPr>
          <w:p w:rsidR="005A1D91" w:rsidRPr="00A36339" w:rsidRDefault="005A1D91"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A36339">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5" w:anchor="block_10271" w:history="1">
              <w:r w:rsidRPr="00A36339">
                <w:rPr>
                  <w:rFonts w:ascii="Times New Roman" w:eastAsia="Times New Roman" w:hAnsi="Times New Roman" w:cs="Times New Roman"/>
                  <w:color w:val="0000FF"/>
                  <w:sz w:val="24"/>
                  <w:szCs w:val="24"/>
                  <w:u w:val="single"/>
                  <w:lang w:eastAsia="ar-SA"/>
                </w:rPr>
                <w:t>коде 2.7.1</w:t>
              </w:r>
            </w:hyperlink>
          </w:p>
          <w:p w:rsidR="005A1D91" w:rsidRPr="00A36339" w:rsidRDefault="005A1D91" w:rsidP="00F9376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F9376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w:t>
            </w:r>
            <w:r w:rsidR="005328D3">
              <w:rPr>
                <w:rFonts w:ascii="Times New Roman" w:eastAsia="Times New Roman" w:hAnsi="Times New Roman" w:cs="Times New Roman"/>
                <w:lang w:eastAsia="ar-SA"/>
              </w:rPr>
              <w:t>тступы от границ участка - 3 м.</w:t>
            </w:r>
          </w:p>
        </w:tc>
        <w:tc>
          <w:tcPr>
            <w:tcW w:w="1889" w:type="dxa"/>
            <w:tcBorders>
              <w:top w:val="single" w:sz="4" w:space="0" w:color="000000"/>
              <w:left w:val="single" w:sz="4" w:space="0" w:color="000000"/>
              <w:bottom w:val="single" w:sz="4" w:space="0" w:color="000000"/>
              <w:right w:val="nil"/>
            </w:tcBorders>
          </w:tcPr>
          <w:p w:rsidR="005A1D91" w:rsidRPr="00E73353" w:rsidRDefault="00F050B4" w:rsidP="00051A1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F050B4">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5A1D91" w:rsidRPr="00E73353" w:rsidRDefault="005A1D91" w:rsidP="00051A1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F9376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5A1D91" w:rsidRDefault="005A1D91">
            <w:r w:rsidRPr="00A539B6">
              <w:rPr>
                <w:rFonts w:ascii="Times New Roman" w:hAnsi="Times New Roman" w:cs="Times New Roman"/>
              </w:rPr>
              <w:t xml:space="preserve">Согласно видам разрешенного использования  </w:t>
            </w:r>
          </w:p>
        </w:tc>
      </w:tr>
      <w:tr w:rsidR="003E250A" w:rsidRPr="00E73353" w:rsidTr="00FF3546">
        <w:tc>
          <w:tcPr>
            <w:tcW w:w="15594" w:type="dxa"/>
            <w:gridSpan w:val="7"/>
            <w:tcBorders>
              <w:top w:val="single" w:sz="4" w:space="0" w:color="000000"/>
              <w:left w:val="single" w:sz="4" w:space="0" w:color="000000"/>
              <w:bottom w:val="single" w:sz="4" w:space="0" w:color="000000"/>
              <w:right w:val="single" w:sz="4" w:space="0" w:color="000000"/>
            </w:tcBorders>
          </w:tcPr>
          <w:p w:rsidR="003E250A"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E250A"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51A18">
              <w:rPr>
                <w:rFonts w:ascii="Times New Roman" w:eastAsia="Times New Roman" w:hAnsi="Times New Roman" w:cs="Times New Roman"/>
                <w:b/>
                <w:sz w:val="24"/>
                <w:szCs w:val="24"/>
                <w:lang w:eastAsia="ar-SA"/>
              </w:rPr>
              <w:t>Условно разрешенные виды использования земельных участков и объектов недвижимости</w:t>
            </w:r>
          </w:p>
          <w:p w:rsidR="003E250A" w:rsidRPr="00051A18" w:rsidRDefault="003E250A" w:rsidP="00051A1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2.1</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Для индивидуального жилищного строительства</w:t>
            </w:r>
          </w:p>
          <w:p w:rsidR="003E250A" w:rsidRPr="00F050B4" w:rsidRDefault="003E250A" w:rsidP="00051A1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F050B4" w:rsidRDefault="003E250A" w:rsidP="00051A18">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F050B4">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6"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w:t>
            </w:r>
            <w:r w:rsidR="00F050B4">
              <w:rPr>
                <w:rFonts w:ascii="Times New Roman" w:eastAsia="Times New Roman CYR" w:hAnsi="Times New Roman" w:cs="Times New Roman"/>
                <w:lang w:eastAsia="ar-SA"/>
              </w:rPr>
              <w:t>бований технических регламентов.</w:t>
            </w:r>
          </w:p>
          <w:p w:rsidR="00F050B4" w:rsidRPr="00E73353" w:rsidRDefault="00F050B4" w:rsidP="00051A18">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051A18">
            <w:pPr>
              <w:widowControl w:val="0"/>
              <w:suppressAutoHyphens/>
              <w:autoSpaceDE w:val="0"/>
              <w:spacing w:after="0" w:line="240" w:lineRule="auto"/>
              <w:jc w:val="both"/>
              <w:rPr>
                <w:rFonts w:ascii="Times New Roman" w:eastAsia="Times New Roman"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F050B4"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050B4">
              <w:rPr>
                <w:rFonts w:ascii="Times New Roman" w:eastAsia="Times New Roman" w:hAnsi="Times New Roman" w:cs="Times New Roman"/>
                <w:b/>
                <w:sz w:val="24"/>
                <w:szCs w:val="24"/>
                <w:lang w:eastAsia="ar-SA"/>
              </w:rPr>
              <w:t>2.2</w:t>
            </w:r>
          </w:p>
        </w:tc>
        <w:tc>
          <w:tcPr>
            <w:tcW w:w="2551" w:type="dxa"/>
            <w:tcBorders>
              <w:top w:val="single" w:sz="4" w:space="0" w:color="000000"/>
              <w:left w:val="single" w:sz="4" w:space="0" w:color="000000"/>
              <w:bottom w:val="single" w:sz="4" w:space="0" w:color="000000"/>
              <w:right w:val="nil"/>
            </w:tcBorders>
          </w:tcPr>
          <w:p w:rsidR="003E250A" w:rsidRPr="00F050B4"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b/>
                <w:sz w:val="24"/>
                <w:szCs w:val="24"/>
                <w:lang w:eastAsia="ar-SA"/>
              </w:rPr>
              <w:t xml:space="preserve">Для ведения личного подсобного хозяйства </w:t>
            </w:r>
            <w:r w:rsidRPr="00F050B4">
              <w:rPr>
                <w:rFonts w:ascii="Times New Roman" w:eastAsia="Times New Roman" w:hAnsi="Times New Roman" w:cs="Times New Roman"/>
                <w:sz w:val="24"/>
                <w:szCs w:val="24"/>
                <w:lang w:eastAsia="ar-SA"/>
              </w:rPr>
              <w:t xml:space="preserve"> </w:t>
            </w:r>
          </w:p>
        </w:tc>
        <w:tc>
          <w:tcPr>
            <w:tcW w:w="4130" w:type="dxa"/>
            <w:tcBorders>
              <w:top w:val="single" w:sz="4" w:space="0" w:color="000000"/>
              <w:left w:val="single" w:sz="4" w:space="0" w:color="000000"/>
              <w:bottom w:val="single" w:sz="4" w:space="0" w:color="000000"/>
              <w:right w:val="nil"/>
            </w:tcBorders>
          </w:tcPr>
          <w:p w:rsidR="003E250A" w:rsidRPr="00F050B4" w:rsidRDefault="003E250A" w:rsidP="00047D89">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3E250A" w:rsidRPr="00F050B4" w:rsidRDefault="003E250A" w:rsidP="00047D89">
            <w:pPr>
              <w:widowControl w:val="0"/>
              <w:suppressAutoHyphens/>
              <w:autoSpaceDE w:val="0"/>
              <w:spacing w:after="0" w:line="240" w:lineRule="auto"/>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производство сельскохозяйственной продукции;</w:t>
            </w:r>
          </w:p>
          <w:p w:rsidR="003E250A" w:rsidRPr="00F050B4" w:rsidRDefault="003E250A" w:rsidP="006C293F">
            <w:pPr>
              <w:suppressAutoHyphens/>
              <w:spacing w:before="75" w:after="75" w:line="240" w:lineRule="auto"/>
              <w:ind w:left="34" w:right="75"/>
              <w:rPr>
                <w:rFonts w:ascii="Times New Roman" w:eastAsia="Times New Roman" w:hAnsi="Times New Roman" w:cs="Times New Roman"/>
                <w:sz w:val="24"/>
                <w:szCs w:val="24"/>
                <w:lang w:eastAsia="ar-SA"/>
              </w:rPr>
            </w:pPr>
            <w:r w:rsidRPr="00F050B4">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 размеры земельных участков:</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скота и птицы </w:t>
            </w:r>
            <w:r w:rsidRPr="00E73353">
              <w:rPr>
                <w:rFonts w:ascii="Times New Roman" w:eastAsia="Times New Roman CYR" w:hAnsi="Times New Roman" w:cs="Times New Roman"/>
                <w:b/>
                <w:lang w:eastAsia="ar-SA"/>
              </w:rPr>
              <w:t>-  500 кв. м</w:t>
            </w:r>
            <w:r w:rsidRPr="00E73353">
              <w:rPr>
                <w:rFonts w:ascii="Times New Roman" w:eastAsia="Times New Roman CYR" w:hAnsi="Times New Roman" w:cs="Times New Roman"/>
                <w:lang w:eastAsia="ar-SA"/>
              </w:rPr>
              <w:t xml:space="preserve">; с содержанием и разведением домашнего скота и птицы — </w:t>
            </w:r>
            <w:r w:rsidRPr="00E73353">
              <w:rPr>
                <w:rFonts w:ascii="Times New Roman" w:eastAsia="Times New Roman CYR" w:hAnsi="Times New Roman" w:cs="Times New Roman"/>
                <w:b/>
                <w:lang w:eastAsia="ar-SA"/>
              </w:rPr>
              <w:t>1000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w:t>
            </w:r>
            <w:r>
              <w:rPr>
                <w:rFonts w:ascii="Times New Roman" w:eastAsia="Times New Roman CYR" w:hAnsi="Times New Roman" w:cs="Times New Roman"/>
                <w:lang w:eastAsia="ar-SA"/>
              </w:rPr>
              <w:t xml:space="preserve">(хутора) </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5000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Максимальные размеры земельных участков</w:t>
            </w:r>
            <w:r>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5000 кв.м.</w:t>
            </w:r>
          </w:p>
          <w:p w:rsidR="003E250A" w:rsidRPr="00E73353" w:rsidRDefault="005328D3" w:rsidP="00047D89">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С</w:t>
            </w:r>
            <w:r w:rsidR="003E250A" w:rsidRPr="00E73353">
              <w:rPr>
                <w:rFonts w:ascii="Times New Roman" w:eastAsia="Times New Roman CYR" w:hAnsi="Times New Roman" w:cs="Times New Roman"/>
                <w:lang w:eastAsia="ar-SA"/>
              </w:rPr>
              <w:t xml:space="preserve">ельская усадьба – </w:t>
            </w:r>
            <w:r w:rsidRPr="005328D3">
              <w:rPr>
                <w:rFonts w:ascii="Times New Roman" w:eastAsia="Times New Roman CYR" w:hAnsi="Times New Roman" w:cs="Times New Roman"/>
                <w:b/>
                <w:lang w:eastAsia="ar-SA"/>
              </w:rPr>
              <w:t>5000 кв.м</w:t>
            </w:r>
            <w:r>
              <w:rPr>
                <w:rFonts w:ascii="Times New Roman" w:eastAsia="Times New Roman CYR" w:hAnsi="Times New Roman" w:cs="Times New Roman"/>
                <w:lang w:eastAsia="ar-SA"/>
              </w:rPr>
              <w:t>/</w:t>
            </w:r>
            <w:r w:rsidR="003E250A">
              <w:rPr>
                <w:rFonts w:ascii="Times New Roman" w:eastAsia="Times New Roman CYR" w:hAnsi="Times New Roman" w:cs="Times New Roman"/>
                <w:b/>
                <w:lang w:eastAsia="ar-SA"/>
              </w:rPr>
              <w:t>1</w:t>
            </w:r>
            <w:r w:rsidR="003E250A" w:rsidRPr="00E73353">
              <w:rPr>
                <w:rFonts w:ascii="Times New Roman" w:eastAsia="Times New Roman CYR" w:hAnsi="Times New Roman" w:cs="Times New Roman"/>
                <w:b/>
                <w:lang w:eastAsia="ar-SA"/>
              </w:rPr>
              <w:t>0000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Минимальная ширина земельного участка  </w:t>
            </w:r>
            <w:r w:rsidRPr="00E73353">
              <w:rPr>
                <w:rFonts w:ascii="Times New Roman" w:eastAsia="Times New Roman CYR" w:hAnsi="Times New Roman" w:cs="Times New Roman"/>
                <w:b/>
                <w:lang w:eastAsia="ar-SA"/>
              </w:rPr>
              <w:t>по фасаду</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8м; </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3E250A"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0A41E0" w:rsidRPr="00E73353" w:rsidRDefault="000A41E0" w:rsidP="00047D89">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5328D3" w:rsidP="005328D3">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аксимальный процент застройки – 60%</w:t>
            </w:r>
            <w:r>
              <w:rPr>
                <w:rFonts w:ascii="Times New Roman" w:eastAsia="Times New Roman" w:hAnsi="Times New Roman" w:cs="Times New Roman"/>
                <w:lang w:eastAsia="ar-SA"/>
              </w:rPr>
              <w:t>.</w:t>
            </w:r>
          </w:p>
          <w:p w:rsidR="003E250A" w:rsidRPr="00E73353" w:rsidRDefault="005328D3" w:rsidP="00047D89">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xml:space="preserve"> К</w:t>
            </w:r>
            <w:r w:rsidR="003E250A"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051A18">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0A41E0"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A41E0">
              <w:rPr>
                <w:rFonts w:ascii="Times New Roman" w:eastAsia="Times New Roman" w:hAnsi="Times New Roman" w:cs="Times New Roman"/>
                <w:b/>
                <w:sz w:val="24"/>
                <w:szCs w:val="24"/>
                <w:lang w:eastAsia="ar-SA"/>
              </w:rPr>
              <w:t>2.7</w:t>
            </w:r>
          </w:p>
        </w:tc>
        <w:tc>
          <w:tcPr>
            <w:tcW w:w="2551" w:type="dxa"/>
            <w:tcBorders>
              <w:top w:val="single" w:sz="4" w:space="0" w:color="000000"/>
              <w:left w:val="single" w:sz="4" w:space="0" w:color="000000"/>
              <w:bottom w:val="single" w:sz="4" w:space="0" w:color="000000"/>
              <w:right w:val="nil"/>
            </w:tcBorders>
          </w:tcPr>
          <w:p w:rsidR="003E250A" w:rsidRPr="000A41E0" w:rsidRDefault="003E250A" w:rsidP="00047D8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A41E0">
              <w:rPr>
                <w:rFonts w:ascii="Times New Roman" w:eastAsia="Times New Roman" w:hAnsi="Times New Roman" w:cs="Times New Roman"/>
                <w:b/>
                <w:sz w:val="24"/>
                <w:szCs w:val="24"/>
                <w:lang w:eastAsia="ar-SA"/>
              </w:rPr>
              <w:t>Обслуживание жилой застройки</w:t>
            </w:r>
          </w:p>
          <w:p w:rsidR="003E250A" w:rsidRPr="000A41E0" w:rsidRDefault="003E250A" w:rsidP="00051A1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0A41E0" w:rsidRDefault="003E250A" w:rsidP="00051A18">
            <w:pPr>
              <w:suppressAutoHyphens/>
              <w:spacing w:before="75" w:after="75" w:line="240" w:lineRule="auto"/>
              <w:ind w:left="75" w:right="75"/>
              <w:rPr>
                <w:rFonts w:ascii="Times New Roman" w:eastAsia="Times New Roman" w:hAnsi="Times New Roman" w:cs="Times New Roman"/>
                <w:sz w:val="24"/>
                <w:szCs w:val="24"/>
                <w:lang w:eastAsia="ar-SA"/>
              </w:rPr>
            </w:pPr>
            <w:r w:rsidRPr="000A41E0">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0A41E0">
                <w:rPr>
                  <w:rStyle w:val="a3"/>
                  <w:rFonts w:ascii="Times New Roman" w:hAnsi="Times New Roman"/>
                  <w:color w:val="auto"/>
                  <w:sz w:val="24"/>
                  <w:szCs w:val="24"/>
                </w:rPr>
                <w:t>кодами 3.1</w:t>
              </w:r>
            </w:hyperlink>
            <w:r w:rsidRPr="000A41E0">
              <w:rPr>
                <w:rFonts w:ascii="Times New Roman" w:hAnsi="Times New Roman" w:cs="Times New Roman"/>
                <w:sz w:val="24"/>
                <w:szCs w:val="24"/>
              </w:rPr>
              <w:t xml:space="preserve">, </w:t>
            </w:r>
            <w:hyperlink w:anchor="sub_1032" w:history="1">
              <w:r w:rsidRPr="000A41E0">
                <w:rPr>
                  <w:rStyle w:val="a3"/>
                  <w:rFonts w:ascii="Times New Roman" w:hAnsi="Times New Roman"/>
                  <w:color w:val="auto"/>
                  <w:sz w:val="24"/>
                  <w:szCs w:val="24"/>
                </w:rPr>
                <w:t>3.2</w:t>
              </w:r>
            </w:hyperlink>
            <w:r w:rsidRPr="000A41E0">
              <w:rPr>
                <w:rFonts w:ascii="Times New Roman" w:hAnsi="Times New Roman" w:cs="Times New Roman"/>
                <w:sz w:val="24"/>
                <w:szCs w:val="24"/>
              </w:rPr>
              <w:t xml:space="preserve">, </w:t>
            </w:r>
            <w:hyperlink w:anchor="sub_1033" w:history="1">
              <w:r w:rsidRPr="000A41E0">
                <w:rPr>
                  <w:rStyle w:val="a3"/>
                  <w:rFonts w:ascii="Times New Roman" w:hAnsi="Times New Roman"/>
                  <w:color w:val="auto"/>
                  <w:sz w:val="24"/>
                  <w:szCs w:val="24"/>
                </w:rPr>
                <w:t>3.3</w:t>
              </w:r>
            </w:hyperlink>
            <w:r w:rsidRPr="000A41E0">
              <w:rPr>
                <w:rFonts w:ascii="Times New Roman" w:hAnsi="Times New Roman" w:cs="Times New Roman"/>
                <w:sz w:val="24"/>
                <w:szCs w:val="24"/>
              </w:rPr>
              <w:t xml:space="preserve">, </w:t>
            </w:r>
            <w:hyperlink w:anchor="sub_1034" w:history="1">
              <w:r w:rsidRPr="000A41E0">
                <w:rPr>
                  <w:rStyle w:val="a3"/>
                  <w:rFonts w:ascii="Times New Roman" w:hAnsi="Times New Roman"/>
                  <w:color w:val="auto"/>
                  <w:sz w:val="24"/>
                  <w:szCs w:val="24"/>
                </w:rPr>
                <w:t>3.4</w:t>
              </w:r>
            </w:hyperlink>
            <w:r w:rsidRPr="000A41E0">
              <w:rPr>
                <w:rFonts w:ascii="Times New Roman" w:hAnsi="Times New Roman" w:cs="Times New Roman"/>
                <w:sz w:val="24"/>
                <w:szCs w:val="24"/>
              </w:rPr>
              <w:t xml:space="preserve">, </w:t>
            </w:r>
            <w:hyperlink w:anchor="sub_10341" w:history="1">
              <w:r w:rsidRPr="000A41E0">
                <w:rPr>
                  <w:rStyle w:val="a3"/>
                  <w:rFonts w:ascii="Times New Roman" w:hAnsi="Times New Roman"/>
                  <w:color w:val="auto"/>
                  <w:sz w:val="24"/>
                  <w:szCs w:val="24"/>
                </w:rPr>
                <w:t>3.4.1</w:t>
              </w:r>
            </w:hyperlink>
            <w:r w:rsidRPr="000A41E0">
              <w:rPr>
                <w:rFonts w:ascii="Times New Roman" w:hAnsi="Times New Roman" w:cs="Times New Roman"/>
                <w:sz w:val="24"/>
                <w:szCs w:val="24"/>
              </w:rPr>
              <w:t xml:space="preserve">, </w:t>
            </w:r>
            <w:hyperlink w:anchor="sub_10351" w:history="1">
              <w:r w:rsidRPr="000A41E0">
                <w:rPr>
                  <w:rStyle w:val="a3"/>
                  <w:rFonts w:ascii="Times New Roman" w:hAnsi="Times New Roman"/>
                  <w:color w:val="auto"/>
                  <w:sz w:val="24"/>
                  <w:szCs w:val="24"/>
                </w:rPr>
                <w:t>3.5.1</w:t>
              </w:r>
            </w:hyperlink>
            <w:r w:rsidRPr="000A41E0">
              <w:rPr>
                <w:rFonts w:ascii="Times New Roman" w:hAnsi="Times New Roman" w:cs="Times New Roman"/>
                <w:sz w:val="24"/>
                <w:szCs w:val="24"/>
              </w:rPr>
              <w:t xml:space="preserve">, </w:t>
            </w:r>
            <w:hyperlink w:anchor="sub_1036" w:history="1">
              <w:r w:rsidRPr="000A41E0">
                <w:rPr>
                  <w:rStyle w:val="a3"/>
                  <w:rFonts w:ascii="Times New Roman" w:hAnsi="Times New Roman"/>
                  <w:color w:val="auto"/>
                  <w:sz w:val="24"/>
                  <w:szCs w:val="24"/>
                </w:rPr>
                <w:t>3.6</w:t>
              </w:r>
            </w:hyperlink>
            <w:r w:rsidRPr="000A41E0">
              <w:rPr>
                <w:rFonts w:ascii="Times New Roman" w:hAnsi="Times New Roman" w:cs="Times New Roman"/>
                <w:sz w:val="24"/>
                <w:szCs w:val="24"/>
              </w:rPr>
              <w:t xml:space="preserve">, </w:t>
            </w:r>
            <w:hyperlink w:anchor="sub_1037" w:history="1">
              <w:r w:rsidRPr="000A41E0">
                <w:rPr>
                  <w:rStyle w:val="a3"/>
                  <w:rFonts w:ascii="Times New Roman" w:hAnsi="Times New Roman"/>
                  <w:color w:val="auto"/>
                  <w:sz w:val="24"/>
                  <w:szCs w:val="24"/>
                </w:rPr>
                <w:t>3.7</w:t>
              </w:r>
            </w:hyperlink>
            <w:r w:rsidRPr="000A41E0">
              <w:rPr>
                <w:rFonts w:ascii="Times New Roman" w:hAnsi="Times New Roman" w:cs="Times New Roman"/>
                <w:sz w:val="24"/>
                <w:szCs w:val="24"/>
              </w:rPr>
              <w:t xml:space="preserve">, </w:t>
            </w:r>
            <w:hyperlink w:anchor="sub_103101" w:history="1">
              <w:r w:rsidRPr="000A41E0">
                <w:rPr>
                  <w:rStyle w:val="a3"/>
                  <w:rFonts w:ascii="Times New Roman" w:hAnsi="Times New Roman"/>
                  <w:color w:val="auto"/>
                  <w:sz w:val="24"/>
                  <w:szCs w:val="24"/>
                </w:rPr>
                <w:t>3.10.1</w:t>
              </w:r>
            </w:hyperlink>
            <w:r w:rsidRPr="000A41E0">
              <w:rPr>
                <w:rFonts w:ascii="Times New Roman" w:hAnsi="Times New Roman" w:cs="Times New Roman"/>
                <w:sz w:val="24"/>
                <w:szCs w:val="24"/>
              </w:rPr>
              <w:t xml:space="preserve">, </w:t>
            </w:r>
            <w:hyperlink w:anchor="sub_1041" w:history="1">
              <w:r w:rsidRPr="000A41E0">
                <w:rPr>
                  <w:rStyle w:val="a3"/>
                  <w:rFonts w:ascii="Times New Roman" w:hAnsi="Times New Roman"/>
                  <w:color w:val="auto"/>
                  <w:sz w:val="24"/>
                  <w:szCs w:val="24"/>
                </w:rPr>
                <w:t>4.1</w:t>
              </w:r>
            </w:hyperlink>
            <w:r w:rsidRPr="000A41E0">
              <w:rPr>
                <w:rFonts w:ascii="Times New Roman" w:hAnsi="Times New Roman" w:cs="Times New Roman"/>
                <w:sz w:val="24"/>
                <w:szCs w:val="24"/>
              </w:rPr>
              <w:t xml:space="preserve">, </w:t>
            </w:r>
            <w:hyperlink w:anchor="sub_1043" w:history="1">
              <w:r w:rsidRPr="000A41E0">
                <w:rPr>
                  <w:rStyle w:val="a3"/>
                  <w:rFonts w:ascii="Times New Roman" w:hAnsi="Times New Roman"/>
                  <w:color w:val="auto"/>
                  <w:sz w:val="24"/>
                  <w:szCs w:val="24"/>
                </w:rPr>
                <w:t>4.3</w:t>
              </w:r>
            </w:hyperlink>
            <w:r w:rsidRPr="000A41E0">
              <w:rPr>
                <w:rFonts w:ascii="Times New Roman" w:hAnsi="Times New Roman" w:cs="Times New Roman"/>
                <w:sz w:val="24"/>
                <w:szCs w:val="24"/>
              </w:rPr>
              <w:t xml:space="preserve">, </w:t>
            </w:r>
            <w:hyperlink w:anchor="sub_1044" w:history="1">
              <w:r w:rsidRPr="000A41E0">
                <w:rPr>
                  <w:rStyle w:val="a3"/>
                  <w:rFonts w:ascii="Times New Roman" w:hAnsi="Times New Roman"/>
                  <w:color w:val="auto"/>
                  <w:sz w:val="24"/>
                  <w:szCs w:val="24"/>
                </w:rPr>
                <w:t>4.4</w:t>
              </w:r>
            </w:hyperlink>
            <w:r w:rsidRPr="000A41E0">
              <w:rPr>
                <w:rFonts w:ascii="Times New Roman" w:hAnsi="Times New Roman" w:cs="Times New Roman"/>
                <w:sz w:val="24"/>
                <w:szCs w:val="24"/>
              </w:rPr>
              <w:t xml:space="preserve">, </w:t>
            </w:r>
            <w:hyperlink w:anchor="sub_1046" w:history="1">
              <w:r w:rsidRPr="000A41E0">
                <w:rPr>
                  <w:rStyle w:val="a3"/>
                  <w:rFonts w:ascii="Times New Roman" w:hAnsi="Times New Roman"/>
                  <w:color w:val="auto"/>
                  <w:sz w:val="24"/>
                  <w:szCs w:val="24"/>
                </w:rPr>
                <w:t>4.6</w:t>
              </w:r>
            </w:hyperlink>
            <w:r w:rsidRPr="000A41E0">
              <w:rPr>
                <w:rFonts w:ascii="Times New Roman" w:hAnsi="Times New Roman" w:cs="Times New Roman"/>
                <w:sz w:val="24"/>
                <w:szCs w:val="24"/>
              </w:rPr>
              <w:t xml:space="preserve">, </w:t>
            </w:r>
            <w:hyperlink w:anchor="sub_1047" w:history="1">
              <w:r w:rsidRPr="000A41E0">
                <w:rPr>
                  <w:rStyle w:val="a3"/>
                  <w:rFonts w:ascii="Times New Roman" w:hAnsi="Times New Roman"/>
                  <w:color w:val="auto"/>
                  <w:sz w:val="24"/>
                  <w:szCs w:val="24"/>
                </w:rPr>
                <w:t>4.7</w:t>
              </w:r>
            </w:hyperlink>
            <w:r w:rsidRPr="000A41E0">
              <w:rPr>
                <w:rFonts w:ascii="Times New Roman" w:hAnsi="Times New Roman" w:cs="Times New Roman"/>
                <w:sz w:val="24"/>
                <w:szCs w:val="24"/>
              </w:rPr>
              <w:t xml:space="preserve">, </w:t>
            </w:r>
            <w:hyperlink w:anchor="sub_1049" w:history="1">
              <w:r w:rsidRPr="000A41E0">
                <w:rPr>
                  <w:rStyle w:val="a3"/>
                  <w:rFonts w:ascii="Times New Roman" w:hAnsi="Times New Roman"/>
                  <w:color w:val="auto"/>
                  <w:sz w:val="24"/>
                  <w:szCs w:val="24"/>
                </w:rPr>
                <w:t>4.9</w:t>
              </w:r>
            </w:hyperlink>
            <w:r w:rsidRPr="000A41E0">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396"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250A"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E250A" w:rsidRPr="00E73353" w:rsidRDefault="003E250A" w:rsidP="00047D89">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минимальный размер участка от 1 кв.м</w:t>
            </w:r>
          </w:p>
        </w:tc>
        <w:tc>
          <w:tcPr>
            <w:tcW w:w="1844" w:type="dxa"/>
            <w:tcBorders>
              <w:top w:val="single" w:sz="4" w:space="0" w:color="000000"/>
              <w:left w:val="single" w:sz="4" w:space="0" w:color="000000"/>
              <w:bottom w:val="single" w:sz="4" w:space="0" w:color="000000"/>
              <w:right w:val="nil"/>
            </w:tcBorders>
          </w:tcPr>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на отдельном земельном участке, с учетом соблюдения требований технических регламентов;</w:t>
            </w:r>
          </w:p>
          <w:p w:rsidR="003E250A"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CA730B" w:rsidRPr="00E73353" w:rsidRDefault="00CA730B" w:rsidP="00047D89">
            <w:pPr>
              <w:widowControl w:val="0"/>
              <w:suppressAutoHyphens/>
              <w:autoSpaceDE w:val="0"/>
              <w:spacing w:after="0" w:line="240" w:lineRule="auto"/>
              <w:rPr>
                <w:rFonts w:ascii="Times New Roman" w:eastAsia="Times New Roman" w:hAnsi="Times New Roman" w:cs="Times New Roman"/>
                <w:lang w:eastAsia="ar-SA"/>
              </w:rPr>
            </w:pPr>
          </w:p>
        </w:tc>
        <w:tc>
          <w:tcPr>
            <w:tcW w:w="1889" w:type="dxa"/>
            <w:tcBorders>
              <w:top w:val="single" w:sz="4" w:space="0" w:color="000000"/>
              <w:left w:val="single" w:sz="4" w:space="0" w:color="000000"/>
              <w:bottom w:val="single" w:sz="4" w:space="0" w:color="000000"/>
              <w:right w:val="nil"/>
            </w:tcBorders>
          </w:tcPr>
          <w:p w:rsidR="003E250A" w:rsidRPr="00E73353" w:rsidRDefault="00CA730B" w:rsidP="00047D8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6 м, мак</w:t>
            </w:r>
            <w:r w:rsidR="00CA730B">
              <w:rPr>
                <w:rFonts w:ascii="Times New Roman" w:eastAsia="Times New Roman" w:hAnsi="Times New Roman" w:cs="Times New Roman"/>
                <w:lang w:eastAsia="ar-SA"/>
              </w:rPr>
              <w:t>симальная высота здания – 18 м.</w:t>
            </w:r>
          </w:p>
          <w:p w:rsidR="003E250A" w:rsidRPr="00E73353" w:rsidRDefault="003E250A" w:rsidP="00047D8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w:t>
            </w:r>
          </w:p>
          <w:p w:rsidR="003E250A" w:rsidRPr="00E73353" w:rsidRDefault="003E250A" w:rsidP="00051A1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со стороны улицы</w:t>
            </w:r>
          </w:p>
        </w:tc>
        <w:tc>
          <w:tcPr>
            <w:tcW w:w="1932" w:type="dxa"/>
            <w:tcBorders>
              <w:top w:val="single" w:sz="4" w:space="0" w:color="000000"/>
              <w:left w:val="single" w:sz="4" w:space="0" w:color="000000"/>
              <w:bottom w:val="single" w:sz="4" w:space="0" w:color="000000"/>
              <w:right w:val="single" w:sz="4" w:space="0" w:color="000000"/>
            </w:tcBorders>
          </w:tcPr>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CA730B">
              <w:rPr>
                <w:rFonts w:ascii="Times New Roman" w:eastAsia="Times New Roman" w:hAnsi="Times New Roman" w:cs="Times New Roman"/>
                <w:lang w:eastAsia="ar-SA"/>
              </w:rPr>
              <w:t>–40- 60</w:t>
            </w:r>
            <w:r w:rsidR="00CA730B" w:rsidRP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3E250A" w:rsidRPr="00E73353" w:rsidRDefault="003E250A" w:rsidP="00047D8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инженерной</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инфраструктуры, предназначенных для обслуживания линейных</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объектов на отдельном земельном участке -100</w:t>
            </w:r>
          </w:p>
        </w:tc>
      </w:tr>
      <w:tr w:rsidR="003E250A" w:rsidRPr="00E73353" w:rsidTr="00FF3546">
        <w:tc>
          <w:tcPr>
            <w:tcW w:w="852" w:type="dxa"/>
            <w:tcBorders>
              <w:top w:val="single" w:sz="4" w:space="0" w:color="000000"/>
              <w:left w:val="single" w:sz="4" w:space="0" w:color="000000"/>
              <w:bottom w:val="single" w:sz="4" w:space="0" w:color="000000"/>
              <w:right w:val="nil"/>
            </w:tcBorders>
          </w:tcPr>
          <w:p w:rsidR="003E250A" w:rsidRPr="00CA730B" w:rsidRDefault="003E250A" w:rsidP="00F9376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2.7.1</w:t>
            </w:r>
          </w:p>
        </w:tc>
        <w:tc>
          <w:tcPr>
            <w:tcW w:w="2551" w:type="dxa"/>
            <w:tcBorders>
              <w:top w:val="single" w:sz="4" w:space="0" w:color="000000"/>
              <w:left w:val="single" w:sz="4" w:space="0" w:color="000000"/>
              <w:bottom w:val="single" w:sz="4" w:space="0" w:color="000000"/>
              <w:right w:val="nil"/>
            </w:tcBorders>
          </w:tcPr>
          <w:p w:rsidR="003E250A" w:rsidRPr="00CA730B" w:rsidRDefault="003E250A" w:rsidP="00047D8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Объекты гаражного назначения</w:t>
            </w:r>
          </w:p>
          <w:p w:rsidR="003E250A" w:rsidRPr="00CA730B" w:rsidRDefault="003E250A" w:rsidP="00047D8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130" w:type="dxa"/>
            <w:tcBorders>
              <w:top w:val="single" w:sz="4" w:space="0" w:color="000000"/>
              <w:left w:val="single" w:sz="4" w:space="0" w:color="000000"/>
              <w:bottom w:val="single" w:sz="4" w:space="0" w:color="000000"/>
              <w:right w:val="nil"/>
            </w:tcBorders>
          </w:tcPr>
          <w:p w:rsidR="003E250A" w:rsidRPr="00CA730B" w:rsidRDefault="003E250A" w:rsidP="00051A18">
            <w:pPr>
              <w:suppressAutoHyphens/>
              <w:spacing w:before="75" w:after="75" w:line="240" w:lineRule="auto"/>
              <w:ind w:left="75" w:right="75"/>
              <w:rPr>
                <w:rFonts w:ascii="Times New Roman" w:hAnsi="Times New Roman" w:cs="Times New Roman"/>
                <w:sz w:val="24"/>
                <w:szCs w:val="24"/>
              </w:rPr>
            </w:pPr>
            <w:r w:rsidRPr="00CA730B">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6" w:type="dxa"/>
            <w:tcBorders>
              <w:top w:val="single" w:sz="4" w:space="0" w:color="000000"/>
              <w:left w:val="single" w:sz="4" w:space="0" w:color="000000"/>
              <w:bottom w:val="single" w:sz="4" w:space="0" w:color="000000"/>
              <w:right w:val="nil"/>
            </w:tcBorders>
          </w:tcPr>
          <w:p w:rsidR="003E250A" w:rsidRDefault="003E250A" w:rsidP="00047D8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047D8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E250A" w:rsidRPr="00E73353" w:rsidRDefault="005328D3" w:rsidP="006B3F9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3E250A">
              <w:rPr>
                <w:rFonts w:ascii="Times New Roman" w:eastAsia="Times New Roman" w:hAnsi="Times New Roman" w:cs="Times New Roman"/>
                <w:sz w:val="24"/>
                <w:szCs w:val="24"/>
                <w:lang w:eastAsia="ar-SA"/>
              </w:rPr>
              <w:t>3</w:t>
            </w:r>
            <w:r w:rsidR="003E250A" w:rsidRPr="00E73353">
              <w:rPr>
                <w:rFonts w:ascii="Times New Roman" w:eastAsia="Times New Roman" w:hAnsi="Times New Roman" w:cs="Times New Roman"/>
                <w:sz w:val="24"/>
                <w:szCs w:val="24"/>
                <w:lang w:eastAsia="ar-SA"/>
              </w:rPr>
              <w:t xml:space="preserve"> метр</w:t>
            </w:r>
            <w:r w:rsidR="006B3F92">
              <w:rPr>
                <w:rFonts w:ascii="Times New Roman" w:eastAsia="Times New Roman" w:hAnsi="Times New Roman" w:cs="Times New Roman"/>
                <w:sz w:val="24"/>
                <w:szCs w:val="24"/>
                <w:lang w:eastAsia="ar-SA"/>
              </w:rPr>
              <w:t>а</w:t>
            </w:r>
          </w:p>
        </w:tc>
        <w:tc>
          <w:tcPr>
            <w:tcW w:w="1889" w:type="dxa"/>
            <w:tcBorders>
              <w:top w:val="single" w:sz="4" w:space="0" w:color="000000"/>
              <w:left w:val="single" w:sz="4" w:space="0" w:color="000000"/>
              <w:bottom w:val="single" w:sz="4" w:space="0" w:color="000000"/>
              <w:right w:val="nil"/>
            </w:tcBorders>
          </w:tcPr>
          <w:p w:rsidR="003E250A" w:rsidRPr="00E73353" w:rsidRDefault="005328D3" w:rsidP="005328D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аксимальное количество надземных этажей 1</w:t>
            </w:r>
          </w:p>
        </w:tc>
        <w:tc>
          <w:tcPr>
            <w:tcW w:w="1932" w:type="dxa"/>
            <w:tcBorders>
              <w:top w:val="single" w:sz="4" w:space="0" w:color="000000"/>
              <w:left w:val="single" w:sz="4" w:space="0" w:color="000000"/>
              <w:bottom w:val="single" w:sz="4" w:space="0" w:color="000000"/>
              <w:right w:val="single" w:sz="4" w:space="0" w:color="000000"/>
            </w:tcBorders>
          </w:tcPr>
          <w:p w:rsidR="003E250A" w:rsidRDefault="005328D3" w:rsidP="005328D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E250A"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3E250A" w:rsidRPr="00E73353">
              <w:rPr>
                <w:rFonts w:ascii="Times New Roman" w:eastAsia="Times New Roman" w:hAnsi="Times New Roman" w:cs="Times New Roman"/>
                <w:sz w:val="24"/>
                <w:szCs w:val="24"/>
                <w:lang w:eastAsia="ar-SA"/>
              </w:rPr>
              <w:t>80</w:t>
            </w:r>
          </w:p>
        </w:tc>
      </w:tr>
    </w:tbl>
    <w:tbl>
      <w:tblPr>
        <w:tblpPr w:leftFromText="180" w:rightFromText="180" w:vertAnchor="text" w:horzAnchor="margin" w:tblpX="-243" w:tblpY="-1154"/>
        <w:tblOverlap w:val="never"/>
        <w:tblW w:w="15452" w:type="dxa"/>
        <w:tblLayout w:type="fixed"/>
        <w:tblLook w:val="04A0" w:firstRow="1" w:lastRow="0" w:firstColumn="1" w:lastColumn="0" w:noHBand="0" w:noVBand="1"/>
      </w:tblPr>
      <w:tblGrid>
        <w:gridCol w:w="817"/>
        <w:gridCol w:w="2727"/>
        <w:gridCol w:w="4253"/>
        <w:gridCol w:w="2410"/>
        <w:gridCol w:w="1808"/>
        <w:gridCol w:w="35"/>
        <w:gridCol w:w="1808"/>
        <w:gridCol w:w="1594"/>
      </w:tblGrid>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3.2.</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Социальное обслуживание</w:t>
            </w:r>
          </w:p>
        </w:tc>
        <w:tc>
          <w:tcPr>
            <w:tcW w:w="4253" w:type="dxa"/>
            <w:tcBorders>
              <w:top w:val="single" w:sz="4" w:space="0" w:color="000000"/>
              <w:left w:val="single" w:sz="4" w:space="0" w:color="000000"/>
              <w:bottom w:val="single" w:sz="4" w:space="0" w:color="000000"/>
              <w:right w:val="nil"/>
            </w:tcBorders>
            <w:vAlign w:val="center"/>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047D89" w:rsidRDefault="00047D89" w:rsidP="00CA730B">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CA730B" w:rsidRPr="00CA730B" w:rsidRDefault="00CA730B" w:rsidP="00CA730B">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CA730B">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FE673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этажа – 3</w:t>
            </w:r>
            <w:r w:rsidR="00047D89" w:rsidRPr="00E73353">
              <w:rPr>
                <w:rFonts w:ascii="Times New Roman" w:eastAsia="Times New Roman" w:hAnsi="Times New Roman" w:cs="Times New Roman"/>
                <w:lang w:eastAsia="ar-SA"/>
              </w:rPr>
              <w:t xml:space="preserve">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CA730B">
              <w:rPr>
                <w:rFonts w:ascii="Times New Roman" w:eastAsia="Times New Roman" w:hAnsi="Times New Roman" w:cs="Times New Roman"/>
                <w:lang w:eastAsia="ar-SA"/>
              </w:rPr>
              <w:t xml:space="preserve"> 60</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3.3.</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Бытовое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CA730B">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CA730B">
            <w:pPr>
              <w:widowControl w:val="0"/>
              <w:suppressAutoHyphens/>
              <w:autoSpaceDE w:val="0"/>
              <w:spacing w:after="0" w:line="240" w:lineRule="auto"/>
              <w:ind w:left="-1"/>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CA730B">
            <w:pPr>
              <w:widowControl w:val="0"/>
              <w:suppressAutoHyphens/>
              <w:autoSpaceDE w:val="0"/>
              <w:spacing w:after="0" w:line="240" w:lineRule="auto"/>
              <w:ind w:left="-1"/>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FE673D">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sidR="00FE673D">
              <w:rPr>
                <w:rFonts w:ascii="Times New Roman" w:eastAsia="Times New Roman" w:hAnsi="Times New Roman" w:cs="Times New Roman"/>
                <w:lang w:eastAsia="ar-SA"/>
              </w:rPr>
              <w:t>5</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 xml:space="preserve">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t>3.4</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 xml:space="preserve">Здравоохранение </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CA730B">
                <w:rPr>
                  <w:rFonts w:ascii="Times New Roman" w:eastAsiaTheme="minorEastAsia" w:hAnsi="Times New Roman" w:cs="Times New Roman"/>
                  <w:sz w:val="24"/>
                  <w:szCs w:val="24"/>
                  <w:lang w:eastAsia="ru-RU"/>
                </w:rPr>
                <w:t>кодами 3.4.1 - 3.4.2</w:t>
              </w:r>
            </w:hyperlink>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w:t>
            </w:r>
            <w:r w:rsidR="00477822">
              <w:rPr>
                <w:rFonts w:ascii="Times New Roman" w:eastAsia="Times New Roman" w:hAnsi="Times New Roman" w:cs="Times New Roman"/>
                <w:lang w:eastAsia="ar-SA"/>
              </w:rPr>
              <w:t>та здания – 25</w:t>
            </w:r>
            <w:r w:rsidRPr="00E73353">
              <w:rPr>
                <w:rFonts w:ascii="Times New Roman" w:eastAsia="Times New Roman" w:hAnsi="Times New Roman" w:cs="Times New Roman"/>
                <w:lang w:eastAsia="ar-SA"/>
              </w:rPr>
              <w:t xml:space="preserve"> м, </w:t>
            </w:r>
          </w:p>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77822"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8F6551"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477822">
              <w:rPr>
                <w:rFonts w:ascii="Times New Roman" w:eastAsia="Times New Roman" w:hAnsi="Times New Roman" w:cs="Times New Roman"/>
                <w:b/>
                <w:lang w:eastAsia="ar-SA"/>
              </w:rPr>
              <w:t>участка –40- 60</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477822">
              <w:rPr>
                <w:rFonts w:ascii="Times New Roman" w:eastAsia="Times New Roman" w:hAnsi="Times New Roman" w:cs="Times New Roman"/>
                <w:b/>
                <w:sz w:val="24"/>
                <w:szCs w:val="24"/>
                <w:lang w:eastAsia="ar-SA"/>
              </w:rPr>
              <w:t>3.4.1</w:t>
            </w:r>
          </w:p>
        </w:tc>
        <w:tc>
          <w:tcPr>
            <w:tcW w:w="2727"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7822">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4253" w:type="dxa"/>
            <w:tcBorders>
              <w:top w:val="single" w:sz="4" w:space="0" w:color="000000"/>
              <w:left w:val="single" w:sz="4" w:space="0" w:color="000000"/>
              <w:bottom w:val="single" w:sz="4" w:space="0" w:color="000000"/>
              <w:right w:val="nil"/>
            </w:tcBorders>
            <w:hideMark/>
          </w:tcPr>
          <w:p w:rsidR="00047D89" w:rsidRPr="00477822"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477822">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w:t>
            </w:r>
            <w:r w:rsidR="00477822">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477822">
              <w:rPr>
                <w:rFonts w:ascii="Times New Roman" w:eastAsia="Times New Roman" w:hAnsi="Times New Roman" w:cs="Times New Roman"/>
                <w:lang w:eastAsia="ar-SA"/>
              </w:rPr>
              <w:t>участка –40- 60</w:t>
            </w:r>
          </w:p>
          <w:p w:rsidR="00047D89" w:rsidRPr="00477822"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3.4.2</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42" w:name="sub_10342"/>
            <w:r w:rsidRPr="00CA730B">
              <w:rPr>
                <w:rFonts w:ascii="Times New Roman" w:hAnsi="Times New Roman" w:cs="Times New Roman"/>
                <w:b/>
                <w:sz w:val="24"/>
                <w:szCs w:val="24"/>
              </w:rPr>
              <w:t>Стационарное медицинское обслуживание</w:t>
            </w:r>
            <w:bookmarkEnd w:id="42"/>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10" w:type="dxa"/>
            <w:tcBorders>
              <w:top w:val="single" w:sz="4" w:space="0" w:color="000000"/>
              <w:left w:val="single" w:sz="4" w:space="0" w:color="000000"/>
              <w:bottom w:val="single" w:sz="4" w:space="0" w:color="000000"/>
              <w:right w:val="nil"/>
            </w:tcBorders>
          </w:tcPr>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9B2340" w:rsidRDefault="00047D89" w:rsidP="00FF3546">
            <w:pPr>
              <w:ind w:firstLine="708"/>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477822">
              <w:rPr>
                <w:rFonts w:ascii="Times New Roman" w:eastAsia="Times New Roman" w:hAnsi="Times New Roman" w:cs="Times New Roman"/>
                <w:lang w:eastAsia="ar-SA"/>
              </w:rPr>
              <w:t xml:space="preserve">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3.5.1.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Дошкольное, начальное и среднее общее образование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–10м.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CA730B" w:rsidRPr="00E73353" w:rsidRDefault="00CA730B" w:rsidP="00FF3546">
            <w:pPr>
              <w:widowControl w:val="0"/>
              <w:suppressAutoHyphens/>
              <w:autoSpaceDE w:val="0"/>
              <w:spacing w:after="0" w:line="240" w:lineRule="auto"/>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hideMark/>
          </w:tcPr>
          <w:p w:rsidR="00E0238A"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sidR="00E0238A">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прочие образовательные учреждения по заданию на проектирование с учетом сложившейся застройки </w:t>
            </w: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50 %</w:t>
            </w:r>
          </w:p>
          <w:p w:rsidR="00047D89" w:rsidRPr="00E73353" w:rsidRDefault="00047D89" w:rsidP="00FF3546">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3.6</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Культурное развитие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устройство площадок для празднеств и гуляний;</w:t>
            </w:r>
          </w:p>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737A09">
              <w:rPr>
                <w:rFonts w:ascii="Times New Roman" w:eastAsia="Times New Roman" w:hAnsi="Times New Roman" w:cs="Times New Roman"/>
                <w:lang w:eastAsia="ar-SA"/>
              </w:rPr>
              <w:t>21</w:t>
            </w:r>
            <w:r w:rsidR="00CA730B">
              <w:rPr>
                <w:rFonts w:ascii="Times New Roman" w:eastAsia="Times New Roman" w:hAnsi="Times New Roman" w:cs="Times New Roman"/>
                <w:lang w:eastAsia="ar-SA"/>
              </w:rPr>
              <w:t xml:space="preserve">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3.7.</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Религиозное использование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47D89" w:rsidRPr="00CA730B" w:rsidRDefault="00047D89" w:rsidP="00CA730B">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м</w:t>
            </w:r>
            <w:r w:rsid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40- </w:t>
            </w:r>
            <w:r w:rsidR="00047D89">
              <w:rPr>
                <w:rFonts w:ascii="Times New Roman" w:eastAsia="Times New Roman" w:hAnsi="Times New Roman" w:cs="Times New Roman"/>
                <w:b/>
                <w:lang w:eastAsia="ar-SA"/>
              </w:rPr>
              <w:t>5</w:t>
            </w:r>
            <w:r w:rsidR="00047D89" w:rsidRPr="00E73353">
              <w:rPr>
                <w:rFonts w:ascii="Times New Roman" w:eastAsia="Times New Roman" w:hAnsi="Times New Roman" w:cs="Times New Roman"/>
                <w:b/>
                <w:lang w:eastAsia="ar-SA"/>
              </w:rPr>
              <w:t>0</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6C293F" w:rsidP="00FF3546">
            <w:pPr>
              <w:widowControl w:val="0"/>
              <w:tabs>
                <w:tab w:val="left" w:pos="2520"/>
              </w:tabs>
              <w:suppressAutoHyphens/>
              <w:autoSpaceDE w:val="0"/>
              <w:spacing w:after="0" w:line="240" w:lineRule="auto"/>
              <w:ind w:left="-29"/>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3.10.1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Амбулаторное ветеринарное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4.0</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Предпринимательство</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CA730B">
                <w:rPr>
                  <w:rFonts w:ascii="Times New Roman" w:eastAsiaTheme="minorEastAsia" w:hAnsi="Times New Roman" w:cs="Times New Roman"/>
                  <w:sz w:val="24"/>
                  <w:szCs w:val="24"/>
                  <w:lang w:eastAsia="ru-RU"/>
                </w:rPr>
                <w:t>кодами 4.1-4.10</w:t>
              </w:r>
            </w:hyperlink>
          </w:p>
        </w:tc>
        <w:tc>
          <w:tcPr>
            <w:tcW w:w="2410" w:type="dxa"/>
            <w:tcBorders>
              <w:top w:val="single" w:sz="4" w:space="0" w:color="000000"/>
              <w:left w:val="single" w:sz="4" w:space="0" w:color="000000"/>
              <w:bottom w:val="single" w:sz="4" w:space="0" w:color="000000"/>
              <w:right w:val="nil"/>
            </w:tcBorders>
          </w:tcPr>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r>
              <w:rPr>
                <w:rFonts w:ascii="Times New Roman" w:eastAsia="Times New Roman" w:hAnsi="Times New Roman" w:cs="Times New Roman"/>
                <w:lang w:eastAsia="ar-SA"/>
              </w:rPr>
              <w:t>.</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Деловое управление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0"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CA730B">
              <w:rPr>
                <w:rFonts w:ascii="Times New Roman" w:eastAsia="Times New Roman" w:hAnsi="Times New Roman" w:cs="Times New Roman"/>
                <w:lang w:eastAsia="ar-SA"/>
              </w:rPr>
              <w:t>симальная высота здания – 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4.3</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Рынки</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47D89" w:rsidRPr="00CA730B" w:rsidRDefault="00047D89"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CA730B">
              <w:rPr>
                <w:rFonts w:ascii="Times New Roman" w:eastAsia="Times New Roman" w:hAnsi="Times New Roman" w:cs="Times New Roman"/>
                <w:lang w:eastAsia="ar-SA"/>
              </w:rPr>
              <w:t>ксимальная высота здания – 15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CA730B" w:rsidP="00CA730B">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047D89" w:rsidRPr="00CA730B">
              <w:rPr>
                <w:rFonts w:ascii="Times New Roman" w:eastAsia="Times New Roman" w:hAnsi="Times New Roman" w:cs="Times New Roman"/>
                <w:lang w:eastAsia="ar-SA"/>
              </w:rPr>
              <w:t>– 60,</w:t>
            </w:r>
            <w:r w:rsidR="00047D89" w:rsidRPr="00E73353">
              <w:rPr>
                <w:rFonts w:ascii="Times New Roman" w:eastAsia="Times New Roman" w:hAnsi="Times New Roman" w:cs="Times New Roman"/>
                <w:lang w:eastAsia="ar-SA"/>
              </w:rPr>
              <w:t xml:space="preserve"> </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4.4.</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Магазины</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Минимальные отступы от границ участка - 3 м. </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Для отдельно стоящих временных (некапитальных) объектов</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 xml:space="preserve">-минимальный отступ от границ участка - 0 м (с учетом  требований технических  регламентов).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9B2340"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9B2340">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-максимальная высота этажа – 6 м,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-мак</w:t>
            </w:r>
            <w:r w:rsidR="005328D3">
              <w:rPr>
                <w:rFonts w:ascii="Times New Roman" w:eastAsia="Times New Roman" w:hAnsi="Times New Roman" w:cs="Times New Roman"/>
                <w:lang w:eastAsia="ar-SA"/>
              </w:rPr>
              <w:t>симальная высота здания – 18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Для отдельно стоящих временных (некапитальных) объектов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 xml:space="preserve">максимальное количество надземных этажей зданий – 1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eastAsia="Times New Roman" w:hAnsi="Times New Roman" w:cs="Times New Roman"/>
                <w:i/>
                <w:lang w:eastAsia="ar-SA"/>
              </w:rPr>
              <w:t>максимальная высота зданий – 7 м.</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5328D3" w:rsidRDefault="005328D3"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w:hAnsi="Times New Roman" w:cs="Times New Roman"/>
                <w:lang w:eastAsia="ar-SA"/>
              </w:rPr>
              <w:t>М</w:t>
            </w:r>
            <w:r w:rsidR="00047D89" w:rsidRPr="005328D3">
              <w:rPr>
                <w:rFonts w:ascii="Times New Roman" w:eastAsia="Times New Roman" w:hAnsi="Times New Roman" w:cs="Times New Roman"/>
                <w:lang w:eastAsia="ar-SA"/>
              </w:rPr>
              <w:t>аксимальный процент застройки в границах земельного участка –40- 60</w:t>
            </w:r>
            <w:r>
              <w:rPr>
                <w:rFonts w:ascii="Times New Roman" w:eastAsia="Times New Roman" w:hAnsi="Times New Roman" w:cs="Times New Roman"/>
                <w:lang w:eastAsia="ar-SA"/>
              </w:rPr>
              <w:t>.</w:t>
            </w:r>
          </w:p>
          <w:p w:rsidR="00047D89" w:rsidRPr="005328D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4.5.</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Банковская и страховая деятельность</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w:t>
            </w:r>
            <w:r w:rsidR="005328D3">
              <w:rPr>
                <w:rFonts w:ascii="Times New Roman" w:eastAsia="Times New Roman" w:hAnsi="Times New Roman" w:cs="Times New Roman"/>
                <w:lang w:eastAsia="ar-SA"/>
              </w:rPr>
              <w:t xml:space="preserve"> – 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5328D3" w:rsidP="005328D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w:t>
            </w:r>
            <w:r w:rsidR="00047D89" w:rsidRPr="00CA730B">
              <w:rPr>
                <w:rFonts w:ascii="Times New Roman" w:eastAsia="Times New Roman" w:hAnsi="Times New Roman" w:cs="Times New Roman"/>
                <w:lang w:eastAsia="ar-SA"/>
              </w:rPr>
              <w:t xml:space="preserve">земельного 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4.6.</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Общественное питание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6E1883">
              <w:rPr>
                <w:rFonts w:ascii="Times New Roman" w:eastAsia="Times New Roman" w:hAnsi="Times New Roman" w:cs="Times New Roman"/>
                <w:lang w:eastAsia="ar-SA"/>
              </w:rPr>
              <w:t>21</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5A1D9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40- 60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4.7.</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Гостиничное обслуживание</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 1 м от хозяйственных построек</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5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E73353"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 60</w:t>
            </w:r>
            <w:r w:rsidR="00047D89"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4.9</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Обслуживание автотранспорта</w:t>
            </w:r>
          </w:p>
        </w:tc>
        <w:tc>
          <w:tcPr>
            <w:tcW w:w="4253"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6" w:anchor="block_10271" w:history="1">
              <w:r w:rsidRPr="00CA730B">
                <w:rPr>
                  <w:rFonts w:ascii="Times New Roman" w:eastAsia="Times New Roman" w:hAnsi="Times New Roman" w:cs="Times New Roman"/>
                  <w:sz w:val="24"/>
                  <w:szCs w:val="24"/>
                  <w:u w:val="single"/>
                  <w:lang w:eastAsia="ar-SA"/>
                </w:rPr>
                <w:t>коде 2.7.1</w:t>
              </w:r>
            </w:hyperlink>
          </w:p>
          <w:p w:rsidR="00047D89" w:rsidRPr="00CA730B" w:rsidRDefault="00047D89"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1A13A0">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CA730B">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CA730B" w:rsidRDefault="00CA730B" w:rsidP="00CA730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 xml:space="preserve">участка –40- 60, </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9B2340"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4.9.1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Объекты придорожного сервиса</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sz w:val="24"/>
                <w:szCs w:val="24"/>
                <w:lang w:eastAsia="ar-SA"/>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
        </w:tc>
        <w:tc>
          <w:tcPr>
            <w:tcW w:w="2410" w:type="dxa"/>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Минимальный размер участка от 10 кв.м.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i/>
                <w:lang w:eastAsia="ar-SA"/>
              </w:rPr>
            </w:pPr>
            <w:r w:rsidRPr="009B2340">
              <w:rPr>
                <w:rFonts w:ascii="Times New Roman" w:hAnsi="Times New Roman" w:cs="Times New Roman"/>
                <w:i/>
                <w:sz w:val="24"/>
                <w:szCs w:val="24"/>
              </w:rPr>
              <w:t>Размещение автозаправочных станций (бензиновых, газовых) в данной территориальной зоне запрещено.</w:t>
            </w:r>
            <w:r w:rsidRPr="009B2340">
              <w:rPr>
                <w:rFonts w:ascii="Times New Roman" w:eastAsia="Times New Roman" w:hAnsi="Times New Roman" w:cs="Times New Roman"/>
                <w:i/>
                <w:lang w:eastAsia="ar-SA"/>
              </w:rPr>
              <w:t xml:space="preserve">  </w:t>
            </w:r>
          </w:p>
          <w:p w:rsidR="00047D89" w:rsidRPr="009B2340"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Минимальные отступы от границ участка - 3 м</w:t>
            </w:r>
          </w:p>
        </w:tc>
        <w:tc>
          <w:tcPr>
            <w:tcW w:w="1808" w:type="dxa"/>
            <w:tcBorders>
              <w:top w:val="single" w:sz="4" w:space="0" w:color="000000"/>
              <w:left w:val="single" w:sz="4" w:space="0" w:color="000000"/>
              <w:bottom w:val="single" w:sz="4" w:space="0" w:color="000000"/>
              <w:right w:val="nil"/>
            </w:tcBorders>
          </w:tcPr>
          <w:p w:rsidR="00047D89" w:rsidRPr="009B2340"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9B2340">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 xml:space="preserve">-максимальная высота этажа – 6 м,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-максимальная высота здания – 18 м</w:t>
            </w:r>
            <w:r w:rsidR="00CA730B">
              <w:rPr>
                <w:rFonts w:ascii="Times New Roman" w:eastAsia="Times New Roman" w:hAnsi="Times New Roman" w:cs="Times New Roman"/>
                <w:lang w:eastAsia="ar-SA"/>
              </w:rPr>
              <w:t>.</w:t>
            </w:r>
            <w:r w:rsidRPr="009B2340">
              <w:rPr>
                <w:rFonts w:ascii="Times New Roman" w:eastAsia="Times New Roman" w:hAnsi="Times New Roman" w:cs="Times New Roman"/>
                <w:lang w:eastAsia="ar-SA"/>
              </w:rPr>
              <w:t xml:space="preserve"> </w:t>
            </w:r>
          </w:p>
          <w:p w:rsidR="00047D89" w:rsidRPr="009B2340"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9B2340">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tcPr>
          <w:p w:rsidR="00047D89" w:rsidRPr="009B2340" w:rsidRDefault="00CA730B"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9B2340">
              <w:rPr>
                <w:rFonts w:ascii="Times New Roman" w:eastAsia="Times New Roman" w:hAnsi="Times New Roman" w:cs="Times New Roman"/>
                <w:lang w:eastAsia="ar-SA"/>
              </w:rPr>
              <w:t>аксимальный процент застройки в границах земельного участка –</w:t>
            </w:r>
            <w:r w:rsidR="00047D89" w:rsidRPr="009B2340">
              <w:rPr>
                <w:rFonts w:ascii="Times New Roman" w:eastAsia="Times New Roman" w:hAnsi="Times New Roman" w:cs="Times New Roman"/>
                <w:b/>
                <w:lang w:eastAsia="ar-SA"/>
              </w:rPr>
              <w:t>40- 60</w:t>
            </w:r>
            <w:r w:rsidR="00047D89" w:rsidRPr="009B2340">
              <w:rPr>
                <w:rFonts w:ascii="Times New Roman" w:eastAsia="Times New Roman" w:hAnsi="Times New Roman" w:cs="Times New Roman"/>
                <w:lang w:eastAsia="ar-SA"/>
              </w:rPr>
              <w:t xml:space="preserve">, </w:t>
            </w: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047D89" w:rsidRPr="009B2340"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color w:val="000000"/>
                <w:sz w:val="24"/>
                <w:szCs w:val="24"/>
                <w:lang w:eastAsia="ar-SA"/>
              </w:rPr>
              <w:t>5.1</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Спорт</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A730B">
              <w:rPr>
                <w:rFonts w:ascii="Times New Roman" w:eastAsiaTheme="minorEastAsia" w:hAnsi="Times New Roman" w:cs="Times New Roman"/>
                <w:sz w:val="24"/>
                <w:szCs w:val="24"/>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47D89" w:rsidRPr="00CA730B" w:rsidRDefault="00047D89"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heme="minorEastAsia" w:hAnsi="Times New Roman" w:cs="Times New Roman"/>
                <w:sz w:val="24"/>
                <w:szCs w:val="24"/>
                <w:lang w:eastAsia="ru-RU"/>
              </w:rPr>
              <w:t>размещение спортивных баз и лагерей</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w:t>
            </w:r>
            <w:r>
              <w:rPr>
                <w:rFonts w:ascii="Times New Roman" w:eastAsia="Times New Roman" w:hAnsi="Times New Roman" w:cs="Times New Roman"/>
                <w:lang w:eastAsia="ar-SA"/>
              </w:rPr>
              <w:t xml:space="preserve"> отступы от границ участка - 3м.</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047D89" w:rsidRDefault="00047D8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047D89"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CA730B"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E73353" w:rsidRDefault="00CA730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w:t>
            </w:r>
            <w:r w:rsidR="00CA730B">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CA730B" w:rsidP="00CA730B">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аксимальный процент застройки в границах земельного участка –</w:t>
            </w:r>
            <w:r w:rsidR="00047D89" w:rsidRPr="00E73353">
              <w:rPr>
                <w:rFonts w:ascii="Times New Roman" w:eastAsia="Times New Roman" w:hAnsi="Times New Roman" w:cs="Times New Roman"/>
                <w:b/>
                <w:lang w:eastAsia="ar-SA"/>
              </w:rPr>
              <w:t xml:space="preserve"> </w:t>
            </w:r>
            <w:r w:rsidR="00047D89" w:rsidRPr="00CA730B">
              <w:rPr>
                <w:rFonts w:ascii="Times New Roman" w:eastAsia="Times New Roman" w:hAnsi="Times New Roman" w:cs="Times New Roman"/>
                <w:lang w:eastAsia="ar-SA"/>
              </w:rPr>
              <w:t>60</w:t>
            </w:r>
            <w:r w:rsidR="00047D89" w:rsidRPr="00CA730B">
              <w:rPr>
                <w:rFonts w:ascii="Arial" w:eastAsia="Times New Roman" w:hAnsi="Arial" w:cs="Arial"/>
                <w:sz w:val="24"/>
                <w:szCs w:val="24"/>
                <w:lang w:eastAsia="ar-SA"/>
              </w:rPr>
              <w:t xml:space="preserve"> </w:t>
            </w:r>
          </w:p>
        </w:tc>
      </w:tr>
      <w:tr w:rsidR="000E617E" w:rsidRPr="00E73353" w:rsidTr="00FF3546">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A730B">
              <w:rPr>
                <w:rFonts w:ascii="Times New Roman" w:eastAsia="Times New Roman" w:hAnsi="Times New Roman" w:cs="Times New Roman"/>
                <w:b/>
                <w:sz w:val="24"/>
                <w:szCs w:val="24"/>
                <w:lang w:eastAsia="ar-SA"/>
              </w:rPr>
              <w:t>6.8.</w:t>
            </w:r>
          </w:p>
        </w:tc>
        <w:tc>
          <w:tcPr>
            <w:tcW w:w="272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Связь</w:t>
            </w:r>
          </w:p>
        </w:tc>
        <w:tc>
          <w:tcPr>
            <w:tcW w:w="4253"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CA730B">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27" w:anchor="Par155" w:history="1">
              <w:r w:rsidRPr="00CA730B">
                <w:rPr>
                  <w:rFonts w:ascii="Times New Roman" w:eastAsia="Times New Roman" w:hAnsi="Times New Roman" w:cs="Times New Roman"/>
                  <w:sz w:val="24"/>
                  <w:szCs w:val="24"/>
                  <w:u w:val="single"/>
                  <w:lang w:eastAsia="ar-SA"/>
                </w:rPr>
                <w:t>кодом 3.1</w:t>
              </w:r>
            </w:hyperlink>
          </w:p>
          <w:p w:rsidR="006A5B3D" w:rsidRPr="00CA730B" w:rsidRDefault="006A5B3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08" w:type="dxa"/>
            <w:tcBorders>
              <w:top w:val="single" w:sz="4" w:space="0" w:color="000000"/>
              <w:left w:val="single" w:sz="4" w:space="0" w:color="000000"/>
              <w:bottom w:val="single" w:sz="4" w:space="0" w:color="000000"/>
              <w:right w:val="nil"/>
            </w:tcBorders>
            <w:hideMark/>
          </w:tcPr>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047D89" w:rsidP="00FF3546">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47D89" w:rsidRPr="00E73353" w:rsidTr="00B63243">
        <w:tc>
          <w:tcPr>
            <w:tcW w:w="817" w:type="dxa"/>
            <w:tcBorders>
              <w:top w:val="single" w:sz="4" w:space="0" w:color="000000"/>
              <w:left w:val="single" w:sz="4" w:space="0" w:color="000000"/>
              <w:bottom w:val="single" w:sz="4" w:space="0" w:color="000000"/>
              <w:right w:val="nil"/>
            </w:tcBorders>
            <w:hideMark/>
          </w:tcPr>
          <w:p w:rsidR="00047D89" w:rsidRPr="00CA730B" w:rsidRDefault="00047D89"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t>8.3</w:t>
            </w:r>
          </w:p>
        </w:tc>
        <w:tc>
          <w:tcPr>
            <w:tcW w:w="2727" w:type="dxa"/>
            <w:tcBorders>
              <w:top w:val="single" w:sz="4" w:space="0" w:color="000000"/>
              <w:left w:val="single" w:sz="4" w:space="0" w:color="000000"/>
              <w:bottom w:val="single" w:sz="4" w:space="0" w:color="000000"/>
              <w:right w:val="nil"/>
            </w:tcBorders>
          </w:tcPr>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A730B">
              <w:rPr>
                <w:rFonts w:ascii="Times New Roman" w:eastAsia="Times New Roman" w:hAnsi="Times New Roman" w:cs="Times New Roman"/>
                <w:b/>
                <w:sz w:val="24"/>
                <w:szCs w:val="24"/>
                <w:lang w:eastAsia="ar-SA"/>
              </w:rPr>
              <w:t>Обеспечение внутреннего правопорядка</w:t>
            </w:r>
          </w:p>
          <w:p w:rsidR="00047D89" w:rsidRPr="00CA730B" w:rsidRDefault="00047D89"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4253" w:type="dxa"/>
            <w:tcBorders>
              <w:top w:val="single" w:sz="4" w:space="0" w:color="000000"/>
              <w:left w:val="single" w:sz="4" w:space="0" w:color="000000"/>
              <w:bottom w:val="single" w:sz="4" w:space="0" w:color="000000"/>
              <w:right w:val="nil"/>
            </w:tcBorders>
            <w:hideMark/>
          </w:tcPr>
          <w:p w:rsidR="00047D89" w:rsidRPr="00CA730B" w:rsidRDefault="006A5B3D" w:rsidP="00FF3546">
            <w:pPr>
              <w:widowControl w:val="0"/>
              <w:suppressAutoHyphens/>
              <w:autoSpaceDE w:val="0"/>
              <w:spacing w:after="0" w:line="240" w:lineRule="auto"/>
              <w:jc w:val="both"/>
              <w:rPr>
                <w:rFonts w:ascii="Arial" w:eastAsia="Times New Roman" w:hAnsi="Arial" w:cs="Arial"/>
                <w:sz w:val="24"/>
                <w:szCs w:val="24"/>
                <w:lang w:eastAsia="ar-SA"/>
              </w:rPr>
            </w:pPr>
            <w:r w:rsidRPr="00CA730B">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r w:rsidR="00047D89" w:rsidRPr="00CA730B">
              <w:rPr>
                <w:rFonts w:ascii="Times New Roman" w:eastAsia="Times New Roman" w:hAnsi="Times New Roman" w:cs="Times New Roman"/>
                <w:sz w:val="24"/>
                <w:szCs w:val="24"/>
                <w:lang w:eastAsia="ar-SA"/>
              </w:rPr>
              <w:t>.</w:t>
            </w:r>
          </w:p>
        </w:tc>
        <w:tc>
          <w:tcPr>
            <w:tcW w:w="2410"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7D89" w:rsidRPr="00E73353" w:rsidRDefault="00047D89" w:rsidP="00FF3546">
            <w:pPr>
              <w:widowControl w:val="0"/>
              <w:suppressAutoHyphens/>
              <w:autoSpaceDE w:val="0"/>
              <w:spacing w:after="0" w:line="240" w:lineRule="auto"/>
              <w:rPr>
                <w:rFonts w:ascii="Times New Roman" w:eastAsia="Times New Roman" w:hAnsi="Times New Roman" w:cs="Times New Roman"/>
                <w:lang w:eastAsia="ar-SA"/>
              </w:rPr>
            </w:pPr>
          </w:p>
        </w:tc>
        <w:tc>
          <w:tcPr>
            <w:tcW w:w="1808" w:type="dxa"/>
            <w:tcBorders>
              <w:top w:val="single" w:sz="4" w:space="0" w:color="000000"/>
              <w:left w:val="single" w:sz="4" w:space="0" w:color="000000"/>
              <w:bottom w:val="single" w:sz="4" w:space="0" w:color="000000"/>
              <w:right w:val="nil"/>
            </w:tcBorders>
          </w:tcPr>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gridSpan w:val="2"/>
            <w:tcBorders>
              <w:top w:val="single" w:sz="4" w:space="0" w:color="000000"/>
              <w:left w:val="single" w:sz="4" w:space="0" w:color="000000"/>
              <w:bottom w:val="single" w:sz="4" w:space="0" w:color="000000"/>
              <w:right w:val="nil"/>
            </w:tcBorders>
          </w:tcPr>
          <w:p w:rsidR="00047D89" w:rsidRPr="00E73353" w:rsidRDefault="005328D3"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w:t>
            </w:r>
            <w:r w:rsidR="005328D3">
              <w:rPr>
                <w:rFonts w:ascii="Times New Roman" w:eastAsia="Times New Roman" w:hAnsi="Times New Roman" w:cs="Times New Roman"/>
                <w:lang w:eastAsia="ar-SA"/>
              </w:rPr>
              <w:t xml:space="preserve"> здания – 18 м.</w:t>
            </w:r>
          </w:p>
          <w:p w:rsidR="00047D89" w:rsidRPr="00E73353" w:rsidRDefault="00047D8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47D89" w:rsidRPr="00E73353" w:rsidRDefault="00047D89"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94" w:type="dxa"/>
            <w:tcBorders>
              <w:top w:val="single" w:sz="4" w:space="0" w:color="000000"/>
              <w:left w:val="single" w:sz="4" w:space="0" w:color="000000"/>
              <w:bottom w:val="single" w:sz="4" w:space="0" w:color="000000"/>
              <w:right w:val="single" w:sz="4" w:space="0" w:color="000000"/>
            </w:tcBorders>
            <w:hideMark/>
          </w:tcPr>
          <w:p w:rsidR="00047D89" w:rsidRPr="00E73353" w:rsidRDefault="005328D3" w:rsidP="005328D3">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047D89" w:rsidRPr="00E73353">
              <w:rPr>
                <w:rFonts w:ascii="Times New Roman" w:eastAsia="Times New Roman" w:hAnsi="Times New Roman" w:cs="Times New Roman"/>
                <w:lang w:eastAsia="ar-SA"/>
              </w:rPr>
              <w:t xml:space="preserve">аксимальный процент застройки в границах земельного </w:t>
            </w:r>
            <w:r w:rsidR="00047D89" w:rsidRPr="00CA730B">
              <w:rPr>
                <w:rFonts w:ascii="Times New Roman" w:eastAsia="Times New Roman" w:hAnsi="Times New Roman" w:cs="Times New Roman"/>
                <w:lang w:eastAsia="ar-SA"/>
              </w:rPr>
              <w:t>участка –40- 60</w:t>
            </w:r>
            <w:r w:rsidRPr="00CA730B">
              <w:rPr>
                <w:rFonts w:ascii="Times New Roman" w:eastAsia="Times New Roman" w:hAnsi="Times New Roman" w:cs="Times New Roman"/>
                <w:lang w:eastAsia="ar-SA"/>
              </w:rPr>
              <w:t>.</w:t>
            </w:r>
          </w:p>
        </w:tc>
      </w:tr>
      <w:tr w:rsidR="000E617E" w:rsidRPr="00E73353" w:rsidTr="00B63243">
        <w:tc>
          <w:tcPr>
            <w:tcW w:w="817" w:type="dxa"/>
            <w:tcBorders>
              <w:top w:val="single" w:sz="4" w:space="0" w:color="000000"/>
              <w:left w:val="single" w:sz="4" w:space="0" w:color="000000"/>
              <w:bottom w:val="single" w:sz="4" w:space="0" w:color="000000"/>
              <w:right w:val="nil"/>
            </w:tcBorders>
          </w:tcPr>
          <w:p w:rsidR="000E617E" w:rsidRPr="00CA730B" w:rsidRDefault="004C344B"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A730B">
              <w:rPr>
                <w:rFonts w:ascii="Times New Roman" w:eastAsia="Times New Roman" w:hAnsi="Times New Roman" w:cs="Times New Roman"/>
                <w:b/>
                <w:color w:val="000000"/>
                <w:sz w:val="24"/>
                <w:szCs w:val="24"/>
                <w:lang w:eastAsia="ar-SA"/>
              </w:rPr>
              <w:t>9.3</w:t>
            </w:r>
          </w:p>
        </w:tc>
        <w:tc>
          <w:tcPr>
            <w:tcW w:w="2727" w:type="dxa"/>
            <w:tcBorders>
              <w:top w:val="single" w:sz="4" w:space="0" w:color="000000"/>
              <w:left w:val="single" w:sz="4" w:space="0" w:color="000000"/>
              <w:bottom w:val="single" w:sz="4" w:space="0" w:color="000000"/>
              <w:right w:val="nil"/>
            </w:tcBorders>
          </w:tcPr>
          <w:p w:rsidR="000E617E" w:rsidRPr="00CA730B" w:rsidRDefault="004C344B"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A730B">
              <w:rPr>
                <w:rFonts w:ascii="Times New Roman" w:hAnsi="Times New Roman" w:cs="Times New Roman"/>
                <w:b/>
                <w:sz w:val="24"/>
                <w:szCs w:val="24"/>
              </w:rPr>
              <w:t>Историко-культурная деятельность</w:t>
            </w:r>
          </w:p>
        </w:tc>
        <w:tc>
          <w:tcPr>
            <w:tcW w:w="4253" w:type="dxa"/>
            <w:tcBorders>
              <w:top w:val="single" w:sz="4" w:space="0" w:color="000000"/>
              <w:left w:val="single" w:sz="4" w:space="0" w:color="000000"/>
              <w:bottom w:val="single" w:sz="4" w:space="0" w:color="000000"/>
              <w:right w:val="nil"/>
            </w:tcBorders>
          </w:tcPr>
          <w:p w:rsidR="004C344B" w:rsidRPr="00CA730B"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CA730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0E617E" w:rsidRPr="00CA730B" w:rsidRDefault="000E617E"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08" w:type="dxa"/>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0E617E"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594" w:type="dxa"/>
            <w:tcBorders>
              <w:top w:val="single" w:sz="4" w:space="0" w:color="000000"/>
              <w:left w:val="single" w:sz="4" w:space="0" w:color="000000"/>
              <w:bottom w:val="single" w:sz="4" w:space="0" w:color="000000"/>
              <w:right w:val="single" w:sz="4" w:space="0" w:color="000000"/>
            </w:tcBorders>
          </w:tcPr>
          <w:p w:rsidR="000E617E" w:rsidRPr="00E73353" w:rsidRDefault="004C344B" w:rsidP="004C34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132112" w:rsidRDefault="00132112"/>
    <w:p w:rsidR="000E617E" w:rsidRPr="000E617E" w:rsidRDefault="000E617E" w:rsidP="000E617E">
      <w:pPr>
        <w:suppressAutoHyphens/>
        <w:spacing w:after="0" w:line="240" w:lineRule="auto"/>
        <w:ind w:left="426"/>
        <w:rPr>
          <w:rFonts w:ascii="Times New Roman" w:eastAsia="Times New Roman" w:hAnsi="Times New Roman" w:cs="Times New Roman"/>
          <w:b/>
          <w:sz w:val="28"/>
          <w:szCs w:val="28"/>
          <w:u w:val="single"/>
          <w:lang w:eastAsia="ar-SA"/>
        </w:rPr>
      </w:pPr>
      <w:r w:rsidRPr="000E617E">
        <w:rPr>
          <w:rFonts w:ascii="Times New Roman" w:eastAsia="Times New Roman" w:hAnsi="Times New Roman" w:cs="Times New Roman"/>
          <w:b/>
          <w:sz w:val="28"/>
          <w:szCs w:val="28"/>
          <w:u w:val="single"/>
          <w:lang w:eastAsia="ar-SA"/>
        </w:rPr>
        <w:t>Ж – 3 (СЗ). Зона застройки среднеэтажными жилыми домами</w:t>
      </w:r>
    </w:p>
    <w:p w:rsidR="000E617E" w:rsidRPr="000E617E" w:rsidRDefault="000E617E" w:rsidP="000E617E">
      <w:pPr>
        <w:suppressAutoHyphens/>
        <w:spacing w:after="0" w:line="240" w:lineRule="auto"/>
        <w:jc w:val="both"/>
        <w:rPr>
          <w:rFonts w:ascii="Times New Roman" w:eastAsia="Times New Roman" w:hAnsi="Times New Roman" w:cs="Times New Roman"/>
          <w:sz w:val="28"/>
          <w:szCs w:val="28"/>
          <w:lang w:eastAsia="ar-SA"/>
        </w:rPr>
      </w:pPr>
    </w:p>
    <w:p w:rsidR="000E617E" w:rsidRPr="001F6B31" w:rsidRDefault="000E617E" w:rsidP="000E617E">
      <w:pPr>
        <w:ind w:left="426"/>
        <w:jc w:val="both"/>
        <w:rPr>
          <w:sz w:val="24"/>
          <w:szCs w:val="24"/>
        </w:rPr>
      </w:pPr>
      <w:r w:rsidRPr="001F6B31">
        <w:rPr>
          <w:rFonts w:ascii="Times New Roman" w:eastAsia="Arial" w:hAnsi="Times New Roman" w:cs="Times New Roman"/>
          <w:sz w:val="24"/>
          <w:szCs w:val="24"/>
          <w:lang w:eastAsia="ar-SA"/>
        </w:rPr>
        <w:t xml:space="preserve">Зона Ж–3 (СЗ) выделена </w:t>
      </w:r>
      <w:r w:rsidRPr="001F6B31">
        <w:rPr>
          <w:rFonts w:ascii="Times New Roman" w:eastAsia="SimSun" w:hAnsi="Times New Roman" w:cs="Times New Roman"/>
          <w:sz w:val="24"/>
          <w:szCs w:val="24"/>
          <w:lang w:eastAsia="ar-SA"/>
        </w:rPr>
        <w:t xml:space="preserve">для обеспечения правовых, социальных, культурных, бытовых условий </w:t>
      </w:r>
      <w:r w:rsidRPr="001F6B31">
        <w:rPr>
          <w:rFonts w:ascii="Times New Roman" w:eastAsia="Arial" w:hAnsi="Times New Roman" w:cs="Times New Roman"/>
          <w:sz w:val="24"/>
          <w:szCs w:val="24"/>
          <w:lang w:eastAsia="ar-SA"/>
        </w:rPr>
        <w:t>районов с многоквартирными жилыми домами от 4 до 8 этажей (включая мансардный), с  расширенным набором услуг местного значения</w:t>
      </w:r>
    </w:p>
    <w:tbl>
      <w:tblPr>
        <w:tblW w:w="15452" w:type="dxa"/>
        <w:tblInd w:w="-318" w:type="dxa"/>
        <w:tblLayout w:type="fixed"/>
        <w:tblLook w:val="04A0" w:firstRow="1" w:lastRow="0" w:firstColumn="1" w:lastColumn="0" w:noHBand="0" w:noVBand="1"/>
      </w:tblPr>
      <w:tblGrid>
        <w:gridCol w:w="852"/>
        <w:gridCol w:w="2624"/>
        <w:gridCol w:w="4279"/>
        <w:gridCol w:w="2483"/>
        <w:gridCol w:w="1911"/>
        <w:gridCol w:w="1744"/>
        <w:gridCol w:w="1559"/>
      </w:tblGrid>
      <w:tr w:rsidR="000E617E" w:rsidRPr="00E73353" w:rsidTr="00FF3546">
        <w:tc>
          <w:tcPr>
            <w:tcW w:w="852" w:type="dxa"/>
            <w:vMerge w:val="restart"/>
            <w:tcBorders>
              <w:top w:val="single" w:sz="4" w:space="0" w:color="000000"/>
              <w:left w:val="single" w:sz="4" w:space="0" w:color="000000"/>
              <w:bottom w:val="single" w:sz="4" w:space="0" w:color="000000"/>
              <w:right w:val="nil"/>
            </w:tcBorders>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0E617E" w:rsidRPr="00E73353" w:rsidRDefault="000E617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624" w:type="dxa"/>
            <w:vMerge w:val="restart"/>
            <w:tcBorders>
              <w:top w:val="single" w:sz="4" w:space="0" w:color="000000"/>
              <w:left w:val="single" w:sz="4" w:space="0" w:color="000000"/>
              <w:bottom w:val="single" w:sz="4" w:space="0" w:color="000000"/>
              <w:right w:val="nil"/>
            </w:tcBorders>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0E617E" w:rsidRPr="00E73353" w:rsidRDefault="000E617E"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4279" w:type="dxa"/>
            <w:vMerge w:val="restart"/>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0E617E" w:rsidRPr="00E73353" w:rsidRDefault="000E617E"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7697" w:type="dxa"/>
            <w:gridSpan w:val="4"/>
            <w:tcBorders>
              <w:top w:val="single" w:sz="4" w:space="0" w:color="000000"/>
              <w:left w:val="single" w:sz="4" w:space="0" w:color="000000"/>
              <w:bottom w:val="single" w:sz="4" w:space="0" w:color="000000"/>
              <w:right w:val="single" w:sz="4" w:space="0" w:color="000000"/>
            </w:tcBorders>
            <w:hideMark/>
          </w:tcPr>
          <w:p w:rsidR="000E617E" w:rsidRPr="00E73353" w:rsidRDefault="000E617E"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E617E" w:rsidRPr="00E73353" w:rsidTr="00FF3546">
        <w:tc>
          <w:tcPr>
            <w:tcW w:w="852"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2624"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4279" w:type="dxa"/>
            <w:vMerge/>
            <w:tcBorders>
              <w:top w:val="single" w:sz="4" w:space="0" w:color="000000"/>
              <w:left w:val="single" w:sz="4" w:space="0" w:color="000000"/>
              <w:bottom w:val="single" w:sz="4" w:space="0" w:color="000000"/>
              <w:right w:val="nil"/>
            </w:tcBorders>
            <w:vAlign w:val="center"/>
            <w:hideMark/>
          </w:tcPr>
          <w:p w:rsidR="000E617E" w:rsidRPr="00E73353" w:rsidRDefault="000E617E" w:rsidP="001731BA">
            <w:pPr>
              <w:spacing w:after="0" w:line="240" w:lineRule="auto"/>
              <w:rPr>
                <w:rFonts w:ascii="Times New Roman" w:eastAsia="Times New Roman" w:hAnsi="Times New Roman" w:cs="Times New Roman"/>
                <w:lang w:eastAsia="ar-SA"/>
              </w:rPr>
            </w:pPr>
          </w:p>
        </w:tc>
        <w:tc>
          <w:tcPr>
            <w:tcW w:w="2483"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911"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744" w:type="dxa"/>
            <w:tcBorders>
              <w:top w:val="single" w:sz="4" w:space="0" w:color="000000"/>
              <w:left w:val="single" w:sz="4" w:space="0" w:color="000000"/>
              <w:bottom w:val="single" w:sz="4" w:space="0" w:color="000000"/>
              <w:right w:val="nil"/>
            </w:tcBorders>
            <w:hideMark/>
          </w:tcPr>
          <w:p w:rsidR="000E617E" w:rsidRPr="00E73353" w:rsidRDefault="000E617E"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559" w:type="dxa"/>
            <w:tcBorders>
              <w:top w:val="single" w:sz="4" w:space="0" w:color="000000"/>
              <w:left w:val="single" w:sz="4" w:space="0" w:color="000000"/>
              <w:bottom w:val="single" w:sz="4" w:space="0" w:color="000000"/>
              <w:right w:val="single" w:sz="4" w:space="0" w:color="000000"/>
            </w:tcBorders>
            <w:hideMark/>
          </w:tcPr>
          <w:p w:rsidR="000E617E" w:rsidRPr="00E73353" w:rsidRDefault="000E617E"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E617E" w:rsidRPr="00E73353" w:rsidTr="00FF3546">
        <w:tc>
          <w:tcPr>
            <w:tcW w:w="852"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2624"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4279" w:type="dxa"/>
            <w:tcBorders>
              <w:top w:val="single" w:sz="4" w:space="0" w:color="000000"/>
              <w:left w:val="single" w:sz="4" w:space="0" w:color="000000"/>
              <w:bottom w:val="single" w:sz="4" w:space="0" w:color="000000"/>
              <w:right w:val="nil"/>
            </w:tcBorders>
            <w:vAlign w:val="center"/>
          </w:tcPr>
          <w:p w:rsidR="000E617E" w:rsidRPr="00E73353" w:rsidRDefault="000E617E" w:rsidP="000E617E">
            <w:pPr>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83"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911"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744" w:type="dxa"/>
            <w:tcBorders>
              <w:top w:val="single" w:sz="4" w:space="0" w:color="000000"/>
              <w:left w:val="single" w:sz="4" w:space="0" w:color="000000"/>
              <w:bottom w:val="single" w:sz="4" w:space="0" w:color="000000"/>
              <w:right w:val="nil"/>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559" w:type="dxa"/>
            <w:tcBorders>
              <w:top w:val="single" w:sz="4" w:space="0" w:color="000000"/>
              <w:left w:val="single" w:sz="4" w:space="0" w:color="000000"/>
              <w:bottom w:val="single" w:sz="4" w:space="0" w:color="000000"/>
              <w:right w:val="single" w:sz="4" w:space="0" w:color="000000"/>
            </w:tcBorders>
          </w:tcPr>
          <w:p w:rsidR="000E617E" w:rsidRPr="00E73353" w:rsidRDefault="000E617E" w:rsidP="000E617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0E617E" w:rsidRPr="00E73353" w:rsidTr="00FF3546">
        <w:tc>
          <w:tcPr>
            <w:tcW w:w="15452" w:type="dxa"/>
            <w:gridSpan w:val="7"/>
            <w:tcBorders>
              <w:top w:val="single" w:sz="4" w:space="0" w:color="000000"/>
              <w:left w:val="single" w:sz="4" w:space="0" w:color="000000"/>
              <w:bottom w:val="single" w:sz="4" w:space="0" w:color="000000"/>
              <w:right w:val="single" w:sz="4" w:space="0" w:color="000000"/>
            </w:tcBorders>
            <w:vAlign w:val="center"/>
          </w:tcPr>
          <w:p w:rsid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E617E">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0E617E" w:rsidRPr="000E617E" w:rsidRDefault="000E617E" w:rsidP="000E617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bl>
    <w:tbl>
      <w:tblPr>
        <w:tblpPr w:leftFromText="180" w:rightFromText="180" w:vertAnchor="text" w:tblpX="-268" w:tblpY="1"/>
        <w:tblOverlap w:val="never"/>
        <w:tblW w:w="15666" w:type="dxa"/>
        <w:tblLayout w:type="fixed"/>
        <w:tblLook w:val="04A0" w:firstRow="1" w:lastRow="0" w:firstColumn="1" w:lastColumn="0" w:noHBand="0" w:noVBand="1"/>
      </w:tblPr>
      <w:tblGrid>
        <w:gridCol w:w="817"/>
        <w:gridCol w:w="2835"/>
        <w:gridCol w:w="4076"/>
        <w:gridCol w:w="284"/>
        <w:gridCol w:w="2410"/>
        <w:gridCol w:w="1984"/>
        <w:gridCol w:w="1701"/>
        <w:gridCol w:w="1559"/>
      </w:tblGrid>
      <w:tr w:rsidR="003E250A" w:rsidRPr="00E73353" w:rsidTr="00AF74D6">
        <w:tc>
          <w:tcPr>
            <w:tcW w:w="817" w:type="dxa"/>
            <w:tcBorders>
              <w:top w:val="single" w:sz="4" w:space="0" w:color="000000"/>
              <w:left w:val="single" w:sz="4" w:space="0" w:color="000000"/>
              <w:bottom w:val="single" w:sz="4" w:space="0" w:color="000000"/>
              <w:right w:val="nil"/>
            </w:tcBorders>
          </w:tcPr>
          <w:p w:rsidR="003E250A" w:rsidRPr="00921BDC" w:rsidRDefault="003E250A" w:rsidP="00FF3546">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color w:val="000000"/>
                <w:sz w:val="24"/>
                <w:szCs w:val="24"/>
                <w:lang w:eastAsia="ar-SA"/>
              </w:rPr>
            </w:pPr>
          </w:p>
          <w:p w:rsidR="003E250A" w:rsidRPr="00921BDC" w:rsidRDefault="003E250A"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921BDC">
              <w:rPr>
                <w:rFonts w:ascii="Times New Roman" w:eastAsia="Times New Roman" w:hAnsi="Times New Roman" w:cs="Times New Roman"/>
                <w:b/>
                <w:color w:val="000000"/>
                <w:sz w:val="24"/>
                <w:szCs w:val="24"/>
                <w:lang w:eastAsia="ar-SA"/>
              </w:rPr>
              <w:t>2.1.1</w:t>
            </w:r>
          </w:p>
        </w:tc>
        <w:tc>
          <w:tcPr>
            <w:tcW w:w="2835" w:type="dxa"/>
            <w:tcBorders>
              <w:top w:val="single" w:sz="4" w:space="0" w:color="000000"/>
              <w:left w:val="single" w:sz="4" w:space="0" w:color="000000"/>
              <w:bottom w:val="single" w:sz="4" w:space="0" w:color="000000"/>
              <w:right w:val="nil"/>
            </w:tcBorders>
            <w:hideMark/>
          </w:tcPr>
          <w:p w:rsidR="003E250A" w:rsidRPr="00921BDC" w:rsidRDefault="003E250A" w:rsidP="00FF3546">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921BDC">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4360" w:type="dxa"/>
            <w:gridSpan w:val="2"/>
            <w:tcBorders>
              <w:top w:val="single" w:sz="4" w:space="0" w:color="000000"/>
              <w:left w:val="single" w:sz="4" w:space="0" w:color="000000"/>
              <w:bottom w:val="single" w:sz="4" w:space="0" w:color="000000"/>
              <w:right w:val="nil"/>
            </w:tcBorders>
            <w:hideMark/>
          </w:tcPr>
          <w:p w:rsidR="003E250A" w:rsidRPr="00921BDC" w:rsidRDefault="003E250A" w:rsidP="00FF3546">
            <w:pPr>
              <w:widowControl w:val="0"/>
              <w:suppressAutoHyphens/>
              <w:autoSpaceDE w:val="0"/>
              <w:spacing w:after="0" w:line="240" w:lineRule="auto"/>
              <w:jc w:val="both"/>
              <w:rPr>
                <w:rFonts w:ascii="Times New Roman" w:eastAsia="SimSun" w:hAnsi="Times New Roman" w:cs="Times New Roman"/>
                <w:b/>
                <w:sz w:val="24"/>
                <w:szCs w:val="24"/>
                <w:lang w:eastAsia="ar-SA"/>
              </w:rPr>
            </w:pPr>
            <w:r w:rsidRPr="00921BDC">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SimSun" w:hAnsi="Times New Roman" w:cs="Times New Roman"/>
                <w:lang w:eastAsia="ar-SA"/>
              </w:rPr>
            </w:pPr>
            <w:r w:rsidRPr="00E73353">
              <w:rPr>
                <w:rFonts w:ascii="Times New Roman" w:eastAsia="SimSun" w:hAnsi="Times New Roman" w:cs="Times New Roman"/>
                <w:b/>
                <w:lang w:eastAsia="ar-SA"/>
              </w:rPr>
              <w:t>Минимальная площадь участка от 200 кв.м на 1 квартиру.</w:t>
            </w:r>
            <w:r w:rsidRPr="00E73353">
              <w:rPr>
                <w:rFonts w:ascii="Times New Roman" w:eastAsia="SimSu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3E250A" w:rsidRPr="00E73353" w:rsidRDefault="003E250A" w:rsidP="00FF3546">
            <w:pPr>
              <w:widowControl w:val="0"/>
              <w:suppressAutoHyphens/>
              <w:autoSpaceDE w:val="0"/>
              <w:spacing w:after="0" w:line="240" w:lineRule="auto"/>
              <w:ind w:firstLine="720"/>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3E250A"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Расстояние до границы смежного земельного участка должно быть не менее - 3 м и 1 м от хозяйственных построек с учетом соблюдения тре</w:t>
            </w:r>
            <w:r w:rsidR="00841A78">
              <w:rPr>
                <w:rFonts w:ascii="Times New Roman" w:eastAsia="Times New Roman CYR" w:hAnsi="Times New Roman" w:cs="Times New Roman"/>
                <w:lang w:eastAsia="ar-SA"/>
              </w:rPr>
              <w:t>бований технических регламентов</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3E250A" w:rsidRPr="00E73353" w:rsidRDefault="003E250A"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921BDC" w:rsidP="00FF3546">
            <w:pPr>
              <w:widowControl w:val="0"/>
              <w:suppressAutoHyphens/>
              <w:autoSpaceDE w:val="0"/>
              <w:spacing w:after="0" w:line="240" w:lineRule="auto"/>
              <w:ind w:firstLine="720"/>
              <w:rPr>
                <w:rFonts w:ascii="Times New Roman" w:eastAsia="Times New Roman CYR" w:hAnsi="Times New Roman" w:cs="Times New Roman"/>
                <w:lang w:eastAsia="ar-SA"/>
              </w:rPr>
            </w:pPr>
            <w:r>
              <w:rPr>
                <w:rFonts w:ascii="Times New Roman" w:eastAsia="Times New Roman" w:hAnsi="Times New Roman" w:cs="Times New Roman"/>
                <w:lang w:eastAsia="ar-SA"/>
              </w:rPr>
              <w:t xml:space="preserve"> М</w:t>
            </w:r>
            <w:r w:rsidR="003E250A" w:rsidRPr="00E73353">
              <w:rPr>
                <w:rFonts w:ascii="Times New Roman" w:eastAsia="Times New Roman" w:hAnsi="Times New Roman" w:cs="Times New Roman"/>
                <w:lang w:eastAsia="ar-SA"/>
              </w:rPr>
              <w:t>аксимальный процент застройки – 60%</w:t>
            </w:r>
          </w:p>
          <w:p w:rsidR="003E250A" w:rsidRPr="00E73353" w:rsidRDefault="003E250A" w:rsidP="00FF3546">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921BDC">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t>2.3</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Блокированная жилая застройка  </w:t>
            </w:r>
          </w:p>
        </w:tc>
        <w:tc>
          <w:tcPr>
            <w:tcW w:w="4360" w:type="dxa"/>
            <w:gridSpan w:val="2"/>
            <w:tcBorders>
              <w:top w:val="single" w:sz="4" w:space="0" w:color="000000"/>
              <w:left w:val="single" w:sz="4" w:space="0" w:color="000000"/>
              <w:bottom w:val="single" w:sz="4" w:space="0" w:color="000000"/>
              <w:right w:val="nil"/>
            </w:tcBorders>
            <w:hideMark/>
          </w:tcPr>
          <w:p w:rsidR="003E250A"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p w:rsidR="00841A78" w:rsidRPr="00841A78"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  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w:t>
            </w: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AF5669" w:rsidRPr="00E73353" w:rsidTr="00AF74D6">
        <w:tc>
          <w:tcPr>
            <w:tcW w:w="817"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2.5</w:t>
            </w:r>
          </w:p>
        </w:tc>
        <w:tc>
          <w:tcPr>
            <w:tcW w:w="2835"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43" w:name="sub_1025"/>
            <w:r w:rsidRPr="00841A78">
              <w:rPr>
                <w:rFonts w:ascii="Times New Roman" w:hAnsi="Times New Roman" w:cs="Times New Roman"/>
                <w:b/>
                <w:sz w:val="24"/>
                <w:szCs w:val="24"/>
              </w:rPr>
              <w:t>Среднеэтажная жилая застройка</w:t>
            </w:r>
            <w:bookmarkEnd w:id="43"/>
          </w:p>
        </w:tc>
        <w:tc>
          <w:tcPr>
            <w:tcW w:w="4360" w:type="dxa"/>
            <w:gridSpan w:val="2"/>
            <w:tcBorders>
              <w:top w:val="single" w:sz="4" w:space="0" w:color="000000"/>
              <w:left w:val="single" w:sz="4" w:space="0" w:color="000000"/>
              <w:bottom w:val="single" w:sz="4" w:space="0" w:color="000000"/>
              <w:right w:val="nil"/>
            </w:tcBorders>
          </w:tcPr>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благоустройство и озеленение;</w:t>
            </w:r>
          </w:p>
          <w:p w:rsidR="00AF5669" w:rsidRPr="00841A78" w:rsidRDefault="00AF5669" w:rsidP="00FF354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подземных гаражей и автостоянок;</w:t>
            </w:r>
          </w:p>
          <w:p w:rsidR="00AF5669" w:rsidRPr="00841A78" w:rsidRDefault="00AF5669" w:rsidP="00FF354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обустройство спортивных и детских площадок, площадок отдыха;</w:t>
            </w:r>
          </w:p>
          <w:p w:rsidR="00AF5669" w:rsidRDefault="00AF5669" w:rsidP="00FF3546">
            <w:pPr>
              <w:widowControl w:val="0"/>
              <w:suppressAutoHyphens/>
              <w:autoSpaceDE w:val="0"/>
              <w:spacing w:after="0" w:line="240" w:lineRule="auto"/>
              <w:rPr>
                <w:rFonts w:ascii="Times New Roman" w:eastAsiaTheme="minorEastAsia" w:hAnsi="Times New Roman" w:cs="Times New Roman"/>
                <w:sz w:val="24"/>
                <w:szCs w:val="24"/>
                <w:lang w:eastAsia="ru-RU"/>
              </w:rPr>
            </w:pPr>
            <w:r w:rsidRPr="00841A78">
              <w:rPr>
                <w:rFonts w:ascii="Times New Roman" w:eastAsiaTheme="minorEastAsia"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841A78" w:rsidRPr="00841A78"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Минимальная площадь участка от 200 кв.м на 1 квартиру.</w:t>
            </w:r>
          </w:p>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tc>
        <w:tc>
          <w:tcPr>
            <w:tcW w:w="1984" w:type="dxa"/>
            <w:tcBorders>
              <w:top w:val="single" w:sz="4" w:space="0" w:color="000000"/>
              <w:left w:val="single" w:sz="4" w:space="0" w:color="000000"/>
              <w:bottom w:val="single" w:sz="4" w:space="0" w:color="000000"/>
              <w:right w:val="nil"/>
            </w:tcBorders>
          </w:tcPr>
          <w:p w:rsidR="00AF5669"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F5669"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AF5669" w:rsidRPr="00E73353" w:rsidRDefault="00AF5669"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AF5669"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F5669" w:rsidRPr="00E73353">
              <w:rPr>
                <w:rFonts w:ascii="Times New Roman" w:eastAsia="Times New Roman" w:hAnsi="Times New Roman" w:cs="Times New Roman"/>
                <w:lang w:eastAsia="ar-SA"/>
              </w:rPr>
              <w:t>аксимальная высота зданий от уровня земли до верха перекрытия последнего этажа (или конька кровли) — 32 м;</w:t>
            </w: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AF5669" w:rsidRPr="00E73353" w:rsidRDefault="00AF5669"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30-40</w:t>
            </w:r>
          </w:p>
          <w:p w:rsidR="00AF5669" w:rsidRPr="00E73353" w:rsidRDefault="00841A78"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r>
              <w:rPr>
                <w:rFonts w:ascii="Times New Roman" w:eastAsia="Times New Roman" w:hAnsi="Times New Roman" w:cs="Times New Roman"/>
                <w:lang w:eastAsia="ar-SA"/>
              </w:rPr>
              <w:t>- К</w:t>
            </w:r>
            <w:r w:rsidR="00AF5669" w:rsidRPr="00E73353">
              <w:rPr>
                <w:rFonts w:ascii="Times New Roman" w:eastAsia="Times New Roman" w:hAnsi="Times New Roman" w:cs="Times New Roman"/>
                <w:lang w:eastAsia="ar-SA"/>
              </w:rPr>
              <w:t xml:space="preserve">оэффициент плотности застройки Кпз-1,2; </w:t>
            </w:r>
          </w:p>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t>2.6</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Многоэтажная жилая застройка (высотная застройка)</w:t>
            </w:r>
          </w:p>
        </w:tc>
        <w:tc>
          <w:tcPr>
            <w:tcW w:w="4360" w:type="dxa"/>
            <w:gridSpan w:val="2"/>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w:t>
            </w:r>
          </w:p>
          <w:p w:rsidR="003E250A"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rsidR="00841A78" w:rsidRPr="00841A78" w:rsidRDefault="00841A78" w:rsidP="00FF3546">
            <w:pPr>
              <w:widowControl w:val="0"/>
              <w:suppressAutoHyphens/>
              <w:autoSpaceDE w:val="0"/>
              <w:spacing w:after="0" w:line="240" w:lineRule="auto"/>
              <w:rPr>
                <w:rFonts w:ascii="Times New Roman" w:eastAsia="SimSu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Минимальная площадь участка от 200 кв.м на 1 квартиру.</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3E250A" w:rsidRPr="00E73353" w:rsidRDefault="003E250A"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3E250A"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аксимальная высота зданий от уровня земли до верха перекрытия последнего этажа (или конька кровли) — 32 м;</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30-40</w:t>
            </w:r>
          </w:p>
          <w:p w:rsidR="003E250A" w:rsidRPr="00E73353" w:rsidRDefault="005328D3" w:rsidP="00FF3546">
            <w:pPr>
              <w:widowControl w:val="0"/>
              <w:suppressAutoHyphens/>
              <w:autoSpaceDE w:val="0"/>
              <w:spacing w:after="0" w:line="240" w:lineRule="auto"/>
              <w:ind w:firstLine="720"/>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3E250A" w:rsidRPr="00E73353">
              <w:rPr>
                <w:rFonts w:ascii="Times New Roman" w:eastAsia="Times New Roman" w:hAnsi="Times New Roman" w:cs="Times New Roman"/>
                <w:lang w:eastAsia="ar-SA"/>
              </w:rPr>
              <w:t xml:space="preserve">оэффициент плотности застройки Кпз-1,2;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t>3.1.</w:t>
            </w:r>
          </w:p>
        </w:tc>
        <w:tc>
          <w:tcPr>
            <w:tcW w:w="2835"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Коммунальное обслуживание</w:t>
            </w:r>
          </w:p>
        </w:tc>
        <w:tc>
          <w:tcPr>
            <w:tcW w:w="4360" w:type="dxa"/>
            <w:gridSpan w:val="2"/>
            <w:tcBorders>
              <w:top w:val="single" w:sz="4" w:space="0" w:color="000000"/>
              <w:left w:val="single" w:sz="4" w:space="0" w:color="000000"/>
              <w:bottom w:val="single" w:sz="4" w:space="0" w:color="000000"/>
              <w:right w:val="nil"/>
            </w:tcBorders>
          </w:tcPr>
          <w:p w:rsidR="003E250A" w:rsidRPr="00841A78" w:rsidRDefault="003E250A" w:rsidP="00FF3546">
            <w:pPr>
              <w:widowControl w:val="0"/>
              <w:suppressAutoHyphens/>
              <w:autoSpaceDE w:val="0"/>
              <w:spacing w:after="0" w:line="240" w:lineRule="auto"/>
              <w:rPr>
                <w:rFonts w:ascii="Times New Roman" w:eastAsia="Times New Roman CYR"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3E250A" w:rsidRPr="00841A78" w:rsidRDefault="003E250A" w:rsidP="00FF3546">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3E250A" w:rsidRPr="005328D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5328D3">
              <w:rPr>
                <w:rFonts w:ascii="Times New Roman" w:eastAsia="Times New Roman CYR" w:hAnsi="Times New Roman" w:cs="Times New Roman"/>
                <w:lang w:eastAsia="ar-SA"/>
              </w:rPr>
              <w:t>Минимальный размер участка от 1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3E250A" w:rsidRPr="00E73353" w:rsidRDefault="005328D3"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D3B37" w:rsidP="00FF3546">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3E250A" w:rsidRPr="00E73353">
              <w:rPr>
                <w:rFonts w:ascii="Times New Roman" w:eastAsia="Times New Roman" w:hAnsi="Times New Roman" w:cs="Times New Roman"/>
                <w:lang w:eastAsia="ar-SA"/>
              </w:rPr>
              <w:t>аксимальный п</w:t>
            </w:r>
            <w:r w:rsidR="005328D3">
              <w:rPr>
                <w:rFonts w:ascii="Times New Roman" w:eastAsia="Times New Roman" w:hAnsi="Times New Roman" w:cs="Times New Roman"/>
                <w:lang w:eastAsia="ar-SA"/>
              </w:rPr>
              <w:t xml:space="preserve">роцент застройки участка – 60%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3E250A" w:rsidRPr="00E73353" w:rsidRDefault="003E250A"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F5669" w:rsidRPr="00E73353" w:rsidTr="00AF74D6">
        <w:tc>
          <w:tcPr>
            <w:tcW w:w="817"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12.0</w:t>
            </w:r>
          </w:p>
        </w:tc>
        <w:tc>
          <w:tcPr>
            <w:tcW w:w="2835" w:type="dxa"/>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Земельные участки (территории) общего пользования</w:t>
            </w:r>
          </w:p>
        </w:tc>
        <w:tc>
          <w:tcPr>
            <w:tcW w:w="4360" w:type="dxa"/>
            <w:gridSpan w:val="2"/>
            <w:tcBorders>
              <w:top w:val="single" w:sz="4" w:space="0" w:color="000000"/>
              <w:left w:val="single" w:sz="4" w:space="0" w:color="000000"/>
              <w:bottom w:val="single" w:sz="4" w:space="0" w:color="000000"/>
              <w:right w:val="nil"/>
            </w:tcBorders>
          </w:tcPr>
          <w:p w:rsidR="00AF5669" w:rsidRPr="00841A78" w:rsidRDefault="00AF5669"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10"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nil"/>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559" w:type="dxa"/>
            <w:tcBorders>
              <w:top w:val="single" w:sz="4" w:space="0" w:color="000000"/>
              <w:left w:val="single" w:sz="4" w:space="0" w:color="000000"/>
              <w:bottom w:val="single" w:sz="4" w:space="0" w:color="000000"/>
              <w:right w:val="single" w:sz="4" w:space="0" w:color="000000"/>
            </w:tcBorders>
          </w:tcPr>
          <w:p w:rsidR="00AF5669" w:rsidRPr="00E73353" w:rsidRDefault="00AF5669"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4B0FD6" w:rsidRPr="00E73353" w:rsidTr="00AF74D6">
        <w:tc>
          <w:tcPr>
            <w:tcW w:w="15666" w:type="dxa"/>
            <w:gridSpan w:val="8"/>
            <w:tcBorders>
              <w:top w:val="single" w:sz="4" w:space="0" w:color="000000"/>
              <w:left w:val="single" w:sz="4" w:space="0" w:color="000000"/>
              <w:bottom w:val="single" w:sz="4" w:space="0" w:color="000000"/>
              <w:right w:val="single" w:sz="4" w:space="0" w:color="000000"/>
            </w:tcBorders>
          </w:tcPr>
          <w:p w:rsidR="004B0FD6" w:rsidRDefault="004B0FD6" w:rsidP="00FF3546">
            <w:pPr>
              <w:widowControl w:val="0"/>
              <w:suppressAutoHyphens/>
              <w:autoSpaceDE w:val="0"/>
              <w:spacing w:after="0" w:line="240" w:lineRule="auto"/>
              <w:jc w:val="center"/>
              <w:rPr>
                <w:rFonts w:ascii="Times New Roman" w:eastAsia="Times New Roman" w:hAnsi="Times New Roman" w:cs="Times New Roman"/>
                <w:b/>
                <w:lang w:eastAsia="ar-SA"/>
              </w:rPr>
            </w:pPr>
          </w:p>
          <w:p w:rsidR="004B0FD6" w:rsidRPr="00841A78" w:rsidRDefault="004B0FD6" w:rsidP="00FF354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4B0FD6" w:rsidRDefault="004B0FD6" w:rsidP="00FF3546">
            <w:pPr>
              <w:widowControl w:val="0"/>
              <w:suppressAutoHyphens/>
              <w:autoSpaceDE w:val="0"/>
              <w:spacing w:after="0" w:line="240" w:lineRule="auto"/>
              <w:ind w:firstLine="720"/>
              <w:jc w:val="both"/>
              <w:rPr>
                <w:rFonts w:ascii="Times New Roman" w:eastAsia="Times New Roman CYR" w:hAnsi="Times New Roman" w:cs="Times New Roman"/>
                <w:lang w:eastAsia="ar-SA"/>
              </w:rPr>
            </w:pPr>
          </w:p>
        </w:tc>
      </w:tr>
      <w:tr w:rsidR="005A1D91" w:rsidRPr="00E73353" w:rsidTr="00AF74D6">
        <w:tc>
          <w:tcPr>
            <w:tcW w:w="817" w:type="dxa"/>
            <w:tcBorders>
              <w:top w:val="single" w:sz="4" w:space="0" w:color="000000"/>
              <w:left w:val="single" w:sz="4" w:space="0" w:color="000000"/>
              <w:bottom w:val="single" w:sz="4" w:space="0" w:color="000000"/>
              <w:right w:val="nil"/>
            </w:tcBorders>
          </w:tcPr>
          <w:p w:rsidR="005A1D91" w:rsidRPr="00841A78" w:rsidRDefault="005A1D91" w:rsidP="00AF74D6">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2.7.1</w:t>
            </w:r>
          </w:p>
        </w:tc>
        <w:tc>
          <w:tcPr>
            <w:tcW w:w="2835"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Объекты гаражного назначения</w:t>
            </w:r>
          </w:p>
          <w:p w:rsidR="005A1D91" w:rsidRPr="00841A78" w:rsidRDefault="005A1D91"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4360" w:type="dxa"/>
            <w:gridSpan w:val="2"/>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10"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Минимальная площадь 24 кв. м</w:t>
            </w:r>
          </w:p>
          <w:p w:rsidR="005A1D91" w:rsidRPr="00841A78"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w:t>
            </w:r>
            <w:r w:rsidR="005A1D91" w:rsidRPr="00841A78">
              <w:rPr>
                <w:rFonts w:ascii="Times New Roman" w:eastAsia="Times New Roman" w:hAnsi="Times New Roman" w:cs="Times New Roman"/>
                <w:lang w:eastAsia="ar-SA"/>
              </w:rPr>
              <w:t>инимальный отступ строений от красной линии участка или границ участка 3 метра</w:t>
            </w:r>
          </w:p>
        </w:tc>
        <w:tc>
          <w:tcPr>
            <w:tcW w:w="1701" w:type="dxa"/>
            <w:tcBorders>
              <w:top w:val="single" w:sz="4" w:space="0" w:color="000000"/>
              <w:left w:val="single" w:sz="4" w:space="0" w:color="000000"/>
              <w:bottom w:val="single" w:sz="4" w:space="0" w:color="000000"/>
              <w:right w:val="nil"/>
            </w:tcBorders>
          </w:tcPr>
          <w:p w:rsidR="005A1D91" w:rsidRPr="00841A78" w:rsidRDefault="005328D3" w:rsidP="005328D3">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w:t>
            </w:r>
            <w:r w:rsidR="005A1D91" w:rsidRPr="00841A78">
              <w:rPr>
                <w:rFonts w:ascii="Times New Roman" w:eastAsia="Times New Roman" w:hAnsi="Times New Roman" w:cs="Times New Roman"/>
                <w:lang w:eastAsia="ar-SA"/>
              </w:rPr>
              <w:t>аксимальное количество надземных этажей 1</w:t>
            </w:r>
            <w:r w:rsidR="00AF74D6" w:rsidRPr="00841A78">
              <w:rPr>
                <w:rFonts w:ascii="Times New Roman" w:eastAsia="Times New Roman" w:hAnsi="Times New Roman" w:cs="Times New Roman"/>
                <w:lang w:eastAsia="ar-SA"/>
              </w:rPr>
              <w:t>.</w:t>
            </w:r>
          </w:p>
        </w:tc>
        <w:tc>
          <w:tcPr>
            <w:tcW w:w="1559" w:type="dxa"/>
            <w:tcBorders>
              <w:top w:val="single" w:sz="4" w:space="0" w:color="000000"/>
              <w:left w:val="single" w:sz="4" w:space="0" w:color="000000"/>
              <w:bottom w:val="single" w:sz="4" w:space="0" w:color="000000"/>
              <w:right w:val="single" w:sz="4" w:space="0" w:color="000000"/>
            </w:tcBorders>
          </w:tcPr>
          <w:p w:rsidR="005A1D91" w:rsidRPr="00841A78" w:rsidRDefault="005A1D91">
            <w:r w:rsidRPr="00841A78">
              <w:rPr>
                <w:rFonts w:ascii="Times New Roman" w:hAnsi="Times New Roman" w:cs="Times New Roman"/>
              </w:rPr>
              <w:t xml:space="preserve">Согласно видам разрешенного использования  </w:t>
            </w:r>
          </w:p>
        </w:tc>
      </w:tr>
      <w:tr w:rsidR="005A1D91" w:rsidRPr="00E73353" w:rsidTr="00AF74D6">
        <w:tc>
          <w:tcPr>
            <w:tcW w:w="817" w:type="dxa"/>
            <w:tcBorders>
              <w:top w:val="single" w:sz="4" w:space="0" w:color="000000"/>
              <w:left w:val="single" w:sz="4" w:space="0" w:color="000000"/>
              <w:bottom w:val="single" w:sz="4" w:space="0" w:color="000000"/>
              <w:right w:val="nil"/>
            </w:tcBorders>
          </w:tcPr>
          <w:p w:rsidR="005A1D91" w:rsidRPr="00841A78" w:rsidRDefault="005A1D91" w:rsidP="00FF3546">
            <w:pPr>
              <w:widowControl w:val="0"/>
              <w:tabs>
                <w:tab w:val="left" w:pos="2520"/>
              </w:tabs>
              <w:suppressAutoHyphens/>
              <w:autoSpaceDE w:val="0"/>
              <w:snapToGrid w:val="0"/>
              <w:spacing w:after="0" w:line="240" w:lineRule="auto"/>
              <w:jc w:val="center"/>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4.9</w:t>
            </w:r>
          </w:p>
        </w:tc>
        <w:tc>
          <w:tcPr>
            <w:tcW w:w="2835" w:type="dxa"/>
            <w:tcBorders>
              <w:top w:val="single" w:sz="4" w:space="0" w:color="000000"/>
              <w:left w:val="single" w:sz="4" w:space="0" w:color="000000"/>
              <w:bottom w:val="single" w:sz="4" w:space="0" w:color="000000"/>
              <w:right w:val="nil"/>
            </w:tcBorders>
          </w:tcPr>
          <w:p w:rsidR="005A1D91" w:rsidRPr="00841A78" w:rsidRDefault="005A1D91" w:rsidP="00841A7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4360" w:type="dxa"/>
            <w:gridSpan w:val="2"/>
            <w:tcBorders>
              <w:top w:val="single" w:sz="4" w:space="0" w:color="000000"/>
              <w:left w:val="single" w:sz="4" w:space="0" w:color="000000"/>
              <w:bottom w:val="single" w:sz="4" w:space="0" w:color="000000"/>
              <w:right w:val="nil"/>
            </w:tcBorders>
          </w:tcPr>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28" w:anchor="block_10271" w:history="1">
              <w:r w:rsidRPr="00841A78">
                <w:rPr>
                  <w:rFonts w:ascii="Times New Roman" w:eastAsia="Times New Roman" w:hAnsi="Times New Roman" w:cs="Times New Roman"/>
                  <w:sz w:val="24"/>
                  <w:szCs w:val="24"/>
                  <w:u w:val="single"/>
                  <w:lang w:eastAsia="ar-SA"/>
                </w:rPr>
                <w:t>коде 2.7.1</w:t>
              </w:r>
            </w:hyperlink>
          </w:p>
          <w:p w:rsidR="005A1D91" w:rsidRPr="00841A78" w:rsidRDefault="005A1D91"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0" w:type="dxa"/>
            <w:tcBorders>
              <w:top w:val="single" w:sz="4" w:space="0" w:color="000000"/>
              <w:left w:val="single" w:sz="4" w:space="0" w:color="000000"/>
              <w:bottom w:val="single" w:sz="4" w:space="0" w:color="000000"/>
              <w:right w:val="nil"/>
            </w:tcBorders>
          </w:tcPr>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b/>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5A1D91"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A1D91" w:rsidRPr="00E73353" w:rsidRDefault="005A1D91"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AF74D6">
              <w:rPr>
                <w:rFonts w:ascii="Times New Roman" w:eastAsia="Times New Roman" w:hAnsi="Times New Roman" w:cs="Times New Roman"/>
                <w:lang w:eastAsia="ar-SA"/>
              </w:rPr>
              <w:t xml:space="preserve"> м.</w:t>
            </w:r>
          </w:p>
          <w:p w:rsidR="005A1D91" w:rsidRPr="00E73353" w:rsidRDefault="005A1D91"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559" w:type="dxa"/>
            <w:tcBorders>
              <w:top w:val="single" w:sz="4" w:space="0" w:color="000000"/>
              <w:left w:val="single" w:sz="4" w:space="0" w:color="000000"/>
              <w:bottom w:val="single" w:sz="4" w:space="0" w:color="000000"/>
              <w:right w:val="single" w:sz="4" w:space="0" w:color="000000"/>
            </w:tcBorders>
          </w:tcPr>
          <w:p w:rsidR="005A1D91" w:rsidRDefault="005A1D91">
            <w:r w:rsidRPr="00394941">
              <w:rPr>
                <w:rFonts w:ascii="Times New Roman" w:hAnsi="Times New Roman" w:cs="Times New Roman"/>
              </w:rPr>
              <w:t xml:space="preserve">Согласно видам разрешенного использования  </w:t>
            </w:r>
          </w:p>
        </w:tc>
      </w:tr>
      <w:tr w:rsidR="00F07A22" w:rsidRPr="00E73353" w:rsidTr="00AF74D6">
        <w:tc>
          <w:tcPr>
            <w:tcW w:w="15666" w:type="dxa"/>
            <w:gridSpan w:val="8"/>
            <w:tcBorders>
              <w:top w:val="single" w:sz="4" w:space="0" w:color="000000"/>
              <w:left w:val="single" w:sz="4" w:space="0" w:color="000000"/>
              <w:bottom w:val="single" w:sz="4" w:space="0" w:color="000000"/>
              <w:right w:val="single" w:sz="4" w:space="0" w:color="000000"/>
            </w:tcBorders>
          </w:tcPr>
          <w:p w:rsidR="00F07A22" w:rsidRDefault="00F07A22" w:rsidP="00FF3546">
            <w:pPr>
              <w:widowControl w:val="0"/>
              <w:suppressAutoHyphens/>
              <w:autoSpaceDE w:val="0"/>
              <w:spacing w:after="0" w:line="240" w:lineRule="auto"/>
              <w:ind w:firstLine="720"/>
              <w:rPr>
                <w:rFonts w:ascii="Times New Roman" w:eastAsia="Times New Roman" w:hAnsi="Times New Roman" w:cs="Times New Roman"/>
                <w:b/>
                <w:sz w:val="24"/>
                <w:szCs w:val="24"/>
                <w:lang w:eastAsia="ar-SA"/>
              </w:rPr>
            </w:pPr>
          </w:p>
          <w:p w:rsidR="00F07A22" w:rsidRDefault="00F07A22" w:rsidP="00FF3546">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r w:rsidRPr="00F07A22">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F07A22" w:rsidRPr="00F07A22" w:rsidRDefault="00F07A22" w:rsidP="00FF3546">
            <w:pPr>
              <w:widowControl w:val="0"/>
              <w:suppressAutoHyphens/>
              <w:autoSpaceDE w:val="0"/>
              <w:spacing w:after="0" w:line="240" w:lineRule="auto"/>
              <w:ind w:firstLine="720"/>
              <w:jc w:val="center"/>
              <w:rPr>
                <w:rFonts w:ascii="Times New Roman" w:eastAsia="Times New Roman" w:hAnsi="Times New Roman" w:cs="Times New Roman"/>
                <w:b/>
                <w:sz w:val="24"/>
                <w:szCs w:val="24"/>
                <w:lang w:eastAsia="ar-SA"/>
              </w:rPr>
            </w:pPr>
          </w:p>
        </w:tc>
      </w:tr>
      <w:tr w:rsidR="003E250A" w:rsidRPr="00E73353" w:rsidTr="00AF74D6">
        <w:tc>
          <w:tcPr>
            <w:tcW w:w="817" w:type="dxa"/>
            <w:tcBorders>
              <w:top w:val="single" w:sz="4" w:space="0" w:color="000000"/>
              <w:left w:val="single" w:sz="4" w:space="0" w:color="000000"/>
              <w:bottom w:val="single" w:sz="4" w:space="0" w:color="000000"/>
              <w:right w:val="nil"/>
            </w:tcBorders>
            <w:hideMark/>
          </w:tcPr>
          <w:p w:rsidR="003E250A" w:rsidRPr="00841A78" w:rsidRDefault="003E250A"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2.1</w:t>
            </w:r>
          </w:p>
        </w:tc>
        <w:tc>
          <w:tcPr>
            <w:tcW w:w="2835" w:type="dxa"/>
            <w:tcBorders>
              <w:top w:val="single" w:sz="4" w:space="0" w:color="000000"/>
              <w:left w:val="single" w:sz="4" w:space="0" w:color="000000"/>
              <w:bottom w:val="single" w:sz="4" w:space="0" w:color="000000"/>
              <w:right w:val="nil"/>
            </w:tcBorders>
          </w:tcPr>
          <w:p w:rsidR="003E250A" w:rsidRPr="00841A78" w:rsidRDefault="003E250A"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Для индивидуального жилищного строительства</w:t>
            </w:r>
          </w:p>
          <w:p w:rsidR="003E250A" w:rsidRPr="00841A78" w:rsidRDefault="003E250A" w:rsidP="00FF3546">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4076" w:type="dxa"/>
            <w:tcBorders>
              <w:top w:val="single" w:sz="4" w:space="0" w:color="000000"/>
              <w:left w:val="single" w:sz="4" w:space="0" w:color="000000"/>
              <w:bottom w:val="single" w:sz="4" w:space="0" w:color="000000"/>
              <w:right w:val="nil"/>
            </w:tcBorders>
          </w:tcPr>
          <w:p w:rsidR="003E250A" w:rsidRPr="00841A78" w:rsidRDefault="003E250A" w:rsidP="00FF3546">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841A78">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3E250A" w:rsidRPr="00841A78" w:rsidRDefault="003E250A" w:rsidP="00FF3546">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tc>
        <w:tc>
          <w:tcPr>
            <w:tcW w:w="1701" w:type="dxa"/>
            <w:tcBorders>
              <w:top w:val="single" w:sz="4" w:space="0" w:color="000000"/>
              <w:left w:val="single" w:sz="4" w:space="0" w:color="000000"/>
              <w:bottom w:val="single" w:sz="4" w:space="0" w:color="000000"/>
              <w:right w:val="nil"/>
            </w:tcBorders>
          </w:tcPr>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3E250A" w:rsidRPr="00E73353" w:rsidRDefault="003E250A"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3E250A" w:rsidRPr="00E73353" w:rsidRDefault="003E250A" w:rsidP="00FF3546">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2.2</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производство сельскохозяйственной продукции;</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гаража и иных вспомогательных сооружений;</w:t>
            </w:r>
          </w:p>
          <w:p w:rsidR="00CB03AD" w:rsidRPr="00E73353" w:rsidRDefault="00CB03AD" w:rsidP="00AF74D6">
            <w:pPr>
              <w:suppressAutoHyphens/>
              <w:spacing w:before="75" w:after="75" w:line="240" w:lineRule="auto"/>
              <w:ind w:right="75"/>
              <w:jc w:val="both"/>
              <w:rPr>
                <w:rFonts w:ascii="Times New Roman" w:eastAsia="Times New Roman" w:hAnsi="Times New Roman" w:cs="Times New Roman"/>
                <w:lang w:eastAsia="ar-SA"/>
              </w:rPr>
            </w:pPr>
            <w:r w:rsidRPr="00AF74D6">
              <w:rPr>
                <w:rFonts w:ascii="Times New Roman" w:eastAsia="Times New Roman" w:hAnsi="Times New Roman" w:cs="Times New Roman"/>
                <w:sz w:val="24"/>
                <w:szCs w:val="24"/>
                <w:lang w:eastAsia="ar-SA"/>
              </w:rPr>
              <w:t>содержание сельскохозяйственных животных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5000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минимальная ширина земельного участка по фасаду  — 8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ширина проезда к основному земельному участку – не менее 3 м (проезд не считать шириной участка)</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CB03AD" w:rsidRPr="00E73353" w:rsidRDefault="00CB03AD" w:rsidP="00FF354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FF3546">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 60%</w:t>
            </w:r>
          </w:p>
          <w:p w:rsidR="00CB03AD" w:rsidRPr="00E73353" w:rsidRDefault="00AF74D6" w:rsidP="00FF3546">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К</w:t>
            </w:r>
            <w:r w:rsidR="00CB03AD" w:rsidRPr="00E73353">
              <w:rPr>
                <w:rFonts w:ascii="Times New Roman" w:eastAsia="Times New Roman CYR" w:hAnsi="Times New Roman" w:cs="Times New Roman"/>
                <w:lang w:eastAsia="ar-SA"/>
              </w:rPr>
              <w:t xml:space="preserve">оэффициент плотности застройки Кпз-0,8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2.7</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Обслуживание жилой застройки</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размещение которых предусмотрено видами разрешенного использования с </w:t>
            </w:r>
            <w:hyperlink r:id="rId129" w:anchor="sub_1031" w:history="1">
              <w:r w:rsidRPr="00AF74D6">
                <w:rPr>
                  <w:rFonts w:ascii="Times New Roman" w:eastAsia="Times New Roman" w:hAnsi="Times New Roman" w:cs="Times New Roman"/>
                  <w:sz w:val="24"/>
                  <w:szCs w:val="24"/>
                  <w:lang w:eastAsia="ar-SA"/>
                </w:rPr>
                <w:t>кодами 3.1</w:t>
              </w:r>
            </w:hyperlink>
            <w:r w:rsidRPr="00AF74D6">
              <w:rPr>
                <w:rFonts w:ascii="Times New Roman" w:eastAsia="Times New Roman" w:hAnsi="Times New Roman" w:cs="Times New Roman"/>
                <w:sz w:val="24"/>
                <w:szCs w:val="24"/>
                <w:lang w:eastAsia="ar-SA"/>
              </w:rPr>
              <w:t xml:space="preserve">, </w:t>
            </w:r>
            <w:hyperlink r:id="rId130" w:anchor="sub_1032" w:history="1">
              <w:r w:rsidRPr="00AF74D6">
                <w:rPr>
                  <w:rFonts w:ascii="Times New Roman" w:eastAsia="Times New Roman" w:hAnsi="Times New Roman" w:cs="Times New Roman"/>
                  <w:sz w:val="24"/>
                  <w:szCs w:val="24"/>
                  <w:lang w:eastAsia="ar-SA"/>
                </w:rPr>
                <w:t>3.2</w:t>
              </w:r>
            </w:hyperlink>
            <w:r w:rsidRPr="00AF74D6">
              <w:rPr>
                <w:rFonts w:ascii="Times New Roman" w:eastAsia="Times New Roman" w:hAnsi="Times New Roman" w:cs="Times New Roman"/>
                <w:sz w:val="24"/>
                <w:szCs w:val="24"/>
                <w:lang w:eastAsia="ar-SA"/>
              </w:rPr>
              <w:t xml:space="preserve">, </w:t>
            </w:r>
            <w:hyperlink r:id="rId131" w:anchor="sub_1033" w:history="1">
              <w:r w:rsidRPr="00AF74D6">
                <w:rPr>
                  <w:rFonts w:ascii="Times New Roman" w:eastAsia="Times New Roman" w:hAnsi="Times New Roman" w:cs="Times New Roman"/>
                  <w:sz w:val="24"/>
                  <w:szCs w:val="24"/>
                  <w:lang w:eastAsia="ar-SA"/>
                </w:rPr>
                <w:t>3.3</w:t>
              </w:r>
            </w:hyperlink>
            <w:r w:rsidRPr="00AF74D6">
              <w:rPr>
                <w:rFonts w:ascii="Times New Roman" w:eastAsia="Times New Roman" w:hAnsi="Times New Roman" w:cs="Times New Roman"/>
                <w:sz w:val="24"/>
                <w:szCs w:val="24"/>
                <w:lang w:eastAsia="ar-SA"/>
              </w:rPr>
              <w:t xml:space="preserve">, </w:t>
            </w:r>
            <w:hyperlink r:id="rId132" w:anchor="sub_1034" w:history="1">
              <w:r w:rsidRPr="00AF74D6">
                <w:rPr>
                  <w:rFonts w:ascii="Times New Roman" w:eastAsia="Times New Roman" w:hAnsi="Times New Roman" w:cs="Times New Roman"/>
                  <w:sz w:val="24"/>
                  <w:szCs w:val="24"/>
                  <w:lang w:eastAsia="ar-SA"/>
                </w:rPr>
                <w:t>3.4</w:t>
              </w:r>
            </w:hyperlink>
            <w:r w:rsidRPr="00AF74D6">
              <w:rPr>
                <w:rFonts w:ascii="Times New Roman" w:eastAsia="Times New Roman" w:hAnsi="Times New Roman" w:cs="Times New Roman"/>
                <w:sz w:val="24"/>
                <w:szCs w:val="24"/>
                <w:lang w:eastAsia="ar-SA"/>
              </w:rPr>
              <w:t xml:space="preserve">, </w:t>
            </w:r>
            <w:hyperlink r:id="rId133" w:anchor="sub_10341" w:history="1">
              <w:r w:rsidRPr="00AF74D6">
                <w:rPr>
                  <w:rFonts w:ascii="Times New Roman" w:eastAsia="Times New Roman" w:hAnsi="Times New Roman" w:cs="Times New Roman"/>
                  <w:sz w:val="24"/>
                  <w:szCs w:val="24"/>
                  <w:lang w:eastAsia="ar-SA"/>
                </w:rPr>
                <w:t>3.4.1</w:t>
              </w:r>
            </w:hyperlink>
            <w:r w:rsidRPr="00AF74D6">
              <w:rPr>
                <w:rFonts w:ascii="Times New Roman" w:eastAsia="Times New Roman" w:hAnsi="Times New Roman" w:cs="Times New Roman"/>
                <w:sz w:val="24"/>
                <w:szCs w:val="24"/>
                <w:lang w:eastAsia="ar-SA"/>
              </w:rPr>
              <w:t xml:space="preserve">, </w:t>
            </w:r>
            <w:hyperlink r:id="rId134" w:anchor="sub_10351" w:history="1">
              <w:r w:rsidRPr="00AF74D6">
                <w:rPr>
                  <w:rFonts w:ascii="Times New Roman" w:eastAsia="Times New Roman" w:hAnsi="Times New Roman" w:cs="Times New Roman"/>
                  <w:sz w:val="24"/>
                  <w:szCs w:val="24"/>
                  <w:lang w:eastAsia="ar-SA"/>
                </w:rPr>
                <w:t>3.5.1</w:t>
              </w:r>
            </w:hyperlink>
            <w:r w:rsidRPr="00AF74D6">
              <w:rPr>
                <w:rFonts w:ascii="Times New Roman" w:eastAsia="Times New Roman" w:hAnsi="Times New Roman" w:cs="Times New Roman"/>
                <w:sz w:val="24"/>
                <w:szCs w:val="24"/>
                <w:lang w:eastAsia="ar-SA"/>
              </w:rPr>
              <w:t xml:space="preserve">, </w:t>
            </w:r>
            <w:hyperlink r:id="rId135" w:anchor="sub_1036" w:history="1">
              <w:r w:rsidRPr="00AF74D6">
                <w:rPr>
                  <w:rFonts w:ascii="Times New Roman" w:eastAsia="Times New Roman" w:hAnsi="Times New Roman" w:cs="Times New Roman"/>
                  <w:sz w:val="24"/>
                  <w:szCs w:val="24"/>
                  <w:lang w:eastAsia="ar-SA"/>
                </w:rPr>
                <w:t>3.6</w:t>
              </w:r>
            </w:hyperlink>
            <w:r w:rsidRPr="00AF74D6">
              <w:rPr>
                <w:rFonts w:ascii="Times New Roman" w:eastAsia="Times New Roman" w:hAnsi="Times New Roman" w:cs="Times New Roman"/>
                <w:sz w:val="24"/>
                <w:szCs w:val="24"/>
                <w:lang w:eastAsia="ar-SA"/>
              </w:rPr>
              <w:t xml:space="preserve">, </w:t>
            </w:r>
            <w:hyperlink r:id="rId136" w:anchor="sub_1037" w:history="1">
              <w:r w:rsidRPr="00AF74D6">
                <w:rPr>
                  <w:rFonts w:ascii="Times New Roman" w:eastAsia="Times New Roman" w:hAnsi="Times New Roman" w:cs="Times New Roman"/>
                  <w:sz w:val="24"/>
                  <w:szCs w:val="24"/>
                  <w:lang w:eastAsia="ar-SA"/>
                </w:rPr>
                <w:t>3.7</w:t>
              </w:r>
            </w:hyperlink>
            <w:r w:rsidRPr="00AF74D6">
              <w:rPr>
                <w:rFonts w:ascii="Times New Roman" w:eastAsia="Times New Roman" w:hAnsi="Times New Roman" w:cs="Times New Roman"/>
                <w:sz w:val="24"/>
                <w:szCs w:val="24"/>
                <w:lang w:eastAsia="ar-SA"/>
              </w:rPr>
              <w:t xml:space="preserve">, </w:t>
            </w:r>
            <w:hyperlink r:id="rId137" w:anchor="sub_103101" w:history="1">
              <w:r w:rsidRPr="00AF74D6">
                <w:rPr>
                  <w:rFonts w:ascii="Times New Roman" w:eastAsia="Times New Roman" w:hAnsi="Times New Roman" w:cs="Times New Roman"/>
                  <w:sz w:val="24"/>
                  <w:szCs w:val="24"/>
                  <w:lang w:eastAsia="ar-SA"/>
                </w:rPr>
                <w:t>3.10.1</w:t>
              </w:r>
            </w:hyperlink>
            <w:r w:rsidRPr="00AF74D6">
              <w:rPr>
                <w:rFonts w:ascii="Times New Roman" w:eastAsia="Times New Roman" w:hAnsi="Times New Roman" w:cs="Times New Roman"/>
                <w:sz w:val="24"/>
                <w:szCs w:val="24"/>
                <w:lang w:eastAsia="ar-SA"/>
              </w:rPr>
              <w:t xml:space="preserve">, </w:t>
            </w:r>
            <w:hyperlink r:id="rId138" w:anchor="sub_1041" w:history="1">
              <w:r w:rsidRPr="00AF74D6">
                <w:rPr>
                  <w:rFonts w:ascii="Times New Roman" w:eastAsia="Times New Roman" w:hAnsi="Times New Roman" w:cs="Times New Roman"/>
                  <w:sz w:val="24"/>
                  <w:szCs w:val="24"/>
                  <w:lang w:eastAsia="ar-SA"/>
                </w:rPr>
                <w:t>4.1</w:t>
              </w:r>
            </w:hyperlink>
            <w:r w:rsidRPr="00AF74D6">
              <w:rPr>
                <w:rFonts w:ascii="Times New Roman" w:eastAsia="Times New Roman" w:hAnsi="Times New Roman" w:cs="Times New Roman"/>
                <w:sz w:val="24"/>
                <w:szCs w:val="24"/>
                <w:lang w:eastAsia="ar-SA"/>
              </w:rPr>
              <w:t xml:space="preserve">, </w:t>
            </w:r>
            <w:hyperlink r:id="rId139" w:anchor="sub_1043" w:history="1">
              <w:r w:rsidRPr="00AF74D6">
                <w:rPr>
                  <w:rFonts w:ascii="Times New Roman" w:eastAsia="Times New Roman" w:hAnsi="Times New Roman" w:cs="Times New Roman"/>
                  <w:sz w:val="24"/>
                  <w:szCs w:val="24"/>
                  <w:lang w:eastAsia="ar-SA"/>
                </w:rPr>
                <w:t>4.3</w:t>
              </w:r>
            </w:hyperlink>
            <w:r w:rsidRPr="00AF74D6">
              <w:rPr>
                <w:rFonts w:ascii="Times New Roman" w:eastAsia="Times New Roman" w:hAnsi="Times New Roman" w:cs="Times New Roman"/>
                <w:sz w:val="24"/>
                <w:szCs w:val="24"/>
                <w:lang w:eastAsia="ar-SA"/>
              </w:rPr>
              <w:t xml:space="preserve">, </w:t>
            </w:r>
            <w:hyperlink r:id="rId140" w:anchor="sub_1044" w:history="1">
              <w:r w:rsidRPr="00AF74D6">
                <w:rPr>
                  <w:rFonts w:ascii="Times New Roman" w:eastAsia="Times New Roman" w:hAnsi="Times New Roman" w:cs="Times New Roman"/>
                  <w:sz w:val="24"/>
                  <w:szCs w:val="24"/>
                  <w:lang w:eastAsia="ar-SA"/>
                </w:rPr>
                <w:t>4.4</w:t>
              </w:r>
            </w:hyperlink>
            <w:r w:rsidRPr="00AF74D6">
              <w:rPr>
                <w:rFonts w:ascii="Times New Roman" w:eastAsia="Times New Roman" w:hAnsi="Times New Roman" w:cs="Times New Roman"/>
                <w:sz w:val="24"/>
                <w:szCs w:val="24"/>
                <w:lang w:eastAsia="ar-SA"/>
              </w:rPr>
              <w:t xml:space="preserve">, </w:t>
            </w:r>
            <w:hyperlink r:id="rId141" w:anchor="sub_1046" w:history="1">
              <w:r w:rsidRPr="00AF74D6">
                <w:rPr>
                  <w:rFonts w:ascii="Times New Roman" w:eastAsia="Times New Roman" w:hAnsi="Times New Roman" w:cs="Times New Roman"/>
                  <w:sz w:val="24"/>
                  <w:szCs w:val="24"/>
                  <w:lang w:eastAsia="ar-SA"/>
                </w:rPr>
                <w:t>4.6</w:t>
              </w:r>
            </w:hyperlink>
            <w:r w:rsidRPr="00AF74D6">
              <w:rPr>
                <w:rFonts w:ascii="Times New Roman" w:eastAsia="Times New Roman" w:hAnsi="Times New Roman" w:cs="Times New Roman"/>
                <w:sz w:val="24"/>
                <w:szCs w:val="24"/>
                <w:lang w:eastAsia="ar-SA"/>
              </w:rPr>
              <w:t xml:space="preserve">, </w:t>
            </w:r>
            <w:hyperlink r:id="rId142" w:anchor="sub_1047" w:history="1">
              <w:r w:rsidRPr="00AF74D6">
                <w:rPr>
                  <w:rFonts w:ascii="Times New Roman" w:eastAsia="Times New Roman" w:hAnsi="Times New Roman" w:cs="Times New Roman"/>
                  <w:sz w:val="24"/>
                  <w:szCs w:val="24"/>
                  <w:lang w:eastAsia="ar-SA"/>
                </w:rPr>
                <w:t>4.7</w:t>
              </w:r>
            </w:hyperlink>
            <w:r w:rsidRPr="00AF74D6">
              <w:rPr>
                <w:rFonts w:ascii="Times New Roman" w:eastAsia="Times New Roman" w:hAnsi="Times New Roman" w:cs="Times New Roman"/>
                <w:sz w:val="24"/>
                <w:szCs w:val="24"/>
                <w:lang w:eastAsia="ar-SA"/>
              </w:rPr>
              <w:t xml:space="preserve">, </w:t>
            </w:r>
            <w:hyperlink r:id="rId143" w:anchor="sub_1049" w:history="1">
              <w:r w:rsidRPr="00AF74D6">
                <w:rPr>
                  <w:rFonts w:ascii="Times New Roman" w:eastAsia="Times New Roman" w:hAnsi="Times New Roman" w:cs="Times New Roman"/>
                  <w:sz w:val="24"/>
                  <w:szCs w:val="24"/>
                  <w:lang w:eastAsia="ar-SA"/>
                </w:rPr>
                <w:t>4.9</w:t>
              </w:r>
            </w:hyperlink>
            <w:r w:rsidRPr="00AF74D6">
              <w:rPr>
                <w:rFonts w:ascii="Times New Roman" w:eastAsia="Times New Roman" w:hAnsi="Times New Roman" w:cs="Times New Roman"/>
                <w:sz w:val="24"/>
                <w:szCs w:val="24"/>
                <w:lang w:eastAsia="ar-SA"/>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минимальный размер участка от 1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с учетом соблюдения требований технических регламентов</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на отдельном земельном участке -100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2.7.1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Объекты гаражного назначения</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 </w:t>
            </w:r>
          </w:p>
        </w:tc>
        <w:tc>
          <w:tcPr>
            <w:tcW w:w="4076"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694" w:type="dxa"/>
            <w:gridSpan w:val="2"/>
            <w:tcBorders>
              <w:top w:val="single" w:sz="4" w:space="0" w:color="000000"/>
              <w:left w:val="single" w:sz="4" w:space="0" w:color="000000"/>
              <w:bottom w:val="single" w:sz="4" w:space="0" w:color="000000"/>
              <w:right w:val="nil"/>
            </w:tcBorders>
            <w:hideMark/>
          </w:tcPr>
          <w:p w:rsidR="00CB03AD"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CB03AD">
              <w:rPr>
                <w:rFonts w:ascii="Times New Roman" w:eastAsia="Times New Roman" w:hAnsi="Times New Roman" w:cs="Times New Roman"/>
                <w:sz w:val="24"/>
                <w:szCs w:val="24"/>
                <w:lang w:eastAsia="ar-SA"/>
              </w:rPr>
              <w:t>3</w:t>
            </w:r>
            <w:r w:rsidR="00CB03AD" w:rsidRPr="00E73353">
              <w:rPr>
                <w:rFonts w:ascii="Times New Roman" w:eastAsia="Times New Roman" w:hAnsi="Times New Roman" w:cs="Times New Roman"/>
                <w:sz w:val="24"/>
                <w:szCs w:val="24"/>
                <w:lang w:eastAsia="ar-SA"/>
              </w:rPr>
              <w:t xml:space="preserve"> метр</w:t>
            </w:r>
            <w:r w:rsidR="00CB03AD">
              <w:rPr>
                <w:rFonts w:ascii="Times New Roman" w:eastAsia="Times New Roman" w:hAnsi="Times New Roman" w:cs="Times New Roman"/>
                <w:sz w:val="24"/>
                <w:szCs w:val="24"/>
                <w:lang w:eastAsia="ar-SA"/>
              </w:rPr>
              <w:t>а</w:t>
            </w:r>
          </w:p>
        </w:tc>
        <w:tc>
          <w:tcPr>
            <w:tcW w:w="1701" w:type="dxa"/>
            <w:tcBorders>
              <w:top w:val="single" w:sz="4" w:space="0" w:color="000000"/>
              <w:left w:val="single" w:sz="4" w:space="0" w:color="000000"/>
              <w:bottom w:val="single" w:sz="4" w:space="0" w:color="000000"/>
              <w:right w:val="nil"/>
            </w:tcBorders>
            <w:hideMark/>
          </w:tcPr>
          <w:p w:rsidR="00CB03AD"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аксимальное количество надземных этажей 1</w:t>
            </w: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841A78"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CB03AD" w:rsidRPr="00E73353">
              <w:rPr>
                <w:rFonts w:ascii="Times New Roman" w:eastAsia="Times New Roman" w:hAnsi="Times New Roman" w:cs="Times New Roman"/>
                <w:sz w:val="24"/>
                <w:szCs w:val="24"/>
                <w:lang w:eastAsia="ar-SA"/>
              </w:rPr>
              <w:t>аксимальный процент застройки участка -80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3.2.</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Социальное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AF74D6" w:rsidRPr="00E73353" w:rsidRDefault="00AF74D6" w:rsidP="00FF3546">
            <w:pPr>
              <w:widowControl w:val="0"/>
              <w:suppressAutoHyphens/>
              <w:autoSpaceDE w:val="0"/>
              <w:spacing w:after="0" w:line="240" w:lineRule="auto"/>
              <w:rPr>
                <w:rFonts w:ascii="Times New Roman" w:eastAsia="Times New Roman" w:hAnsi="Times New Roman" w:cs="Times New Roman"/>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00841A78">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 xml:space="preserve"> 40-60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3.3.</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Бытовое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B9619E">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15</w:t>
            </w:r>
            <w:r w:rsidR="00AF74D6">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участка –40- 60</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3.4</w:t>
            </w:r>
          </w:p>
        </w:tc>
        <w:tc>
          <w:tcPr>
            <w:tcW w:w="2835"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Здравоохранение </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841A78">
                <w:rPr>
                  <w:rFonts w:ascii="Times New Roman" w:eastAsiaTheme="minorEastAsia" w:hAnsi="Times New Roman" w:cs="Times New Roman"/>
                  <w:sz w:val="24"/>
                  <w:szCs w:val="24"/>
                  <w:lang w:eastAsia="ru-RU"/>
                </w:rPr>
                <w:t>кодами 3.4.1 - 3.4.2</w:t>
              </w:r>
            </w:hyperlink>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F201F7"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F201F7">
              <w:rPr>
                <w:rFonts w:ascii="Times New Roman" w:eastAsia="Times New Roman" w:hAnsi="Times New Roman" w:cs="Times New Roman"/>
                <w:lang w:eastAsia="ar-SA"/>
              </w:rPr>
              <w:t>25м.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A78"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F201F7">
              <w:rPr>
                <w:rFonts w:ascii="Times New Roman" w:eastAsia="Times New Roman" w:hAnsi="Times New Roman" w:cs="Times New Roman"/>
                <w:lang w:eastAsia="ar-SA"/>
              </w:rPr>
              <w:t>участка –40- 60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3.4.1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477822"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w:t>
            </w:r>
            <w:r>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477822">
              <w:rPr>
                <w:rFonts w:ascii="Times New Roman" w:eastAsia="Times New Roman" w:hAnsi="Times New Roman" w:cs="Times New Roman"/>
                <w:lang w:eastAsia="ar-SA"/>
              </w:rPr>
              <w:t>25м.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477822" w:rsidRDefault="00477822"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477822">
              <w:rPr>
                <w:rFonts w:ascii="Times New Roman" w:eastAsia="Times New Roman" w:hAnsi="Times New Roman" w:cs="Times New Roman"/>
                <w:lang w:eastAsia="ar-SA"/>
              </w:rPr>
              <w:t xml:space="preserve">земельного 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3.4.2</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hAnsi="Times New Roman" w:cs="Times New Roman"/>
                <w:b/>
                <w:sz w:val="24"/>
                <w:szCs w:val="24"/>
              </w:rPr>
              <w:t>Стационарное медицинское обслуживание</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w:t>
            </w:r>
            <w:r w:rsidR="00F201F7">
              <w:rPr>
                <w:rFonts w:ascii="Times New Roman" w:eastAsia="Times New Roman" w:hAnsi="Times New Roman" w:cs="Times New Roman"/>
                <w:lang w:eastAsia="ar-SA"/>
              </w:rPr>
              <w:t>5</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sidR="00F201F7">
              <w:rPr>
                <w:rFonts w:ascii="Times New Roman" w:eastAsia="Times New Roman" w:hAnsi="Times New Roman" w:cs="Times New Roman"/>
                <w:lang w:eastAsia="ar-SA"/>
              </w:rPr>
              <w:t>25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F201F7"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F201F7">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3.5.1.</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Дошкольное, начальное и среднее общее образование</w:t>
            </w:r>
          </w:p>
        </w:tc>
        <w:tc>
          <w:tcPr>
            <w:tcW w:w="4076"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При размещении  на территории школы-интерната спального корпуса интерната площадь увеличивается на 0,2 га</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–10м.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841A78" w:rsidRPr="00E73353" w:rsidRDefault="00841A78" w:rsidP="00FF3546">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hideMark/>
          </w:tcPr>
          <w:p w:rsidR="00E0238A"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sidR="00E0238A">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sidR="00E0238A">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прочие образовательные учреждения по заданию на проектирование с учетом сложившейся застройки </w:t>
            </w: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w:t>
            </w:r>
            <w:r>
              <w:rPr>
                <w:rFonts w:ascii="Times New Roman" w:eastAsia="Times New Roman" w:hAnsi="Times New Roman" w:cs="Times New Roman"/>
                <w:lang w:eastAsia="ar-SA"/>
              </w:rPr>
              <w:t>роцент: застройки участка – 50 .</w:t>
            </w:r>
          </w:p>
          <w:p w:rsidR="00CB03AD" w:rsidRPr="00E73353" w:rsidRDefault="00AF74D6" w:rsidP="00FF3546">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О</w:t>
            </w:r>
            <w:r w:rsidR="00CB03AD" w:rsidRPr="00E73353">
              <w:rPr>
                <w:rFonts w:ascii="Times New Roman" w:eastAsia="Times New Roman" w:hAnsi="Times New Roman" w:cs="Times New Roman"/>
                <w:lang w:eastAsia="ar-SA"/>
              </w:rPr>
              <w:t xml:space="preserve">зеленение </w:t>
            </w:r>
            <w:r>
              <w:rPr>
                <w:rFonts w:ascii="Times New Roman" w:eastAsia="Times New Roman" w:hAnsi="Times New Roman" w:cs="Times New Roman"/>
                <w:lang w:eastAsia="ar-SA"/>
              </w:rPr>
              <w:t>-30-50.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3.6</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Культурное развитие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устройство площадок для празднеств и гуляний;</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841A78">
              <w:rPr>
                <w:rFonts w:ascii="Times New Roman" w:eastAsia="Times New Roman" w:hAnsi="Times New Roman" w:cs="Times New Roman"/>
                <w:lang w:eastAsia="ar-SA"/>
              </w:rPr>
              <w:t>ксимальная высота здания – 21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3.7.</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Религиозное использование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21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5D7A4B">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 xml:space="preserve">40- </w:t>
            </w:r>
            <w:r w:rsidR="00CB03AD">
              <w:rPr>
                <w:rFonts w:ascii="Times New Roman" w:eastAsia="Times New Roman" w:hAnsi="Times New Roman" w:cs="Times New Roman"/>
                <w:b/>
                <w:lang w:eastAsia="ar-SA"/>
              </w:rPr>
              <w:t>5</w:t>
            </w:r>
            <w:r w:rsidR="00CB03AD" w:rsidRPr="00E73353">
              <w:rPr>
                <w:rFonts w:ascii="Times New Roman" w:eastAsia="Times New Roman" w:hAnsi="Times New Roman" w:cs="Times New Roman"/>
                <w:b/>
                <w:lang w:eastAsia="ar-SA"/>
              </w:rPr>
              <w:t>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AF74D6"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3.10.1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Амбулаторное ветеринарное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ветеринарных услуг без содержания животных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370D4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18</w:t>
            </w:r>
            <w:r w:rsidR="00AF74D6">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AF74D6" w:rsidRDefault="00AF74D6"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4.0</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Предпринимательство</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AF74D6">
            <w:pPr>
              <w:widowControl w:val="0"/>
              <w:suppressAutoHyphens/>
              <w:autoSpaceDE w:val="0"/>
              <w:spacing w:after="0" w:line="240" w:lineRule="auto"/>
              <w:ind w:left="34"/>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CB03AD" w:rsidRPr="00AF74D6" w:rsidRDefault="00CB03AD" w:rsidP="00AF74D6">
            <w:pPr>
              <w:widowControl w:val="0"/>
              <w:suppressAutoHyphens/>
              <w:autoSpaceDE w:val="0"/>
              <w:spacing w:after="0" w:line="240" w:lineRule="auto"/>
              <w:ind w:left="34"/>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44" w:anchor="Par194" w:history="1">
              <w:r w:rsidRPr="00AF74D6">
                <w:rPr>
                  <w:rFonts w:ascii="Times New Roman" w:eastAsia="Times New Roman" w:hAnsi="Times New Roman" w:cs="Times New Roman"/>
                  <w:sz w:val="24"/>
                  <w:szCs w:val="24"/>
                  <w:u w:val="single"/>
                  <w:lang w:eastAsia="ar-SA"/>
                </w:rPr>
                <w:t>кодами 4.1</w:t>
              </w:r>
            </w:hyperlink>
            <w:r w:rsidRPr="00AF74D6">
              <w:rPr>
                <w:rFonts w:ascii="Times New Roman" w:eastAsia="Times New Roman" w:hAnsi="Times New Roman" w:cs="Times New Roman"/>
                <w:sz w:val="24"/>
                <w:szCs w:val="24"/>
                <w:lang w:eastAsia="ar-SA"/>
              </w:rPr>
              <w:t xml:space="preserve"> - </w:t>
            </w:r>
            <w:hyperlink r:id="rId145" w:anchor="Par223" w:history="1">
              <w:r w:rsidRPr="00AF74D6">
                <w:rPr>
                  <w:rFonts w:ascii="Times New Roman" w:eastAsia="Times New Roman" w:hAnsi="Times New Roman" w:cs="Times New Roman"/>
                  <w:sz w:val="24"/>
                  <w:szCs w:val="24"/>
                  <w:u w:val="single"/>
                  <w:lang w:eastAsia="ar-SA"/>
                </w:rPr>
                <w:t>4.</w:t>
              </w:r>
            </w:hyperlink>
            <w:r w:rsidRPr="00AF74D6">
              <w:rPr>
                <w:rFonts w:ascii="Times New Roman" w:eastAsia="Times New Roman" w:hAnsi="Times New Roman" w:cs="Times New Roman"/>
                <w:sz w:val="24"/>
                <w:szCs w:val="24"/>
                <w:lang w:eastAsia="ar-SA"/>
              </w:rPr>
              <w:t>10</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Размещение объектов</w:t>
            </w:r>
            <w:r w:rsidRPr="00E73353">
              <w:rPr>
                <w:rFonts w:ascii="Times New Roman" w:eastAsia="Times New Roman" w:hAnsi="Times New Roman" w:cs="Times New Roman"/>
                <w:lang w:eastAsia="ar-SA"/>
              </w:rPr>
              <w:t xml:space="preserve"> не требующих установления санитарно-защитных зон</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w:t>
            </w:r>
            <w:r w:rsidR="00AF74D6">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Деловое управление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4" w:type="dxa"/>
            <w:gridSpan w:val="2"/>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4.3</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Рынки</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841A78">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участка – 60</w:t>
            </w:r>
            <w:r w:rsidR="00CB03AD" w:rsidRPr="00E73353">
              <w:rPr>
                <w:rFonts w:ascii="Times New Roman" w:eastAsia="Times New Roman" w:hAnsi="Times New Roman" w:cs="Times New Roman"/>
                <w:lang w:eastAsia="ar-SA"/>
              </w:rPr>
              <w:t xml:space="preserve"> </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4.4.</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Магазины</w:t>
            </w: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Минимальные отступы от границ участка - 3 м. </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Для отдельно стоящих временных (некапитальных) объектов</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6E188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6E188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-максимальная высота этажа – 6 м,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-максимальная высота здания – 18 м,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Для отдельно стоящих временных (некапитальных) объектов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 xml:space="preserve">максимальное количество надземных этажей зданий – 1 </w:t>
            </w:r>
          </w:p>
          <w:p w:rsidR="00CB03AD" w:rsidRPr="006E188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максимальная высота зданий – 7 м.</w:t>
            </w:r>
          </w:p>
          <w:p w:rsidR="00CB03AD" w:rsidRPr="006E188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6E1883">
              <w:rPr>
                <w:rFonts w:ascii="Times New Roman" w:eastAsia="Times New Roman" w:hAnsi="Times New Roman" w:cs="Times New Roman"/>
                <w:lang w:eastAsia="ar-SA"/>
              </w:rPr>
              <w:t>аксимальный процент застройки в границах земельного участка –</w:t>
            </w:r>
            <w:r w:rsidR="00CB03AD" w:rsidRPr="00841A78">
              <w:rPr>
                <w:rFonts w:ascii="Times New Roman" w:eastAsia="Times New Roman" w:hAnsi="Times New Roman" w:cs="Times New Roman"/>
                <w:lang w:eastAsia="ar-SA"/>
              </w:rPr>
              <w:t>40- 60</w:t>
            </w:r>
            <w:r w:rsidRPr="00841A78">
              <w:rPr>
                <w:rFonts w:ascii="Times New Roman" w:eastAsia="Times New Roman" w:hAnsi="Times New Roman" w:cs="Times New Roman"/>
                <w:lang w:eastAsia="ar-SA"/>
              </w:rPr>
              <w:t>.</w:t>
            </w:r>
            <w:r w:rsidR="00CB03AD" w:rsidRPr="00841A78">
              <w:rPr>
                <w:rFonts w:ascii="Times New Roman" w:eastAsia="Times New Roman" w:hAnsi="Times New Roman" w:cs="Times New Roman"/>
                <w:lang w:eastAsia="ar-SA"/>
              </w:rPr>
              <w:t xml:space="preserve"> </w:t>
            </w:r>
          </w:p>
          <w:p w:rsidR="00CB03AD" w:rsidRPr="006E188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6E188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6E1883">
              <w:rPr>
                <w:rFonts w:ascii="Times New Roman" w:eastAsia="Times New Roman" w:hAnsi="Times New Roman" w:cs="Times New Roman"/>
                <w:lang w:eastAsia="ar-SA"/>
              </w:rPr>
              <w:t>Для отдельно стоящих временных (некапитальных) объектов - 80</w:t>
            </w: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4.5.</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Банковская и страховая деятельность</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00841A78">
              <w:rPr>
                <w:rFonts w:ascii="Times New Roman" w:eastAsia="Times New Roman" w:hAnsi="Times New Roman" w:cs="Times New Roman"/>
                <w:lang w:eastAsia="ar-SA"/>
              </w:rPr>
              <w:t xml:space="preserve">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E73353">
              <w:rPr>
                <w:rFonts w:ascii="Times New Roman" w:eastAsia="Times New Roman" w:hAnsi="Times New Roman" w:cs="Times New Roman"/>
                <w:b/>
                <w:lang w:eastAsia="ar-SA"/>
              </w:rPr>
              <w:t>40- 60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4.6.</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Общественное питание</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00841A78">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841A78">
              <w:rPr>
                <w:rFonts w:ascii="Times New Roman" w:eastAsia="Times New Roman" w:hAnsi="Times New Roman" w:cs="Times New Roman"/>
                <w:lang w:eastAsia="ar-SA"/>
              </w:rPr>
              <w:t xml:space="preserve">земельного 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color w:val="000000"/>
                <w:sz w:val="24"/>
                <w:szCs w:val="24"/>
                <w:lang w:eastAsia="ar-SA"/>
              </w:rPr>
              <w:t>4.7.</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Гостиничное обслуживание</w:t>
            </w:r>
          </w:p>
        </w:tc>
        <w:tc>
          <w:tcPr>
            <w:tcW w:w="4076"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5 этажей;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841A78" w:rsidP="00841A7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аксимальный процент застройки в границах земельного участка –</w:t>
            </w:r>
            <w:r w:rsidR="00CB03AD" w:rsidRPr="00841A78">
              <w:rPr>
                <w:rFonts w:ascii="Times New Roman" w:eastAsia="Times New Roman" w:hAnsi="Times New Roman" w:cs="Times New Roman"/>
                <w:lang w:eastAsia="ar-SA"/>
              </w:rPr>
              <w:t xml:space="preserve"> 60</w:t>
            </w:r>
            <w:r w:rsidR="00CB03AD"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4.9</w:t>
            </w:r>
          </w:p>
        </w:tc>
        <w:tc>
          <w:tcPr>
            <w:tcW w:w="2835" w:type="dxa"/>
            <w:tcBorders>
              <w:top w:val="single" w:sz="4" w:space="0" w:color="000000"/>
              <w:left w:val="single" w:sz="4" w:space="0" w:color="000000"/>
              <w:bottom w:val="single" w:sz="4" w:space="0" w:color="000000"/>
              <w:right w:val="nil"/>
            </w:tcBorders>
            <w:hideMark/>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46" w:anchor="block_10271" w:history="1">
              <w:r w:rsidRPr="00841A78">
                <w:rPr>
                  <w:rFonts w:ascii="Times New Roman" w:eastAsia="Times New Roman" w:hAnsi="Times New Roman" w:cs="Times New Roman"/>
                  <w:sz w:val="24"/>
                  <w:szCs w:val="24"/>
                  <w:u w:val="single"/>
                  <w:lang w:eastAsia="ar-SA"/>
                </w:rPr>
                <w:t>коде 2.7.1</w:t>
              </w:r>
            </w:hyperlink>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AF74D6">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AF74D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земельного </w:t>
            </w:r>
            <w:r w:rsidR="00CB03AD" w:rsidRPr="00841A78">
              <w:rPr>
                <w:rFonts w:ascii="Times New Roman" w:eastAsia="Times New Roman" w:hAnsi="Times New Roman" w:cs="Times New Roman"/>
                <w:lang w:eastAsia="ar-SA"/>
              </w:rPr>
              <w:t xml:space="preserve">участка –40- 60 </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046685"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sz w:val="24"/>
                <w:szCs w:val="24"/>
                <w:lang w:eastAsia="ar-SA"/>
              </w:rPr>
              <w:t>4.9.1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Объекты придорожного сервиса</w:t>
            </w:r>
          </w:p>
        </w:tc>
        <w:tc>
          <w:tcPr>
            <w:tcW w:w="4076"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sz w:val="24"/>
                <w:szCs w:val="24"/>
                <w:lang w:eastAsia="ar-SA"/>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
        </w:tc>
        <w:tc>
          <w:tcPr>
            <w:tcW w:w="2694" w:type="dxa"/>
            <w:gridSpan w:val="2"/>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Минимальный размер участка от 10 кв.м.</w:t>
            </w:r>
          </w:p>
          <w:p w:rsidR="00CB03AD" w:rsidRPr="00046685" w:rsidRDefault="00CB03AD" w:rsidP="00FF3546">
            <w:pPr>
              <w:widowControl w:val="0"/>
              <w:suppressAutoHyphens/>
              <w:autoSpaceDE w:val="0"/>
              <w:spacing w:after="0" w:line="240" w:lineRule="auto"/>
              <w:rPr>
                <w:rFonts w:ascii="Times New Roman" w:eastAsia="Times New Roman" w:hAnsi="Times New Roman" w:cs="Times New Roman"/>
                <w:lang w:eastAsia="ar-SA"/>
              </w:rPr>
            </w:pPr>
            <w:r w:rsidRPr="00046685">
              <w:rPr>
                <w:rFonts w:ascii="Times New Roman" w:hAnsi="Times New Roman" w:cs="Times New Roman"/>
                <w:i/>
              </w:rPr>
              <w:t>Размещение автозаправочных станций (бензиновых, газовых) в данной территориальной зоне запрещено</w:t>
            </w:r>
          </w:p>
        </w:tc>
        <w:tc>
          <w:tcPr>
            <w:tcW w:w="1984" w:type="dxa"/>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046685">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 xml:space="preserve">-максимальная высота этажа – 6 м,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-максимальная высота здания – 18 м</w:t>
            </w:r>
            <w:r w:rsidR="00AF74D6">
              <w:rPr>
                <w:rFonts w:ascii="Times New Roman" w:eastAsia="Times New Roman" w:hAnsi="Times New Roman" w:cs="Times New Roman"/>
                <w:lang w:eastAsia="ar-SA"/>
              </w:rPr>
              <w:t>.</w:t>
            </w:r>
            <w:r w:rsidRPr="00046685">
              <w:rPr>
                <w:rFonts w:ascii="Times New Roman" w:eastAsia="Times New Roman" w:hAnsi="Times New Roman" w:cs="Times New Roman"/>
                <w:lang w:eastAsia="ar-SA"/>
              </w:rPr>
              <w:t xml:space="preserve"> </w:t>
            </w:r>
          </w:p>
          <w:p w:rsidR="00CB03AD" w:rsidRPr="00046685"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046685">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046685"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046685">
              <w:rPr>
                <w:rFonts w:ascii="Times New Roman" w:eastAsia="Times New Roman" w:hAnsi="Times New Roman" w:cs="Times New Roman"/>
                <w:lang w:eastAsia="ar-SA"/>
              </w:rPr>
              <w:t xml:space="preserve">аксимальный процент застройки в границах </w:t>
            </w:r>
            <w:r w:rsidRPr="00841A78">
              <w:rPr>
                <w:rFonts w:ascii="Times New Roman" w:eastAsia="Times New Roman" w:hAnsi="Times New Roman" w:cs="Times New Roman"/>
                <w:lang w:eastAsia="ar-SA"/>
              </w:rPr>
              <w:t>земельного участка –40- 60</w:t>
            </w:r>
            <w:r w:rsidR="00841A78" w:rsidRPr="00841A78">
              <w:rPr>
                <w:rFonts w:ascii="Times New Roman" w:eastAsia="Times New Roman" w:hAnsi="Times New Roman" w:cs="Times New Roman"/>
                <w:lang w:eastAsia="ar-SA"/>
              </w:rPr>
              <w:t>.</w:t>
            </w:r>
            <w:r w:rsidRPr="00841A78">
              <w:rPr>
                <w:rFonts w:ascii="Times New Roman" w:eastAsia="Times New Roman" w:hAnsi="Times New Roman" w:cs="Times New Roman"/>
                <w:lang w:eastAsia="ar-SA"/>
              </w:rPr>
              <w:t xml:space="preserve"> </w:t>
            </w:r>
          </w:p>
          <w:p w:rsidR="00CB03AD" w:rsidRPr="00841A78"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p w:rsidR="00CB03AD" w:rsidRPr="00046685"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r>
      <w:tr w:rsidR="00CB03AD" w:rsidRPr="00E73353" w:rsidTr="00AF74D6">
        <w:tc>
          <w:tcPr>
            <w:tcW w:w="817"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F74D6">
              <w:rPr>
                <w:rFonts w:ascii="Times New Roman" w:eastAsia="Times New Roman" w:hAnsi="Times New Roman" w:cs="Times New Roman"/>
                <w:b/>
                <w:color w:val="000000"/>
                <w:sz w:val="24"/>
                <w:szCs w:val="24"/>
                <w:lang w:eastAsia="ar-SA"/>
              </w:rPr>
              <w:t>5.1</w:t>
            </w:r>
          </w:p>
        </w:tc>
        <w:tc>
          <w:tcPr>
            <w:tcW w:w="2835" w:type="dxa"/>
            <w:tcBorders>
              <w:top w:val="single" w:sz="4" w:space="0" w:color="000000"/>
              <w:left w:val="single" w:sz="4" w:space="0" w:color="000000"/>
              <w:bottom w:val="single" w:sz="4" w:space="0" w:color="000000"/>
              <w:right w:val="nil"/>
            </w:tcBorders>
            <w:hideMark/>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Спорт</w:t>
            </w:r>
          </w:p>
        </w:tc>
        <w:tc>
          <w:tcPr>
            <w:tcW w:w="4076" w:type="dxa"/>
            <w:tcBorders>
              <w:top w:val="single" w:sz="4" w:space="0" w:color="000000"/>
              <w:left w:val="single" w:sz="4" w:space="0" w:color="000000"/>
              <w:bottom w:val="single" w:sz="4" w:space="0" w:color="000000"/>
              <w:right w:val="nil"/>
            </w:tcBorders>
            <w:hideMark/>
          </w:tcPr>
          <w:p w:rsidR="00F94254" w:rsidRPr="00681C44" w:rsidRDefault="00F94254"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F94254" w:rsidRPr="00681C44" w:rsidRDefault="00F94254" w:rsidP="00F9425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CB03AD" w:rsidRPr="00AF74D6" w:rsidRDefault="00CB03AD"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r w:rsidRPr="00E73353">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CB03AD" w:rsidRDefault="00CB03AD"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CB03AD"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41A78" w:rsidRPr="00E73353" w:rsidRDefault="00841A78" w:rsidP="00FF3546">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2</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sidR="00841A78">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hideMark/>
          </w:tcPr>
          <w:p w:rsidR="00CB03AD" w:rsidRPr="00E73353" w:rsidRDefault="00AF74D6" w:rsidP="00AF74D6">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аксимальный процент застройки в границах </w:t>
            </w:r>
            <w:r w:rsidR="00CB03AD" w:rsidRPr="00841A78">
              <w:rPr>
                <w:rFonts w:ascii="Times New Roman" w:eastAsia="Times New Roman" w:hAnsi="Times New Roman" w:cs="Times New Roman"/>
                <w:lang w:eastAsia="ar-SA"/>
              </w:rPr>
              <w:t>земельного участка – 60</w:t>
            </w:r>
            <w:r w:rsidR="00CB03AD" w:rsidRPr="00E73353">
              <w:rPr>
                <w:rFonts w:ascii="Times New Roman" w:eastAsia="Times New Roman" w:hAnsi="Times New Roman" w:cs="Times New Roman"/>
                <w:lang w:eastAsia="ar-SA"/>
              </w:rPr>
              <w:t xml:space="preserve"> </w:t>
            </w: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6.8</w:t>
            </w:r>
          </w:p>
        </w:tc>
        <w:tc>
          <w:tcPr>
            <w:tcW w:w="2835"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Связь</w:t>
            </w:r>
          </w:p>
        </w:tc>
        <w:tc>
          <w:tcPr>
            <w:tcW w:w="4076" w:type="dxa"/>
            <w:tcBorders>
              <w:top w:val="single" w:sz="4" w:space="0" w:color="000000"/>
              <w:left w:val="single" w:sz="4" w:space="0" w:color="000000"/>
              <w:bottom w:val="single" w:sz="4" w:space="0" w:color="000000"/>
              <w:right w:val="nil"/>
            </w:tcBorders>
          </w:tcPr>
          <w:p w:rsidR="00CB03AD" w:rsidRPr="00841A78" w:rsidRDefault="00CB03AD" w:rsidP="00FF3546">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841A78">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47" w:anchor="Par155" w:history="1">
              <w:r w:rsidRPr="00841A78">
                <w:rPr>
                  <w:rFonts w:ascii="Times New Roman" w:eastAsia="Times New Roman" w:hAnsi="Times New Roman" w:cs="Times New Roman"/>
                  <w:sz w:val="24"/>
                  <w:szCs w:val="24"/>
                  <w:u w:val="single"/>
                  <w:lang w:eastAsia="ar-SA"/>
                </w:rPr>
                <w:t>кодом 3.1</w:t>
              </w:r>
            </w:hyperlink>
          </w:p>
          <w:p w:rsidR="00AF74D6" w:rsidRPr="00841A78" w:rsidRDefault="00AF74D6" w:rsidP="00FF354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559" w:type="dxa"/>
            <w:tcBorders>
              <w:top w:val="single" w:sz="4" w:space="0" w:color="000000"/>
              <w:left w:val="single" w:sz="4" w:space="0" w:color="000000"/>
              <w:bottom w:val="single" w:sz="4" w:space="0" w:color="000000"/>
              <w:right w:val="single" w:sz="4" w:space="0" w:color="000000"/>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CB03AD" w:rsidRPr="00E73353" w:rsidTr="00AF74D6">
        <w:tc>
          <w:tcPr>
            <w:tcW w:w="817"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8.3</w:t>
            </w:r>
          </w:p>
        </w:tc>
        <w:tc>
          <w:tcPr>
            <w:tcW w:w="2835"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Обеспечение внутреннего правопорядка</w:t>
            </w:r>
          </w:p>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4076" w:type="dxa"/>
            <w:tcBorders>
              <w:top w:val="single" w:sz="4" w:space="0" w:color="000000"/>
              <w:left w:val="single" w:sz="4" w:space="0" w:color="000000"/>
              <w:bottom w:val="single" w:sz="4" w:space="0" w:color="000000"/>
              <w:right w:val="nil"/>
            </w:tcBorders>
          </w:tcPr>
          <w:p w:rsidR="00CB03AD" w:rsidRPr="00AF74D6" w:rsidRDefault="00CB03AD" w:rsidP="00FF354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F74D6">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CB03AD" w:rsidRPr="00AF74D6" w:rsidRDefault="00CB03AD" w:rsidP="00FF354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694" w:type="dxa"/>
            <w:gridSpan w:val="2"/>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984" w:type="dxa"/>
            <w:tcBorders>
              <w:top w:val="single" w:sz="4" w:space="0" w:color="000000"/>
              <w:left w:val="single" w:sz="4" w:space="0" w:color="000000"/>
              <w:bottom w:val="single" w:sz="4" w:space="0" w:color="000000"/>
              <w:right w:val="nil"/>
            </w:tcBorders>
          </w:tcPr>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701" w:type="dxa"/>
            <w:tcBorders>
              <w:top w:val="single" w:sz="4" w:space="0" w:color="000000"/>
              <w:left w:val="single" w:sz="4" w:space="0" w:color="000000"/>
              <w:bottom w:val="single" w:sz="4" w:space="0" w:color="000000"/>
              <w:right w:val="nil"/>
            </w:tcBorders>
          </w:tcPr>
          <w:p w:rsidR="00CB03AD" w:rsidRPr="00E73353" w:rsidRDefault="00AF74D6"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B03A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841A78">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CB03AD" w:rsidRPr="00E73353" w:rsidRDefault="00CB03AD" w:rsidP="00FF35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B03AD" w:rsidRPr="00E73353" w:rsidRDefault="00CB03AD" w:rsidP="00FF3546">
            <w:pPr>
              <w:widowControl w:val="0"/>
              <w:suppressAutoHyphens/>
              <w:autoSpaceDE w:val="0"/>
              <w:spacing w:after="0" w:line="240" w:lineRule="auto"/>
              <w:rPr>
                <w:rFonts w:ascii="Times New Roman" w:eastAsia="Times New Roman" w:hAnsi="Times New Roman" w:cs="Times New Roman"/>
                <w:lang w:eastAsia="ar-SA"/>
              </w:rPr>
            </w:pPr>
          </w:p>
        </w:tc>
        <w:tc>
          <w:tcPr>
            <w:tcW w:w="1559" w:type="dxa"/>
            <w:tcBorders>
              <w:top w:val="single" w:sz="4" w:space="0" w:color="000000"/>
              <w:left w:val="single" w:sz="4" w:space="0" w:color="000000"/>
              <w:bottom w:val="single" w:sz="4" w:space="0" w:color="000000"/>
              <w:right w:val="single" w:sz="4" w:space="0" w:color="000000"/>
            </w:tcBorders>
          </w:tcPr>
          <w:p w:rsidR="00CB03AD" w:rsidRPr="00841A78" w:rsidRDefault="00AF74D6" w:rsidP="00FF3546">
            <w:pPr>
              <w:widowControl w:val="0"/>
              <w:suppressAutoHyphens/>
              <w:autoSpaceDE w:val="0"/>
              <w:spacing w:after="0" w:line="240" w:lineRule="auto"/>
              <w:rPr>
                <w:rFonts w:ascii="Times New Roman" w:eastAsia="Times New Roman" w:hAnsi="Times New Roman" w:cs="Times New Roman"/>
                <w:lang w:eastAsia="ar-SA"/>
              </w:rPr>
            </w:pPr>
            <w:r w:rsidRPr="00841A78">
              <w:rPr>
                <w:rFonts w:ascii="Times New Roman" w:eastAsia="Times New Roman" w:hAnsi="Times New Roman" w:cs="Times New Roman"/>
                <w:lang w:eastAsia="ar-SA"/>
              </w:rPr>
              <w:t>М</w:t>
            </w:r>
            <w:r w:rsidR="00CB03AD" w:rsidRPr="00841A78">
              <w:rPr>
                <w:rFonts w:ascii="Times New Roman" w:eastAsia="Times New Roman" w:hAnsi="Times New Roman" w:cs="Times New Roman"/>
                <w:lang w:eastAsia="ar-SA"/>
              </w:rPr>
              <w:t>аксимальный процент застройки в границах земельного участка –40- 60</w:t>
            </w:r>
          </w:p>
        </w:tc>
      </w:tr>
      <w:tr w:rsidR="004C344B" w:rsidRPr="00E73353" w:rsidTr="00AF74D6">
        <w:tc>
          <w:tcPr>
            <w:tcW w:w="817" w:type="dxa"/>
            <w:tcBorders>
              <w:top w:val="single" w:sz="4" w:space="0" w:color="000000"/>
              <w:left w:val="single" w:sz="4" w:space="0" w:color="000000"/>
              <w:bottom w:val="single" w:sz="4" w:space="0" w:color="000000"/>
              <w:right w:val="nil"/>
            </w:tcBorders>
          </w:tcPr>
          <w:p w:rsidR="004C344B" w:rsidRPr="00AF74D6" w:rsidRDefault="004C344B" w:rsidP="00FF354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F74D6">
              <w:rPr>
                <w:rFonts w:ascii="Times New Roman" w:eastAsia="Times New Roman" w:hAnsi="Times New Roman" w:cs="Times New Roman"/>
                <w:b/>
                <w:sz w:val="24"/>
                <w:szCs w:val="24"/>
                <w:lang w:eastAsia="ar-SA"/>
              </w:rPr>
              <w:t>9.3</w:t>
            </w:r>
          </w:p>
        </w:tc>
        <w:tc>
          <w:tcPr>
            <w:tcW w:w="2835" w:type="dxa"/>
            <w:tcBorders>
              <w:top w:val="single" w:sz="4" w:space="0" w:color="000000"/>
              <w:left w:val="single" w:sz="4" w:space="0" w:color="000000"/>
              <w:bottom w:val="single" w:sz="4" w:space="0" w:color="000000"/>
              <w:right w:val="nil"/>
            </w:tcBorders>
          </w:tcPr>
          <w:p w:rsidR="004C344B" w:rsidRPr="00AF74D6" w:rsidRDefault="004C344B" w:rsidP="00FF354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F74D6">
              <w:rPr>
                <w:rFonts w:ascii="Times New Roman" w:hAnsi="Times New Roman" w:cs="Times New Roman"/>
                <w:b/>
                <w:sz w:val="24"/>
                <w:szCs w:val="24"/>
              </w:rPr>
              <w:t>Историко-культурная деятельность</w:t>
            </w:r>
          </w:p>
        </w:tc>
        <w:tc>
          <w:tcPr>
            <w:tcW w:w="4076" w:type="dxa"/>
            <w:tcBorders>
              <w:top w:val="single" w:sz="4" w:space="0" w:color="000000"/>
              <w:left w:val="single" w:sz="4" w:space="0" w:color="000000"/>
              <w:bottom w:val="single" w:sz="4" w:space="0" w:color="000000"/>
              <w:right w:val="nil"/>
            </w:tcBorders>
          </w:tcPr>
          <w:p w:rsidR="004C344B" w:rsidRPr="00AF74D6"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AF74D6">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4C344B" w:rsidRPr="00AF74D6" w:rsidRDefault="004C344B" w:rsidP="00FF3546">
            <w:pPr>
              <w:widowControl w:val="0"/>
              <w:suppressAutoHyphens/>
              <w:autoSpaceDE w:val="0"/>
              <w:spacing w:after="0" w:line="240" w:lineRule="auto"/>
              <w:jc w:val="both"/>
              <w:rPr>
                <w:rFonts w:ascii="Times New Roman" w:hAnsi="Times New Roman" w:cs="Times New Roman"/>
                <w:sz w:val="24"/>
                <w:szCs w:val="24"/>
              </w:rPr>
            </w:pPr>
          </w:p>
        </w:tc>
        <w:tc>
          <w:tcPr>
            <w:tcW w:w="2694" w:type="dxa"/>
            <w:gridSpan w:val="2"/>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701" w:type="dxa"/>
            <w:tcBorders>
              <w:top w:val="single" w:sz="4" w:space="0" w:color="000000"/>
              <w:left w:val="single" w:sz="4" w:space="0" w:color="000000"/>
              <w:bottom w:val="single" w:sz="4" w:space="0" w:color="000000"/>
              <w:right w:val="nil"/>
            </w:tcBorders>
          </w:tcPr>
          <w:p w:rsidR="004C344B" w:rsidRPr="00E73353" w:rsidRDefault="004C344B" w:rsidP="00FF35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559" w:type="dxa"/>
            <w:tcBorders>
              <w:top w:val="single" w:sz="4" w:space="0" w:color="000000"/>
              <w:left w:val="single" w:sz="4" w:space="0" w:color="000000"/>
              <w:bottom w:val="single" w:sz="4" w:space="0" w:color="000000"/>
              <w:right w:val="single" w:sz="4" w:space="0" w:color="000000"/>
            </w:tcBorders>
          </w:tcPr>
          <w:p w:rsidR="004C344B" w:rsidRPr="00E73353" w:rsidRDefault="004C344B" w:rsidP="00FF354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0E617E" w:rsidRDefault="000E617E"/>
    <w:p w:rsidR="00ED0FA5" w:rsidRPr="003C5960" w:rsidRDefault="00ED0FA5" w:rsidP="00ED0FA5">
      <w:pPr>
        <w:widowControl w:val="0"/>
        <w:suppressAutoHyphens/>
        <w:autoSpaceDE w:val="0"/>
        <w:spacing w:after="0" w:line="240" w:lineRule="auto"/>
        <w:ind w:firstLine="720"/>
        <w:rPr>
          <w:rFonts w:ascii="Times New Roman" w:eastAsia="Arial" w:hAnsi="Times New Roman" w:cs="Times New Roman"/>
          <w:b/>
          <w:sz w:val="28"/>
          <w:szCs w:val="28"/>
          <w:u w:val="single"/>
          <w:lang w:eastAsia="ar-SA"/>
        </w:rPr>
      </w:pPr>
      <w:r w:rsidRPr="003C5960">
        <w:rPr>
          <w:rFonts w:ascii="Times New Roman" w:eastAsia="Arial" w:hAnsi="Times New Roman" w:cs="Times New Roman"/>
          <w:b/>
          <w:sz w:val="28"/>
          <w:szCs w:val="28"/>
          <w:u w:val="single"/>
          <w:lang w:eastAsia="ar-SA"/>
        </w:rPr>
        <w:t>Ж-4 (КСТ). Зона садоводства и дачного хозяйства</w:t>
      </w:r>
    </w:p>
    <w:p w:rsidR="00ED0FA5" w:rsidRPr="003C5960" w:rsidRDefault="00ED0FA5" w:rsidP="00ED0FA5">
      <w:pPr>
        <w:widowControl w:val="0"/>
        <w:suppressAutoHyphens/>
        <w:autoSpaceDE w:val="0"/>
        <w:spacing w:after="0" w:line="240" w:lineRule="auto"/>
        <w:ind w:firstLine="720"/>
        <w:rPr>
          <w:rFonts w:ascii="Times New Roman" w:eastAsia="Arial" w:hAnsi="Times New Roman" w:cs="Times New Roman"/>
          <w:sz w:val="28"/>
          <w:szCs w:val="28"/>
          <w:lang w:eastAsia="ar-SA"/>
        </w:rPr>
      </w:pPr>
    </w:p>
    <w:p w:rsidR="00132112" w:rsidRPr="003C5960" w:rsidRDefault="00ED0FA5" w:rsidP="001F6B31">
      <w:pPr>
        <w:spacing w:before="240"/>
        <w:ind w:left="426"/>
        <w:jc w:val="both"/>
        <w:rPr>
          <w:sz w:val="28"/>
          <w:szCs w:val="28"/>
        </w:rPr>
      </w:pPr>
      <w:r w:rsidRPr="003C5960">
        <w:rPr>
          <w:rFonts w:ascii="Times New Roman" w:eastAsia="Arial" w:hAnsi="Times New Roman" w:cs="Times New Roman"/>
          <w:i/>
          <w:sz w:val="28"/>
          <w:szCs w:val="28"/>
          <w:lang w:eastAsia="ar-SA"/>
        </w:rPr>
        <w:t>Зона садоводства и дачного хозяйства Ж-</w:t>
      </w:r>
      <w:r w:rsidR="001731BA" w:rsidRPr="003C5960">
        <w:rPr>
          <w:rFonts w:ascii="Times New Roman" w:eastAsia="Arial" w:hAnsi="Times New Roman" w:cs="Times New Roman"/>
          <w:i/>
          <w:sz w:val="28"/>
          <w:szCs w:val="28"/>
          <w:lang w:eastAsia="ar-SA"/>
        </w:rPr>
        <w:t xml:space="preserve"> 4 (</w:t>
      </w:r>
      <w:r w:rsidRPr="003C5960">
        <w:rPr>
          <w:rFonts w:ascii="Times New Roman" w:eastAsia="Arial" w:hAnsi="Times New Roman" w:cs="Times New Roman"/>
          <w:i/>
          <w:sz w:val="28"/>
          <w:szCs w:val="28"/>
          <w:lang w:eastAsia="ar-SA"/>
        </w:rPr>
        <w:t>КСТ</w:t>
      </w:r>
      <w:r w:rsidR="001731BA" w:rsidRPr="003C5960">
        <w:rPr>
          <w:rFonts w:ascii="Times New Roman" w:eastAsia="Arial" w:hAnsi="Times New Roman" w:cs="Times New Roman"/>
          <w:i/>
          <w:sz w:val="28"/>
          <w:szCs w:val="28"/>
          <w:lang w:eastAsia="ar-SA"/>
        </w:rPr>
        <w:t>)</w:t>
      </w:r>
      <w:r w:rsidRPr="003C5960">
        <w:rPr>
          <w:rFonts w:ascii="Times New Roman" w:eastAsia="Arial" w:hAnsi="Times New Roman" w:cs="Times New Roman"/>
          <w:i/>
          <w:sz w:val="28"/>
          <w:szCs w:val="28"/>
          <w:lang w:eastAsia="ar-SA"/>
        </w:rPr>
        <w:t xml:space="preserve"> предназначена для размещения садовых участков с правом возведения жилого строения, используемых населением в целях отдыха  и выращивания сельскохозяйственных культур</w:t>
      </w:r>
    </w:p>
    <w:tbl>
      <w:tblPr>
        <w:tblW w:w="15168" w:type="dxa"/>
        <w:tblInd w:w="-176" w:type="dxa"/>
        <w:tblLayout w:type="fixed"/>
        <w:tblLook w:val="04A0" w:firstRow="1" w:lastRow="0" w:firstColumn="1" w:lastColumn="0" w:noHBand="0" w:noVBand="1"/>
      </w:tblPr>
      <w:tblGrid>
        <w:gridCol w:w="851"/>
        <w:gridCol w:w="2410"/>
        <w:gridCol w:w="3969"/>
        <w:gridCol w:w="2268"/>
        <w:gridCol w:w="1972"/>
        <w:gridCol w:w="1889"/>
        <w:gridCol w:w="1809"/>
      </w:tblGrid>
      <w:tr w:rsidR="00011E37" w:rsidRPr="00E73353" w:rsidTr="00562CBE">
        <w:tc>
          <w:tcPr>
            <w:tcW w:w="851" w:type="dxa"/>
            <w:vMerge w:val="restart"/>
            <w:tcBorders>
              <w:top w:val="single" w:sz="4" w:space="0" w:color="000000"/>
              <w:left w:val="single" w:sz="4" w:space="0" w:color="000000"/>
              <w:bottom w:val="single" w:sz="4" w:space="0" w:color="000000"/>
              <w:right w:val="nil"/>
            </w:tcBorders>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011E37" w:rsidRPr="00E73353" w:rsidRDefault="00011E37"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vMerge w:val="restart"/>
            <w:tcBorders>
              <w:top w:val="single" w:sz="4" w:space="0" w:color="000000"/>
              <w:left w:val="single" w:sz="4" w:space="0" w:color="000000"/>
              <w:bottom w:val="single" w:sz="4" w:space="0" w:color="000000"/>
              <w:right w:val="nil"/>
            </w:tcBorders>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011E37" w:rsidRPr="00E73353" w:rsidRDefault="00011E37" w:rsidP="001731B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3969" w:type="dxa"/>
            <w:vMerge w:val="restart"/>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011E37" w:rsidRPr="00E73353" w:rsidRDefault="00011E37" w:rsidP="001731BA">
            <w:pPr>
              <w:widowControl w:val="0"/>
              <w:tabs>
                <w:tab w:val="left" w:pos="2520"/>
              </w:tabs>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7938" w:type="dxa"/>
            <w:gridSpan w:val="4"/>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ind w:firstLine="720"/>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11E37" w:rsidRPr="00E73353" w:rsidTr="00562CBE">
        <w:tc>
          <w:tcPr>
            <w:tcW w:w="851"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2410"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3969" w:type="dxa"/>
            <w:vMerge/>
            <w:tcBorders>
              <w:top w:val="single" w:sz="4" w:space="0" w:color="000000"/>
              <w:left w:val="single" w:sz="4" w:space="0" w:color="000000"/>
              <w:bottom w:val="single" w:sz="4" w:space="0" w:color="000000"/>
              <w:right w:val="nil"/>
            </w:tcBorders>
            <w:vAlign w:val="center"/>
            <w:hideMark/>
          </w:tcPr>
          <w:p w:rsidR="00011E37" w:rsidRPr="00E73353" w:rsidRDefault="00011E37" w:rsidP="001731BA">
            <w:pPr>
              <w:spacing w:after="0" w:line="240" w:lineRule="auto"/>
              <w:rPr>
                <w:rFonts w:ascii="Times New Roman" w:eastAsia="Times New Roman" w:hAnsi="Times New Roman" w:cs="Times New Roman"/>
                <w:lang w:eastAsia="ar-SA"/>
              </w:rPr>
            </w:pPr>
          </w:p>
        </w:tc>
        <w:tc>
          <w:tcPr>
            <w:tcW w:w="2268"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972"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809" w:type="dxa"/>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11E37" w:rsidRPr="00E73353" w:rsidTr="00562CBE">
        <w:tc>
          <w:tcPr>
            <w:tcW w:w="851"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2</w:t>
            </w:r>
          </w:p>
        </w:tc>
        <w:tc>
          <w:tcPr>
            <w:tcW w:w="2410"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3</w:t>
            </w:r>
          </w:p>
        </w:tc>
        <w:tc>
          <w:tcPr>
            <w:tcW w:w="396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4</w:t>
            </w:r>
          </w:p>
        </w:tc>
        <w:tc>
          <w:tcPr>
            <w:tcW w:w="2268"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5</w:t>
            </w:r>
          </w:p>
        </w:tc>
        <w:tc>
          <w:tcPr>
            <w:tcW w:w="1972"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6</w:t>
            </w:r>
          </w:p>
        </w:tc>
        <w:tc>
          <w:tcPr>
            <w:tcW w:w="1889" w:type="dxa"/>
            <w:tcBorders>
              <w:top w:val="single" w:sz="4" w:space="0" w:color="000000"/>
              <w:left w:val="single" w:sz="4" w:space="0" w:color="000000"/>
              <w:bottom w:val="single" w:sz="4" w:space="0" w:color="000000"/>
              <w:right w:val="nil"/>
            </w:tcBorders>
            <w:hideMark/>
          </w:tcPr>
          <w:p w:rsidR="00011E37" w:rsidRPr="00E73353" w:rsidRDefault="00011E37" w:rsidP="001731BA">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7</w:t>
            </w:r>
          </w:p>
        </w:tc>
        <w:tc>
          <w:tcPr>
            <w:tcW w:w="1809" w:type="dxa"/>
            <w:tcBorders>
              <w:top w:val="single" w:sz="4" w:space="0" w:color="000000"/>
              <w:left w:val="single" w:sz="4" w:space="0" w:color="000000"/>
              <w:bottom w:val="single" w:sz="4" w:space="0" w:color="000000"/>
              <w:right w:val="single" w:sz="4" w:space="0" w:color="000000"/>
            </w:tcBorders>
            <w:hideMark/>
          </w:tcPr>
          <w:p w:rsidR="00011E37" w:rsidRPr="00E73353" w:rsidRDefault="00011E37" w:rsidP="001731BA">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lang w:eastAsia="ar-SA"/>
              </w:rPr>
              <w:t>8</w:t>
            </w:r>
          </w:p>
        </w:tc>
      </w:tr>
      <w:tr w:rsidR="001731BA" w:rsidRPr="00E73353" w:rsidTr="00562CBE">
        <w:tc>
          <w:tcPr>
            <w:tcW w:w="15168" w:type="dxa"/>
            <w:gridSpan w:val="7"/>
            <w:tcBorders>
              <w:top w:val="single" w:sz="4" w:space="0" w:color="000000"/>
              <w:left w:val="single" w:sz="4" w:space="0" w:color="000000"/>
              <w:bottom w:val="single" w:sz="4" w:space="0" w:color="000000"/>
              <w:right w:val="single" w:sz="4" w:space="0" w:color="000000"/>
            </w:tcBorders>
          </w:tcPr>
          <w:p w:rsidR="001731BA" w:rsidRDefault="001731BA" w:rsidP="001731BA">
            <w:pPr>
              <w:widowControl w:val="0"/>
              <w:suppressAutoHyphens/>
              <w:autoSpaceDE w:val="0"/>
              <w:spacing w:after="0" w:line="240" w:lineRule="auto"/>
              <w:jc w:val="center"/>
              <w:rPr>
                <w:rFonts w:ascii="Times New Roman" w:eastAsia="Times New Roman" w:hAnsi="Times New Roman" w:cs="Times New Roman"/>
                <w:b/>
                <w:lang w:eastAsia="ar-SA"/>
              </w:rPr>
            </w:pPr>
          </w:p>
          <w:p w:rsidR="001731BA" w:rsidRPr="00841A78" w:rsidRDefault="001731BA" w:rsidP="001731BA">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731BA" w:rsidRPr="001731BA" w:rsidRDefault="001731BA" w:rsidP="001731BA">
            <w:pPr>
              <w:widowControl w:val="0"/>
              <w:suppressAutoHyphens/>
              <w:autoSpaceDE w:val="0"/>
              <w:spacing w:after="0" w:line="240" w:lineRule="auto"/>
              <w:jc w:val="center"/>
              <w:rPr>
                <w:rFonts w:ascii="Times New Roman" w:eastAsia="Times New Roman" w:hAnsi="Times New Roman" w:cs="Times New Roman"/>
                <w:b/>
                <w:lang w:eastAsia="ar-SA"/>
              </w:rPr>
            </w:pPr>
          </w:p>
        </w:tc>
      </w:tr>
    </w:tbl>
    <w:tbl>
      <w:tblPr>
        <w:tblpPr w:leftFromText="180" w:rightFromText="180" w:vertAnchor="text" w:tblpX="-160" w:tblpY="1"/>
        <w:tblOverlap w:val="never"/>
        <w:tblW w:w="15134" w:type="dxa"/>
        <w:tblLayout w:type="fixed"/>
        <w:tblLook w:val="04A0" w:firstRow="1" w:lastRow="0" w:firstColumn="1" w:lastColumn="0" w:noHBand="0" w:noVBand="1"/>
      </w:tblPr>
      <w:tblGrid>
        <w:gridCol w:w="817"/>
        <w:gridCol w:w="2444"/>
        <w:gridCol w:w="34"/>
        <w:gridCol w:w="108"/>
        <w:gridCol w:w="3793"/>
        <w:gridCol w:w="2268"/>
        <w:gridCol w:w="1984"/>
        <w:gridCol w:w="2053"/>
        <w:gridCol w:w="1633"/>
      </w:tblGrid>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1.3</w:t>
            </w:r>
          </w:p>
        </w:tc>
        <w:tc>
          <w:tcPr>
            <w:tcW w:w="2478" w:type="dxa"/>
            <w:gridSpan w:val="2"/>
            <w:tcBorders>
              <w:top w:val="single" w:sz="4" w:space="0" w:color="000000"/>
              <w:left w:val="single" w:sz="4" w:space="0" w:color="000000"/>
              <w:bottom w:val="single" w:sz="4" w:space="0" w:color="000000"/>
              <w:right w:val="nil"/>
            </w:tcBorders>
            <w:hideMark/>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4" w:name="sub_1013"/>
            <w:r w:rsidRPr="001F6B31">
              <w:rPr>
                <w:rFonts w:ascii="Times New Roman" w:eastAsia="Times New Roman" w:hAnsi="Times New Roman" w:cs="Times New Roman"/>
                <w:b/>
                <w:sz w:val="24"/>
                <w:szCs w:val="24"/>
                <w:lang w:eastAsia="ar-SA"/>
              </w:rPr>
              <w:t>Овощеводство</w:t>
            </w:r>
            <w:bookmarkEnd w:id="44"/>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 </w:t>
            </w: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E73353">
              <w:rPr>
                <w:rFonts w:ascii="Times New Roman" w:eastAsia="Times New Roman" w:hAnsi="Times New Roman" w:cs="Times New Roman"/>
                <w:lang w:eastAsia="ar-SA"/>
              </w:rPr>
              <w:t xml:space="preserve"> .  </w:t>
            </w:r>
            <w:r w:rsidRPr="00E73353">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E73353">
              <w:rPr>
                <w:rFonts w:ascii="Times New Roman" w:eastAsia="Times New Roman" w:hAnsi="Times New Roman" w:cs="Times New Roman"/>
                <w:lang w:eastAsia="ar-SA"/>
              </w:rPr>
              <w:t xml:space="preserve"> </w:t>
            </w:r>
          </w:p>
          <w:p w:rsidR="001731BA" w:rsidRDefault="001731BA" w:rsidP="00562CBE">
            <w:pPr>
              <w:widowControl w:val="0"/>
              <w:suppressAutoHyphens/>
              <w:autoSpaceDE w:val="0"/>
              <w:spacing w:after="0" w:line="240" w:lineRule="auto"/>
              <w:jc w:val="both"/>
              <w:rPr>
                <w:rFonts w:ascii="Times New Roman" w:eastAsia="Times New Roman CYR" w:hAnsi="Times New Roman" w:cs="Times New Roman"/>
                <w:lang w:eastAsia="ar-SA"/>
              </w:rPr>
            </w:pPr>
            <w:r w:rsidRPr="001731BA">
              <w:rPr>
                <w:rFonts w:ascii="Times New Roman" w:eastAsia="Times New Roman" w:hAnsi="Times New Roman" w:cs="Times New Roman"/>
                <w:lang w:eastAsia="ar-SA"/>
              </w:rPr>
              <w:t>Минимальный размер участка</w:t>
            </w:r>
            <w:r w:rsidR="00D17C62">
              <w:rPr>
                <w:rFonts w:ascii="Times New Roman" w:eastAsia="Times New Roman" w:hAnsi="Times New Roman" w:cs="Times New Roman"/>
                <w:lang w:eastAsia="ar-SA"/>
              </w:rPr>
              <w:t xml:space="preserve"> в черте населенного пункта</w:t>
            </w:r>
            <w:r w:rsidRPr="001731BA">
              <w:rPr>
                <w:rFonts w:ascii="Times New Roman" w:eastAsia="Times New Roman" w:hAnsi="Times New Roman" w:cs="Times New Roman"/>
                <w:lang w:eastAsia="ar-SA"/>
              </w:rPr>
              <w:t xml:space="preserve"> </w:t>
            </w:r>
            <w:r w:rsidRPr="001731BA">
              <w:rPr>
                <w:rFonts w:ascii="Times New Roman" w:eastAsia="Times New Roman CYR" w:hAnsi="Times New Roman" w:cs="Times New Roman"/>
                <w:lang w:eastAsia="ar-SA"/>
              </w:rPr>
              <w:t>600</w:t>
            </w:r>
            <w:r w:rsidR="00D17C62">
              <w:rPr>
                <w:rFonts w:ascii="Times New Roman" w:eastAsia="Times New Roman CYR" w:hAnsi="Times New Roman" w:cs="Times New Roman"/>
                <w:lang w:eastAsia="ar-SA"/>
              </w:rPr>
              <w:t>/1500</w:t>
            </w:r>
            <w:r w:rsidRPr="001731BA">
              <w:rPr>
                <w:rFonts w:ascii="Times New Roman" w:eastAsia="Times New Roman CYR" w:hAnsi="Times New Roman" w:cs="Times New Roman"/>
                <w:lang w:eastAsia="ar-SA"/>
              </w:rPr>
              <w:t xml:space="preserve"> кв.м.; </w:t>
            </w:r>
          </w:p>
          <w:p w:rsidR="001731BA" w:rsidRPr="00E73353" w:rsidRDefault="00D17C62" w:rsidP="00841A7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w:t>
            </w:r>
            <w:r w:rsidR="0062483E">
              <w:rPr>
                <w:rFonts w:ascii="Times New Roman" w:eastAsia="Times New Roman CYR" w:hAnsi="Times New Roman" w:cs="Times New Roman"/>
                <w:lang w:eastAsia="ar-SA"/>
              </w:rPr>
              <w:t>/максимальный</w:t>
            </w:r>
            <w:r>
              <w:rPr>
                <w:rFonts w:ascii="Times New Roman" w:eastAsia="Times New Roman CYR" w:hAnsi="Times New Roman" w:cs="Times New Roman"/>
                <w:lang w:eastAsia="ar-SA"/>
              </w:rPr>
              <w:t xml:space="preserve"> размер участка – 600</w:t>
            </w:r>
            <w:r w:rsidR="0062483E">
              <w:rPr>
                <w:rFonts w:ascii="Times New Roman" w:eastAsia="Times New Roman CYR" w:hAnsi="Times New Roman" w:cs="Times New Roman"/>
                <w:lang w:eastAsia="ar-SA"/>
              </w:rPr>
              <w:t>/100000</w:t>
            </w:r>
            <w:r>
              <w:rPr>
                <w:rFonts w:ascii="Times New Roman" w:eastAsia="Times New Roman CYR" w:hAnsi="Times New Roman" w:cs="Times New Roman"/>
                <w:lang w:eastAsia="ar-SA"/>
              </w:rPr>
              <w:t xml:space="preserve"> кв.м</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Строение должно отстоять от красной линии улиц и проездов не менее чем на 3м.</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расстояния до границы соседнего участка должны быть не менее 3м.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Расстояние между теплицами, эксплуатируемыми в течение всего года (зимними), следует назначать не менее 6 м, между теплицами, эксплуатируемыми весной, летом и осенью (весенними), - не менее 1,5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15м</w:t>
            </w: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от 50.</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1.5</w:t>
            </w:r>
          </w:p>
        </w:tc>
        <w:tc>
          <w:tcPr>
            <w:tcW w:w="2478" w:type="dxa"/>
            <w:gridSpan w:val="2"/>
            <w:tcBorders>
              <w:top w:val="single" w:sz="4" w:space="0" w:color="000000"/>
              <w:left w:val="single" w:sz="4" w:space="0" w:color="000000"/>
              <w:bottom w:val="single" w:sz="4" w:space="0" w:color="000000"/>
              <w:right w:val="nil"/>
            </w:tcBorders>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5" w:name="sub_1015"/>
            <w:r w:rsidRPr="001F6B31">
              <w:rPr>
                <w:rFonts w:ascii="Times New Roman" w:eastAsia="Times New Roman" w:hAnsi="Times New Roman" w:cs="Times New Roman"/>
                <w:b/>
                <w:sz w:val="24"/>
                <w:szCs w:val="24"/>
                <w:lang w:eastAsia="ar-SA"/>
              </w:rPr>
              <w:t>Садоводство</w:t>
            </w:r>
            <w:bookmarkEnd w:id="45"/>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napToGrid w:val="0"/>
              <w:spacing w:after="0" w:line="240" w:lineRule="auto"/>
              <w:rPr>
                <w:rFonts w:ascii="Times New Roman" w:eastAsia="Times New Roman CYR" w:hAnsi="Times New Roman" w:cs="Times New Roman"/>
                <w:lang w:eastAsia="ar-SA"/>
              </w:rPr>
            </w:pP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E73353">
              <w:rPr>
                <w:rFonts w:ascii="Times New Roman" w:eastAsia="Times New Roman" w:hAnsi="Times New Roman" w:cs="Times New Roman"/>
                <w:lang w:eastAsia="ar-SA"/>
              </w:rPr>
              <w:t xml:space="preserve"> .  </w:t>
            </w:r>
            <w:r w:rsidRPr="00E73353">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E73353">
              <w:rPr>
                <w:rFonts w:ascii="Times New Roman" w:eastAsia="Times New Roman" w:hAnsi="Times New Roman" w:cs="Times New Roman"/>
                <w:lang w:eastAsia="ar-SA"/>
              </w:rPr>
              <w:t xml:space="preserve"> </w:t>
            </w:r>
          </w:p>
          <w:p w:rsidR="001731BA" w:rsidRPr="001731BA"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1731BA">
              <w:rPr>
                <w:rFonts w:ascii="Times New Roman" w:eastAsia="Times New Roman CYR" w:hAnsi="Times New Roman" w:cs="Times New Roman"/>
                <w:lang w:eastAsia="ar-SA"/>
              </w:rPr>
              <w:t>Минимальные/максимальные размеры земельных участков</w:t>
            </w:r>
            <w:r w:rsidR="00D17C62">
              <w:rPr>
                <w:rFonts w:ascii="Times New Roman" w:eastAsia="Times New Roman CYR" w:hAnsi="Times New Roman" w:cs="Times New Roman"/>
                <w:lang w:eastAsia="ar-SA"/>
              </w:rPr>
              <w:t xml:space="preserve"> </w:t>
            </w:r>
            <w:r w:rsidRPr="001731BA">
              <w:rPr>
                <w:rFonts w:ascii="Times New Roman" w:eastAsia="Times New Roman CYR" w:hAnsi="Times New Roman" w:cs="Times New Roman"/>
                <w:lang w:eastAsia="ar-SA"/>
              </w:rPr>
              <w:t xml:space="preserve"> </w:t>
            </w:r>
          </w:p>
          <w:p w:rsidR="001731BA" w:rsidRP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w:t>
            </w:r>
            <w:r w:rsidR="00287EFC" w:rsidRPr="006D2FAA">
              <w:rPr>
                <w:rFonts w:ascii="Times New Roman" w:eastAsia="Times New Roman CYR" w:hAnsi="Times New Roman" w:cs="Times New Roman"/>
                <w:lang w:eastAsia="ar-SA"/>
              </w:rPr>
              <w:t>о</w:t>
            </w:r>
            <w:r w:rsidRPr="006D2FAA">
              <w:rPr>
                <w:rFonts w:ascii="Times New Roman" w:eastAsia="Times New Roman CYR" w:hAnsi="Times New Roman" w:cs="Times New Roman"/>
                <w:lang w:eastAsia="ar-SA"/>
              </w:rPr>
              <w:t xml:space="preserve"> – 400/25000 кв. м;</w:t>
            </w:r>
          </w:p>
          <w:p w:rsidR="0062483E" w:rsidRPr="001731BA" w:rsidRDefault="00287EFC" w:rsidP="00562C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 xml:space="preserve">садоводство - </w:t>
            </w:r>
            <w:r w:rsidR="0062483E">
              <w:rPr>
                <w:rFonts w:ascii="Times New Roman" w:eastAsia="Times New Roman CYR" w:hAnsi="Times New Roman" w:cs="Times New Roman"/>
                <w:lang w:eastAsia="ar-SA"/>
              </w:rPr>
              <w:t xml:space="preserve"> минимальный/максимальный размер участка – 400/100000 кв.м</w:t>
            </w:r>
          </w:p>
          <w:p w:rsidR="001731BA" w:rsidRDefault="006D2FAA" w:rsidP="00562CBE">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от </w:t>
            </w:r>
            <w:r w:rsidR="006D2FAA">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color w:val="000000"/>
                <w:sz w:val="24"/>
                <w:szCs w:val="24"/>
                <w:lang w:eastAsia="ar-SA"/>
              </w:rPr>
              <w:t>3.1.</w:t>
            </w:r>
          </w:p>
        </w:tc>
        <w:tc>
          <w:tcPr>
            <w:tcW w:w="2478"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Коммунальное обслуживание</w:t>
            </w:r>
          </w:p>
        </w:tc>
        <w:tc>
          <w:tcPr>
            <w:tcW w:w="3901"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b/>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CYR" w:hAnsi="Times New Roman" w:cs="Times New Roman"/>
                <w:lang w:eastAsia="ar-SA"/>
              </w:rPr>
              <w:t>Минимальный размер участка от 1 кв.м.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E73353" w:rsidRDefault="00841A78"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аксимальный процент застройки участка – 60 .</w:t>
            </w:r>
          </w:p>
          <w:p w:rsidR="001731BA" w:rsidRPr="00E73353" w:rsidRDefault="001731BA"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sidR="003C5960">
              <w:rPr>
                <w:rFonts w:ascii="Times New Roman" w:eastAsia="Times New Roman" w:hAnsi="Times New Roman" w:cs="Times New Roman"/>
                <w:color w:val="000000"/>
                <w:lang w:eastAsia="ar-SA"/>
              </w:rPr>
              <w:t>.</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t>12.0</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Земельные участки (территории) общего пользования</w:t>
            </w:r>
          </w:p>
        </w:tc>
        <w:tc>
          <w:tcPr>
            <w:tcW w:w="3901" w:type="dxa"/>
            <w:gridSpan w:val="2"/>
            <w:tcBorders>
              <w:top w:val="single" w:sz="4" w:space="0" w:color="000000"/>
              <w:left w:val="single" w:sz="4" w:space="0" w:color="000000"/>
              <w:bottom w:val="single" w:sz="4" w:space="0" w:color="000000"/>
              <w:right w:val="nil"/>
            </w:tcBorders>
          </w:tcPr>
          <w:p w:rsid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FB50F3" w:rsidRPr="00FB50F3" w:rsidTr="00562CBE">
        <w:tc>
          <w:tcPr>
            <w:tcW w:w="817" w:type="dxa"/>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t>13.1</w:t>
            </w:r>
          </w:p>
        </w:tc>
        <w:tc>
          <w:tcPr>
            <w:tcW w:w="2478" w:type="dxa"/>
            <w:gridSpan w:val="2"/>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Ведение огородничества</w:t>
            </w:r>
          </w:p>
        </w:tc>
        <w:tc>
          <w:tcPr>
            <w:tcW w:w="3901" w:type="dxa"/>
            <w:gridSpan w:val="2"/>
            <w:tcBorders>
              <w:top w:val="single" w:sz="4" w:space="0" w:color="000000"/>
              <w:left w:val="single" w:sz="4" w:space="0" w:color="000000"/>
              <w:bottom w:val="single" w:sz="4" w:space="0" w:color="000000"/>
              <w:right w:val="nil"/>
            </w:tcBorders>
          </w:tcPr>
          <w:p w:rsidR="00FB50F3" w:rsidRPr="003C5960" w:rsidRDefault="00FB50F3"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268" w:type="dxa"/>
            <w:tcBorders>
              <w:top w:val="single" w:sz="4" w:space="0" w:color="000000"/>
              <w:left w:val="single" w:sz="4" w:space="0" w:color="000000"/>
              <w:bottom w:val="single" w:sz="4" w:space="0" w:color="000000"/>
              <w:right w:val="nil"/>
            </w:tcBorders>
          </w:tcPr>
          <w:p w:rsidR="00FB50F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sidR="0062483E">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62483E" w:rsidRPr="001731BA" w:rsidRDefault="0062483E" w:rsidP="00562C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62483E" w:rsidRPr="00FB50F3" w:rsidRDefault="0062483E"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FB50F3" w:rsidRPr="00E7335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FB50F3" w:rsidRPr="00E7335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FB50F3" w:rsidRDefault="00FB50F3"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p w:rsidR="003C5960" w:rsidRPr="00FB50F3" w:rsidRDefault="003C5960" w:rsidP="00562CBE">
            <w:pPr>
              <w:widowControl w:val="0"/>
              <w:suppressAutoHyphens/>
              <w:autoSpaceDE w:val="0"/>
              <w:spacing w:after="0" w:line="240" w:lineRule="auto"/>
              <w:rPr>
                <w:rFonts w:ascii="Times New Roman" w:eastAsia="Times New Roman CYR"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FB50F3" w:rsidRPr="00FB50F3" w:rsidRDefault="00FB50F3"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633" w:type="dxa"/>
            <w:tcBorders>
              <w:top w:val="single" w:sz="4" w:space="0" w:color="000000"/>
              <w:left w:val="single" w:sz="4" w:space="0" w:color="000000"/>
              <w:bottom w:val="single" w:sz="4" w:space="0" w:color="000000"/>
              <w:right w:val="single" w:sz="4" w:space="0" w:color="000000"/>
            </w:tcBorders>
          </w:tcPr>
          <w:p w:rsidR="00FB50F3" w:rsidRPr="00FB50F3" w:rsidRDefault="003C5960" w:rsidP="00562CB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FB50F3" w:rsidRPr="00E73353">
              <w:rPr>
                <w:rFonts w:ascii="Times New Roman" w:eastAsia="Times New Roman" w:hAnsi="Times New Roman" w:cs="Times New Roman"/>
                <w:lang w:eastAsia="ar-SA"/>
              </w:rPr>
              <w:t>аксимальный процент застройки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13.2</w:t>
            </w:r>
          </w:p>
        </w:tc>
        <w:tc>
          <w:tcPr>
            <w:tcW w:w="2478" w:type="dxa"/>
            <w:gridSpan w:val="2"/>
            <w:tcBorders>
              <w:top w:val="single" w:sz="4" w:space="0" w:color="000000"/>
              <w:left w:val="single" w:sz="4" w:space="0" w:color="000000"/>
              <w:bottom w:val="single" w:sz="4" w:space="0" w:color="000000"/>
              <w:right w:val="nil"/>
            </w:tcBorders>
          </w:tcPr>
          <w:p w:rsidR="001731BA" w:rsidRPr="001F6B31"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1F6B31">
              <w:rPr>
                <w:rFonts w:ascii="Times New Roman" w:eastAsia="Times New Roman" w:hAnsi="Times New Roman" w:cs="Times New Roman"/>
                <w:b/>
                <w:sz w:val="24"/>
                <w:szCs w:val="24"/>
                <w:lang w:eastAsia="ar-SA"/>
              </w:rPr>
              <w:t>Ведение садоводства</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садового дома, предназначенного для отдыха и не подлежащего разделу на квартиры;</w:t>
            </w:r>
          </w:p>
          <w:p w:rsidR="001731BA" w:rsidRPr="00E73353"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sz w:val="24"/>
                <w:szCs w:val="24"/>
                <w:lang w:eastAsia="ar-SA"/>
              </w:rPr>
              <w:t>размещение хозяйственных строений и сооружений</w:t>
            </w:r>
          </w:p>
        </w:tc>
        <w:tc>
          <w:tcPr>
            <w:tcW w:w="2268" w:type="dxa"/>
            <w:tcBorders>
              <w:top w:val="single" w:sz="4" w:space="0" w:color="000000"/>
              <w:left w:val="single" w:sz="4" w:space="0" w:color="000000"/>
              <w:bottom w:val="single" w:sz="4" w:space="0" w:color="000000"/>
              <w:right w:val="nil"/>
            </w:tcBorders>
          </w:tcPr>
          <w:p w:rsidR="00C3328F"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Минимальные/максимальные размеры земельных участков</w:t>
            </w:r>
            <w:r w:rsidR="0062483E">
              <w:rPr>
                <w:rFonts w:ascii="Times New Roman" w:eastAsia="Times New Roman CYR" w:hAnsi="Times New Roman" w:cs="Times New Roman"/>
                <w:lang w:eastAsia="ar-SA"/>
              </w:rPr>
              <w:t xml:space="preserve"> </w:t>
            </w:r>
          </w:p>
          <w:p w:rsidR="001731BA" w:rsidRPr="00AE166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AE166A">
              <w:rPr>
                <w:rFonts w:ascii="Times New Roman" w:eastAsia="Times New Roman CYR" w:hAnsi="Times New Roman" w:cs="Times New Roman"/>
                <w:lang w:eastAsia="ar-SA"/>
              </w:rPr>
              <w:t>400/</w:t>
            </w:r>
            <w:r w:rsidR="00D17C62">
              <w:rPr>
                <w:rFonts w:ascii="Times New Roman" w:eastAsia="Times New Roman CYR" w:hAnsi="Times New Roman" w:cs="Times New Roman"/>
                <w:lang w:eastAsia="ar-SA"/>
              </w:rPr>
              <w:t>25</w:t>
            </w:r>
            <w:r w:rsidRPr="00AE166A">
              <w:rPr>
                <w:rFonts w:ascii="Times New Roman" w:eastAsia="Times New Roman CYR" w:hAnsi="Times New Roman" w:cs="Times New Roman"/>
                <w:lang w:eastAsia="ar-SA"/>
              </w:rPr>
              <w:t xml:space="preserve">00 кв.м.;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 8м;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Жилое строение должно отстоять от красной линии улиц и проездов не менее чем на 3м.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расстояния до границы соседнего участка должны быть:</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жилого строения (или дома) - 3 м;</w:t>
            </w:r>
            <w:r w:rsidR="003C5960">
              <w:rPr>
                <w:rFonts w:ascii="Times New Roman" w:eastAsia="Times New Roman" w:hAnsi="Times New Roman" w:cs="Times New Roman"/>
                <w:lang w:eastAsia="ar-SA"/>
              </w:rPr>
              <w:t xml:space="preserve"> от вспомогательных хозяйственных построек – 1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Times New Roman" w:hAnsi="Times New Roman" w:cs="Times New Roman"/>
                <w:lang w:eastAsia="ar-SA"/>
              </w:rPr>
              <w:t>от стволов высокорослых деревьев — 4 м (крона &gt; 5 м), среднерослых - 2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Times New Roman" w:hAnsi="Times New Roman" w:cs="Times New Roman"/>
                <w:lang w:eastAsia="ar-SA"/>
              </w:rPr>
              <w:t>от кустарника - 1 м.</w:t>
            </w:r>
          </w:p>
          <w:p w:rsidR="001731BA" w:rsidRPr="001731BA" w:rsidRDefault="001731BA" w:rsidP="00562CBE">
            <w:pPr>
              <w:suppressAutoHyphens/>
              <w:spacing w:after="0" w:line="240" w:lineRule="auto"/>
              <w:jc w:val="both"/>
              <w:rPr>
                <w:rFonts w:ascii="Times New Roman" w:eastAsia="Times New Roman" w:hAnsi="Times New Roman" w:cs="Times New Roman"/>
                <w:lang w:eastAsia="ar-SA"/>
              </w:rPr>
            </w:pPr>
          </w:p>
          <w:p w:rsidR="001731BA" w:rsidRPr="001731BA" w:rsidRDefault="001731BA" w:rsidP="00562CBE">
            <w:pPr>
              <w:suppressAutoHyphens/>
              <w:spacing w:after="0" w:line="240" w:lineRule="auto"/>
              <w:jc w:val="both"/>
              <w:rPr>
                <w:rFonts w:ascii="Times New Roman" w:eastAsia="Times New Roman CYR" w:hAnsi="Times New Roman" w:cs="Times New Roman"/>
                <w:lang w:eastAsia="ar-SA"/>
              </w:rPr>
            </w:pPr>
            <w:r w:rsidRPr="001731BA">
              <w:rPr>
                <w:rFonts w:ascii="Times New Roman" w:eastAsia="Times New Roman" w:hAnsi="Times New Roman" w:cs="Times New Roman"/>
                <w:lang w:eastAsia="ar-SA"/>
              </w:rPr>
              <w:t xml:space="preserve">Минимальные расстояния между постройками по санитарно-бытовым условиям должны быть: от жилого строения (или дома) и погреба до уборной и постройки для содержания мелкого скота и птицы - 12 м; до душа, бани (сауны) - 8 м; </w:t>
            </w:r>
          </w:p>
          <w:p w:rsidR="001731BA" w:rsidRPr="001731BA" w:rsidRDefault="001731BA" w:rsidP="00562CBE">
            <w:pPr>
              <w:suppressAutoHyphens/>
              <w:spacing w:after="0" w:line="240" w:lineRule="auto"/>
              <w:rPr>
                <w:rFonts w:ascii="Times New Roman" w:eastAsia="SimSun" w:hAnsi="Times New Roman" w:cs="Times New Roman"/>
                <w:lang w:eastAsia="ar-SA"/>
              </w:rPr>
            </w:pPr>
            <w:r w:rsidRPr="001731BA">
              <w:rPr>
                <w:rFonts w:ascii="Times New Roman" w:eastAsia="Times New Roman CYR" w:hAnsi="Times New Roman" w:cs="Times New Roman"/>
                <w:lang w:eastAsia="ar-SA"/>
              </w:rPr>
              <w:t>от колодца до уборной и компостного устройства - 8 м.</w:t>
            </w:r>
          </w:p>
          <w:p w:rsidR="001731BA" w:rsidRPr="00AE166A" w:rsidRDefault="001731BA" w:rsidP="00562CBE">
            <w:pPr>
              <w:suppressAutoHyphens/>
              <w:spacing w:after="0" w:line="240" w:lineRule="auto"/>
              <w:jc w:val="both"/>
              <w:rPr>
                <w:rFonts w:ascii="Times New Roman" w:eastAsia="Times New Roman" w:hAnsi="Times New Roman" w:cs="Times New Roman"/>
                <w:lang w:eastAsia="ar-SA"/>
              </w:rPr>
            </w:pPr>
            <w:r w:rsidRPr="001731BA">
              <w:rPr>
                <w:rFonts w:ascii="Times New Roman" w:eastAsia="SimSun" w:hAnsi="Times New Roman" w:cs="Times New Roman"/>
                <w:lang w:eastAsia="ar-SA"/>
              </w:rPr>
              <w:t xml:space="preserve">Указанные расстояния должны соблюдаться как между постройками на </w:t>
            </w:r>
            <w:r w:rsidRPr="00AE166A">
              <w:rPr>
                <w:rFonts w:ascii="Times New Roman" w:eastAsia="SimSun" w:hAnsi="Times New Roman" w:cs="Times New Roman"/>
                <w:lang w:eastAsia="ar-SA"/>
              </w:rPr>
              <w:t>одном участке, так и между постройками, расположенными на смежных участках.</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b/>
                <w:lang w:eastAsia="ar-SA"/>
              </w:rPr>
            </w:pPr>
            <w:r w:rsidRPr="00E73353">
              <w:rPr>
                <w:rFonts w:ascii="Times New Roman" w:eastAsia="Times New Roman" w:hAnsi="Times New Roman" w:cs="Times New Roman"/>
                <w:lang w:eastAsia="ar-SA"/>
              </w:rPr>
              <w:t>Высота этажа —  до 3 м;</w:t>
            </w:r>
          </w:p>
          <w:p w:rsidR="001731BA" w:rsidRPr="00AE166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AE166A">
              <w:rPr>
                <w:rFonts w:ascii="Times New Roman" w:eastAsia="Times New Roman" w:hAnsi="Times New Roman" w:cs="Times New Roman"/>
                <w:lang w:eastAsia="ar-SA"/>
              </w:rPr>
              <w:t xml:space="preserve">Предельное количество этажей – до 3.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3C5960" w:rsidRDefault="001731BA" w:rsidP="00562CBE">
            <w:pPr>
              <w:widowControl w:val="0"/>
              <w:suppressAutoHyphens/>
              <w:autoSpaceDE w:val="0"/>
              <w:spacing w:after="0" w:line="240" w:lineRule="auto"/>
              <w:rPr>
                <w:rFonts w:ascii="Times New Roman" w:eastAsia="Times New Roman CYR" w:hAnsi="Times New Roman" w:cs="Times New Roman"/>
                <w:lang w:eastAsia="ar-SA"/>
              </w:rPr>
            </w:pPr>
            <w:r w:rsidRPr="003C5960">
              <w:rPr>
                <w:rFonts w:ascii="Times New Roman" w:eastAsia="Times New Roman" w:hAnsi="Times New Roman" w:cs="Times New Roman"/>
                <w:lang w:eastAsia="ar-SA"/>
              </w:rPr>
              <w:t>Максимальный процент застройки – 40-60%</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CYR" w:hAnsi="Times New Roman" w:cs="Times New Roman"/>
                <w:lang w:eastAsia="ar-SA"/>
              </w:rPr>
              <w:t>коэффициент плотности застройки Кпз-0,8.</w:t>
            </w:r>
          </w:p>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napToGrid w:val="0"/>
              <w:spacing w:after="0" w:line="240" w:lineRule="auto"/>
              <w:jc w:val="center"/>
              <w:rPr>
                <w:rFonts w:ascii="Times New Roman" w:eastAsia="Times New Roman" w:hAnsi="Times New Roman" w:cs="Times New Roman"/>
                <w:b/>
                <w:lang w:eastAsia="ar-SA"/>
              </w:rPr>
            </w:pPr>
          </w:p>
          <w:p w:rsidR="001731BA" w:rsidRPr="00841A78" w:rsidRDefault="001731BA" w:rsidP="00562CB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 xml:space="preserve"> Вспомогательные  виды  разрешенного  использования земельных участков и объектов недвижимости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5A1D91" w:rsidRPr="00E73353" w:rsidTr="003E574C">
        <w:trPr>
          <w:trHeight w:val="3312"/>
        </w:trPr>
        <w:tc>
          <w:tcPr>
            <w:tcW w:w="817"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2.7.1</w:t>
            </w:r>
          </w:p>
        </w:tc>
        <w:tc>
          <w:tcPr>
            <w:tcW w:w="2586" w:type="dxa"/>
            <w:gridSpan w:val="3"/>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hAnsi="Times New Roman" w:cs="Times New Roman"/>
                <w:b/>
                <w:sz w:val="24"/>
                <w:szCs w:val="24"/>
              </w:rPr>
              <w:t>Объекты гаражного назначения</w:t>
            </w:r>
          </w:p>
        </w:tc>
        <w:tc>
          <w:tcPr>
            <w:tcW w:w="3793"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268" w:type="dxa"/>
            <w:tcBorders>
              <w:top w:val="single" w:sz="4" w:space="0" w:color="000000"/>
              <w:left w:val="single" w:sz="4" w:space="0" w:color="000000"/>
              <w:bottom w:val="single" w:sz="4" w:space="0" w:color="000000"/>
              <w:right w:val="nil"/>
            </w:tcBorders>
          </w:tcPr>
          <w:p w:rsidR="005A1D91" w:rsidRDefault="005A1D91" w:rsidP="00562CBE">
            <w:pPr>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5A1D91" w:rsidRPr="00E73353" w:rsidRDefault="005A1D91"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6B3F92" w:rsidRDefault="005A1D91" w:rsidP="00562CBE">
            <w:pPr>
              <w:jc w:val="both"/>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841A78"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инимальный отступ строений от красной ли</w:t>
            </w:r>
            <w:r w:rsidR="005A1D91">
              <w:rPr>
                <w:rFonts w:ascii="Times New Roman" w:eastAsia="Times New Roman" w:hAnsi="Times New Roman" w:cs="Times New Roman"/>
                <w:sz w:val="24"/>
                <w:szCs w:val="24"/>
                <w:lang w:eastAsia="ar-SA"/>
              </w:rPr>
              <w:t>нии участка или границ участка 3</w:t>
            </w:r>
            <w:r w:rsidR="005A1D91" w:rsidRPr="00E73353">
              <w:rPr>
                <w:rFonts w:ascii="Times New Roman" w:eastAsia="Times New Roman" w:hAnsi="Times New Roman" w:cs="Times New Roman"/>
                <w:sz w:val="24"/>
                <w:szCs w:val="24"/>
                <w:lang w:eastAsia="ar-SA"/>
              </w:rPr>
              <w:t xml:space="preserve"> метр</w:t>
            </w:r>
            <w:r w:rsidR="005A1D91">
              <w:rPr>
                <w:rFonts w:ascii="Times New Roman" w:eastAsia="Times New Roman" w:hAnsi="Times New Roman" w:cs="Times New Roman"/>
                <w:sz w:val="24"/>
                <w:szCs w:val="24"/>
                <w:lang w:eastAsia="ar-SA"/>
              </w:rPr>
              <w:t>а</w:t>
            </w:r>
            <w:r w:rsidR="005A1D91" w:rsidRPr="00E73353">
              <w:rPr>
                <w:rFonts w:ascii="Times New Roman" w:eastAsia="Times New Roman" w:hAnsi="Times New Roman" w:cs="Times New Roman"/>
                <w:sz w:val="24"/>
                <w:szCs w:val="24"/>
                <w:lang w:eastAsia="ar-SA"/>
              </w:rPr>
              <w:t>,</w:t>
            </w:r>
          </w:p>
        </w:tc>
        <w:tc>
          <w:tcPr>
            <w:tcW w:w="2053" w:type="dxa"/>
            <w:tcBorders>
              <w:top w:val="single" w:sz="4" w:space="0" w:color="000000"/>
              <w:left w:val="single" w:sz="4" w:space="0" w:color="000000"/>
              <w:bottom w:val="single" w:sz="4" w:space="0" w:color="000000"/>
              <w:right w:val="nil"/>
            </w:tcBorders>
          </w:tcPr>
          <w:p w:rsidR="005A1D9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5A1D91" w:rsidRPr="00E73353">
              <w:rPr>
                <w:rFonts w:ascii="Times New Roman" w:eastAsia="Times New Roman" w:hAnsi="Times New Roman" w:cs="Times New Roman"/>
                <w:sz w:val="24"/>
                <w:szCs w:val="24"/>
                <w:lang w:eastAsia="ar-SA"/>
              </w:rPr>
              <w:t>аксимальное количество надземных этажей 1</w:t>
            </w:r>
          </w:p>
        </w:tc>
        <w:tc>
          <w:tcPr>
            <w:tcW w:w="1633" w:type="dxa"/>
            <w:tcBorders>
              <w:top w:val="single" w:sz="4" w:space="0" w:color="000000"/>
              <w:left w:val="single" w:sz="4" w:space="0" w:color="000000"/>
              <w:bottom w:val="single" w:sz="4" w:space="0" w:color="000000"/>
              <w:right w:val="single" w:sz="4" w:space="0" w:color="000000"/>
            </w:tcBorders>
          </w:tcPr>
          <w:p w:rsidR="005A1D91" w:rsidRDefault="005A1D91">
            <w:r w:rsidRPr="00F47E8D">
              <w:rPr>
                <w:rFonts w:ascii="Times New Roman" w:hAnsi="Times New Roman" w:cs="Times New Roman"/>
              </w:rPr>
              <w:t xml:space="preserve">Согласно видам разрешенного использования  </w:t>
            </w:r>
          </w:p>
        </w:tc>
      </w:tr>
      <w:tr w:rsidR="005A1D91" w:rsidRPr="00E73353" w:rsidTr="00562CBE">
        <w:tc>
          <w:tcPr>
            <w:tcW w:w="817"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napToGrid w:val="0"/>
              <w:spacing w:after="0" w:line="240" w:lineRule="auto"/>
              <w:jc w:val="both"/>
              <w:rPr>
                <w:rFonts w:ascii="Times New Roman" w:eastAsia="Times New Roman" w:hAnsi="Times New Roman" w:cs="Times New Roman"/>
                <w:b/>
                <w:color w:val="000000"/>
                <w:sz w:val="24"/>
                <w:szCs w:val="24"/>
                <w:lang w:eastAsia="ar-SA"/>
              </w:rPr>
            </w:pPr>
            <w:r w:rsidRPr="00841A78">
              <w:rPr>
                <w:rFonts w:ascii="Times New Roman" w:eastAsia="Times New Roman" w:hAnsi="Times New Roman" w:cs="Times New Roman"/>
                <w:b/>
                <w:color w:val="000000"/>
                <w:sz w:val="24"/>
                <w:szCs w:val="24"/>
                <w:lang w:eastAsia="ar-SA"/>
              </w:rPr>
              <w:t>4.9</w:t>
            </w:r>
          </w:p>
        </w:tc>
        <w:tc>
          <w:tcPr>
            <w:tcW w:w="2586" w:type="dxa"/>
            <w:gridSpan w:val="3"/>
            <w:tcBorders>
              <w:top w:val="single" w:sz="4" w:space="0" w:color="000000"/>
              <w:left w:val="single" w:sz="4" w:space="0" w:color="000000"/>
              <w:bottom w:val="single" w:sz="4" w:space="0" w:color="000000"/>
              <w:right w:val="nil"/>
            </w:tcBorders>
          </w:tcPr>
          <w:p w:rsidR="005A1D91" w:rsidRPr="00841A78" w:rsidRDefault="005A1D91" w:rsidP="00562CBE">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46" w:name="sub_1049"/>
            <w:r w:rsidRPr="00841A78">
              <w:rPr>
                <w:rFonts w:ascii="Times New Roman" w:hAnsi="Times New Roman" w:cs="Times New Roman"/>
                <w:b/>
                <w:sz w:val="24"/>
                <w:szCs w:val="24"/>
              </w:rPr>
              <w:t>Обслуживание автотранспорта</w:t>
            </w:r>
            <w:bookmarkEnd w:id="46"/>
          </w:p>
        </w:tc>
        <w:tc>
          <w:tcPr>
            <w:tcW w:w="3793" w:type="dxa"/>
            <w:tcBorders>
              <w:top w:val="single" w:sz="4" w:space="0" w:color="000000"/>
              <w:left w:val="single" w:sz="4" w:space="0" w:color="000000"/>
              <w:bottom w:val="single" w:sz="4" w:space="0" w:color="000000"/>
              <w:right w:val="nil"/>
            </w:tcBorders>
          </w:tcPr>
          <w:p w:rsidR="005A1D91" w:rsidRPr="00841A78" w:rsidRDefault="005A1D91" w:rsidP="00562CBE">
            <w:pPr>
              <w:widowControl w:val="0"/>
              <w:suppressAutoHyphens/>
              <w:autoSpaceDE w:val="0"/>
              <w:spacing w:after="0" w:line="240" w:lineRule="auto"/>
              <w:rPr>
                <w:rFonts w:ascii="Times New Roman" w:hAnsi="Times New Roman" w:cs="Times New Roman"/>
                <w:sz w:val="24"/>
                <w:szCs w:val="24"/>
              </w:rPr>
            </w:pPr>
            <w:r w:rsidRPr="00841A78">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841A78">
                <w:rPr>
                  <w:rStyle w:val="a3"/>
                  <w:rFonts w:ascii="Times New Roman" w:hAnsi="Times New Roman"/>
                  <w:color w:val="auto"/>
                  <w:sz w:val="24"/>
                  <w:szCs w:val="24"/>
                </w:rPr>
                <w:t>коде 2.7.1</w:t>
              </w:r>
            </w:hyperlink>
          </w:p>
        </w:tc>
        <w:tc>
          <w:tcPr>
            <w:tcW w:w="2268" w:type="dxa"/>
            <w:tcBorders>
              <w:top w:val="single" w:sz="4" w:space="0" w:color="000000"/>
              <w:left w:val="single" w:sz="4" w:space="0" w:color="000000"/>
              <w:bottom w:val="single" w:sz="4" w:space="0" w:color="000000"/>
              <w:right w:val="nil"/>
            </w:tcBorders>
          </w:tcPr>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A1D91" w:rsidRDefault="005A1D91" w:rsidP="00562CBE">
            <w:pPr>
              <w:widowControl w:val="0"/>
              <w:tabs>
                <w:tab w:val="left" w:pos="2520"/>
              </w:tabs>
              <w:suppressAutoHyphens/>
              <w:autoSpaceDE w:val="0"/>
              <w:spacing w:after="0" w:line="240" w:lineRule="auto"/>
              <w:jc w:val="both"/>
              <w:rPr>
                <w:rFonts w:ascii="Times New Roman" w:eastAsia="Times New Roman CYR"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53" w:type="dxa"/>
            <w:tcBorders>
              <w:top w:val="single" w:sz="4" w:space="0" w:color="000000"/>
              <w:left w:val="single" w:sz="4" w:space="0" w:color="000000"/>
              <w:bottom w:val="single" w:sz="4" w:space="0" w:color="000000"/>
              <w:right w:val="nil"/>
            </w:tcBorders>
          </w:tcPr>
          <w:p w:rsidR="005A1D9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A1D91" w:rsidRPr="00E73353">
              <w:rPr>
                <w:rFonts w:ascii="Times New Roman" w:eastAsia="Times New Roman" w:hAnsi="Times New Roman" w:cs="Times New Roman"/>
                <w:lang w:eastAsia="ar-SA"/>
              </w:rPr>
              <w:t>аксимальное количество надземных этажей  – не более 1 этажа.</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здания – до конька скатной кровли - 6 м, до верха плоской кровли – 4 м;</w:t>
            </w:r>
          </w:p>
          <w:p w:rsidR="003C5960"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высота этажа – до 3 м. </w:t>
            </w:r>
          </w:p>
          <w:p w:rsidR="005A1D91" w:rsidRPr="00E73353" w:rsidRDefault="005A1D9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A1D91" w:rsidRPr="00E73353" w:rsidRDefault="005A1D91"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5A1D91" w:rsidRDefault="005A1D91">
            <w:r w:rsidRPr="00F47E8D">
              <w:rPr>
                <w:rFonts w:ascii="Times New Roman" w:hAnsi="Times New Roman" w:cs="Times New Roman"/>
              </w:rPr>
              <w:t xml:space="preserve">Согласно видам разрешенного использования  </w:t>
            </w: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b/>
                <w:u w:val="single"/>
                <w:lang w:eastAsia="ar-SA"/>
              </w:rPr>
              <w:t>Примечание</w:t>
            </w:r>
          </w:p>
          <w:p w:rsidR="001731BA" w:rsidRPr="00E73353" w:rsidRDefault="001731BA" w:rsidP="00562CBE">
            <w:pPr>
              <w:widowControl w:val="0"/>
              <w:suppressAutoHyphens/>
              <w:autoSpaceDE w:val="0"/>
              <w:spacing w:after="0" w:line="240" w:lineRule="auto"/>
              <w:ind w:firstLine="720"/>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1731BA" w:rsidRPr="00E73353" w:rsidRDefault="001731BA" w:rsidP="00562CB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SimSun" w:hAnsi="Times New Roman" w:cs="Times New Roman"/>
                <w:lang w:eastAsia="ar-SA"/>
              </w:rPr>
              <w:t>Хозяйственные площадки для сбора бытового мусора предусматриваются на садовых и дачных участках (кроме площадок для мусоросборников).</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15134" w:type="dxa"/>
            <w:gridSpan w:val="9"/>
            <w:tcBorders>
              <w:top w:val="single" w:sz="4" w:space="0" w:color="000000"/>
              <w:left w:val="single" w:sz="4" w:space="0" w:color="000000"/>
              <w:bottom w:val="single" w:sz="4" w:space="0" w:color="000000"/>
              <w:right w:val="single" w:sz="4" w:space="0" w:color="000000"/>
            </w:tcBorders>
          </w:tcPr>
          <w:p w:rsidR="001731BA" w:rsidRPr="00E73353" w:rsidRDefault="001731BA" w:rsidP="00562CBE">
            <w:pPr>
              <w:widowControl w:val="0"/>
              <w:suppressAutoHyphens/>
              <w:autoSpaceDE w:val="0"/>
              <w:snapToGrid w:val="0"/>
              <w:spacing w:after="0" w:line="240" w:lineRule="auto"/>
              <w:jc w:val="center"/>
              <w:rPr>
                <w:rFonts w:ascii="Times New Roman" w:eastAsia="Times New Roman" w:hAnsi="Times New Roman" w:cs="Times New Roman"/>
                <w:b/>
                <w:lang w:eastAsia="ar-SA"/>
              </w:rPr>
            </w:pPr>
          </w:p>
          <w:p w:rsidR="001731BA" w:rsidRPr="00841A78" w:rsidRDefault="001731BA" w:rsidP="00562CB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 xml:space="preserve"> Условно разрешенные  виды   использования земельных участков и объектов недвижимости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1.1</w:t>
            </w:r>
            <w:r w:rsidR="00C176A3" w:rsidRPr="003C5960">
              <w:rPr>
                <w:rFonts w:ascii="Times New Roman" w:eastAsia="Times New Roman" w:hAnsi="Times New Roman" w:cs="Times New Roman"/>
                <w:b/>
                <w:sz w:val="24"/>
                <w:szCs w:val="24"/>
                <w:lang w:eastAsia="ar-SA"/>
              </w:rPr>
              <w:t>2</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7" w:name="sub_110"/>
            <w:r w:rsidRPr="003C5960">
              <w:rPr>
                <w:rFonts w:ascii="Times New Roman" w:eastAsia="Times New Roman" w:hAnsi="Times New Roman" w:cs="Times New Roman"/>
                <w:b/>
                <w:sz w:val="24"/>
                <w:szCs w:val="24"/>
                <w:lang w:eastAsia="ar-SA"/>
              </w:rPr>
              <w:t>П</w:t>
            </w:r>
            <w:r w:rsidR="00C176A3" w:rsidRPr="003C5960">
              <w:rPr>
                <w:rFonts w:ascii="Times New Roman" w:eastAsia="Times New Roman" w:hAnsi="Times New Roman" w:cs="Times New Roman"/>
                <w:b/>
                <w:sz w:val="24"/>
                <w:szCs w:val="24"/>
                <w:lang w:eastAsia="ar-SA"/>
              </w:rPr>
              <w:t>человодство</w:t>
            </w:r>
            <w:bookmarkEnd w:id="47"/>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C176A3" w:rsidRPr="003C5960" w:rsidRDefault="00C176A3"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176A3" w:rsidRPr="003C5960" w:rsidRDefault="00C176A3"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1731BA" w:rsidRPr="003C5960" w:rsidRDefault="00C176A3"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heme="minorEastAsia" w:hAnsi="Times New Roman" w:cs="Times New Roman"/>
                <w:sz w:val="24"/>
                <w:szCs w:val="24"/>
                <w:lang w:eastAsia="ru-RU"/>
              </w:rPr>
              <w:t>размещение сооружений используемых для хранения и первичной переработки продукции пчеловодства</w:t>
            </w:r>
          </w:p>
        </w:tc>
        <w:tc>
          <w:tcPr>
            <w:tcW w:w="2268" w:type="dxa"/>
            <w:tcBorders>
              <w:top w:val="single" w:sz="4" w:space="0" w:color="000000"/>
              <w:left w:val="single" w:sz="4" w:space="0" w:color="000000"/>
              <w:bottom w:val="single" w:sz="4" w:space="0" w:color="000000"/>
              <w:right w:val="nil"/>
            </w:tcBorders>
            <w:hideMark/>
          </w:tcPr>
          <w:p w:rsidR="00D17C62" w:rsidRPr="00E73353" w:rsidRDefault="00D17C62" w:rsidP="00562CBE">
            <w:pPr>
              <w:widowControl w:val="0"/>
              <w:suppressAutoHyphens/>
              <w:autoSpaceDE w:val="0"/>
              <w:spacing w:after="0" w:line="240" w:lineRule="auto"/>
              <w:rPr>
                <w:rFonts w:ascii="Times New Roman" w:eastAsia="Times New Roman CYR" w:hAnsi="Times New Roman" w:cs="Times New Roman"/>
                <w:color w:val="FF0000"/>
                <w:lang w:eastAsia="ar-SA"/>
              </w:rPr>
            </w:pPr>
            <w:r w:rsidRPr="00E73353">
              <w:rPr>
                <w:rFonts w:ascii="Times New Roman" w:eastAsia="Times New Roman CYR" w:hAnsi="Times New Roman" w:cs="Times New Roman"/>
                <w:lang w:eastAsia="ar-SA"/>
              </w:rPr>
              <w:t>Минимальные/максимальные размеры земельных участков:</w:t>
            </w:r>
          </w:p>
          <w:p w:rsidR="00D17C62" w:rsidRPr="00AE166A" w:rsidRDefault="002A522B"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2</w:t>
            </w:r>
            <w:r w:rsidR="00D17C62" w:rsidRPr="00AE166A">
              <w:rPr>
                <w:rFonts w:ascii="Times New Roman" w:eastAsia="Times New Roman CYR" w:hAnsi="Times New Roman" w:cs="Times New Roman"/>
                <w:lang w:eastAsia="ar-SA"/>
              </w:rPr>
              <w:t>00/100</w:t>
            </w:r>
            <w:r w:rsidR="00D17C62">
              <w:rPr>
                <w:rFonts w:ascii="Times New Roman" w:eastAsia="Times New Roman CYR" w:hAnsi="Times New Roman" w:cs="Times New Roman"/>
                <w:lang w:eastAsia="ar-SA"/>
              </w:rPr>
              <w:t>0</w:t>
            </w:r>
            <w:r w:rsidR="00D17C62" w:rsidRPr="00AE166A">
              <w:rPr>
                <w:rFonts w:ascii="Times New Roman" w:eastAsia="Times New Roman CYR" w:hAnsi="Times New Roman" w:cs="Times New Roman"/>
                <w:lang w:eastAsia="ar-SA"/>
              </w:rPr>
              <w:t xml:space="preserve">0 кв.м.; </w:t>
            </w:r>
          </w:p>
          <w:p w:rsidR="00D17C62"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 8м;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строений от красной линии или границ участка (в случае, если иной не установлен линией регулирования застройки) – </w:t>
            </w:r>
            <w:r w:rsidR="00D17C62">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color w:val="000000"/>
                <w:sz w:val="24"/>
                <w:szCs w:val="24"/>
                <w:lang w:eastAsia="ar-SA"/>
              </w:rPr>
              <w:t>1.15</w:t>
            </w:r>
          </w:p>
        </w:tc>
        <w:tc>
          <w:tcPr>
            <w:tcW w:w="2478" w:type="dxa"/>
            <w:gridSpan w:val="2"/>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Хранение и переработка</w:t>
            </w:r>
          </w:p>
          <w:p w:rsidR="001731BA" w:rsidRPr="003C5960" w:rsidRDefault="00D17C62"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с</w:t>
            </w:r>
            <w:r w:rsidR="001731BA" w:rsidRPr="003C5960">
              <w:rPr>
                <w:rFonts w:ascii="Times New Roman" w:eastAsia="Times New Roman" w:hAnsi="Times New Roman" w:cs="Times New Roman"/>
                <w:b/>
                <w:sz w:val="24"/>
                <w:szCs w:val="24"/>
                <w:lang w:eastAsia="ar-SA"/>
              </w:rPr>
              <w:t>ельскохозяйственной продукции</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01"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268"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sz w:val="24"/>
                <w:szCs w:val="24"/>
                <w:lang w:eastAsia="ar-SA"/>
              </w:rPr>
              <w:t>1.16</w:t>
            </w:r>
          </w:p>
        </w:tc>
        <w:tc>
          <w:tcPr>
            <w:tcW w:w="2478" w:type="dxa"/>
            <w:gridSpan w:val="2"/>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48" w:name="sub_10116"/>
            <w:r w:rsidRPr="003C5960">
              <w:rPr>
                <w:rFonts w:ascii="Times New Roman" w:eastAsia="Times New Roman" w:hAnsi="Times New Roman" w:cs="Times New Roman"/>
                <w:b/>
                <w:sz w:val="24"/>
                <w:szCs w:val="24"/>
                <w:lang w:eastAsia="ar-SA"/>
              </w:rPr>
              <w:t>Ведение личного подсобного хозяйства на полевых участках</w:t>
            </w:r>
            <w:bookmarkEnd w:id="48"/>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 </w:t>
            </w:r>
          </w:p>
        </w:tc>
        <w:tc>
          <w:tcPr>
            <w:tcW w:w="3901" w:type="dxa"/>
            <w:gridSpan w:val="2"/>
            <w:tcBorders>
              <w:top w:val="single" w:sz="4" w:space="0" w:color="000000"/>
              <w:left w:val="single" w:sz="4" w:space="0" w:color="000000"/>
              <w:bottom w:val="single" w:sz="4" w:space="0" w:color="000000"/>
              <w:right w:val="nil"/>
            </w:tcBorders>
            <w:hideMark/>
          </w:tcPr>
          <w:p w:rsidR="001731BA" w:rsidRPr="003C5960" w:rsidRDefault="001731BA" w:rsidP="003C5960">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Производство сельскохозяйственной продукции без права возведения объектов капитального строительства</w:t>
            </w:r>
          </w:p>
        </w:tc>
        <w:tc>
          <w:tcPr>
            <w:tcW w:w="2268" w:type="dxa"/>
            <w:tcBorders>
              <w:top w:val="single" w:sz="4" w:space="0" w:color="000000"/>
              <w:left w:val="single" w:sz="4" w:space="0" w:color="000000"/>
              <w:bottom w:val="single" w:sz="4" w:space="0" w:color="000000"/>
              <w:right w:val="nil"/>
            </w:tcBorders>
            <w:hideMark/>
          </w:tcPr>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площадь земельного участка </w:t>
            </w:r>
            <w:r w:rsidR="00D17C62">
              <w:rPr>
                <w:rFonts w:ascii="Times New Roman" w:eastAsia="Times New Roman" w:hAnsi="Times New Roman" w:cs="Times New Roman"/>
                <w:lang w:eastAsia="ar-SA"/>
              </w:rPr>
              <w:t>500</w:t>
            </w:r>
            <w:r w:rsidRPr="00E73353">
              <w:rPr>
                <w:rFonts w:ascii="Times New Roman" w:eastAsia="Times New Roman" w:hAnsi="Times New Roman" w:cs="Times New Roman"/>
                <w:lang w:eastAsia="ar-SA"/>
              </w:rPr>
              <w:t xml:space="preserve"> кв. м.</w:t>
            </w:r>
          </w:p>
          <w:p w:rsidR="00D17C62"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размер  </w:t>
            </w:r>
          </w:p>
          <w:p w:rsidR="001731BA" w:rsidRPr="00E73353" w:rsidRDefault="00D17C62"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общей площади земельных участков (приусадебных и полевых), которые могут быть </w:t>
            </w:r>
            <w:r w:rsidR="00D27CE6">
              <w:rPr>
                <w:rFonts w:ascii="Times New Roman" w:eastAsia="Times New Roman" w:hAnsi="Times New Roman" w:cs="Times New Roman"/>
                <w:lang w:eastAsia="ar-SA"/>
              </w:rPr>
              <w:t>одновременного  на праве собственности и (или) ином праве у граждан, ведущих личное подсобное хозяйство, составляет 1,5 га. З</w:t>
            </w:r>
            <w:r w:rsidR="001731BA" w:rsidRPr="00E73353">
              <w:rPr>
                <w:rFonts w:ascii="Times New Roman" w:eastAsia="Times New Roman" w:hAnsi="Times New Roman" w:cs="Times New Roman"/>
                <w:lang w:eastAsia="ar-SA"/>
              </w:rPr>
              <w:t>а</w:t>
            </w:r>
            <w:r w:rsidR="00D27CE6">
              <w:rPr>
                <w:rFonts w:ascii="Times New Roman" w:eastAsia="Times New Roman" w:hAnsi="Times New Roman" w:cs="Times New Roman"/>
                <w:lang w:eastAsia="ar-SA"/>
              </w:rPr>
              <w:t>кон Кра</w:t>
            </w:r>
            <w:r w:rsidR="001731BA" w:rsidRPr="00E73353">
              <w:rPr>
                <w:rFonts w:ascii="Times New Roman" w:eastAsia="Times New Roman" w:hAnsi="Times New Roman" w:cs="Times New Roman"/>
                <w:lang w:eastAsia="ar-SA"/>
              </w:rPr>
              <w:t>снодарского края от 5 ноября 2002 года №532 КЗ</w:t>
            </w:r>
          </w:p>
          <w:p w:rsidR="001731BA"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«Об основах регулирования земельных отношений в Краснодарском крае»</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Застройка участка не допускается, места допустимого размещения объектов не предусматриваются</w:t>
            </w:r>
          </w:p>
        </w:tc>
        <w:tc>
          <w:tcPr>
            <w:tcW w:w="2053"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0</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1731BA" w:rsidP="00562CBE">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0</w:t>
            </w:r>
          </w:p>
        </w:tc>
      </w:tr>
      <w:tr w:rsidR="004B60E5" w:rsidRPr="00E73353" w:rsidTr="00562CBE">
        <w:tc>
          <w:tcPr>
            <w:tcW w:w="817" w:type="dxa"/>
            <w:tcBorders>
              <w:top w:val="single" w:sz="4" w:space="0" w:color="000000"/>
              <w:left w:val="single" w:sz="4" w:space="0" w:color="000000"/>
              <w:bottom w:val="single" w:sz="4" w:space="0" w:color="000000"/>
              <w:right w:val="nil"/>
            </w:tcBorders>
          </w:tcPr>
          <w:p w:rsidR="004B60E5" w:rsidRPr="003C5960" w:rsidRDefault="004B60E5"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1.17</w:t>
            </w:r>
          </w:p>
        </w:tc>
        <w:tc>
          <w:tcPr>
            <w:tcW w:w="2444" w:type="dxa"/>
            <w:tcBorders>
              <w:top w:val="single" w:sz="4" w:space="0" w:color="000000"/>
              <w:left w:val="single" w:sz="4" w:space="0" w:color="000000"/>
              <w:bottom w:val="single" w:sz="4" w:space="0" w:color="000000"/>
              <w:right w:val="nil"/>
            </w:tcBorders>
          </w:tcPr>
          <w:p w:rsidR="004B60E5" w:rsidRPr="003C5960" w:rsidRDefault="004B60E5"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Питомники </w:t>
            </w:r>
          </w:p>
        </w:tc>
        <w:tc>
          <w:tcPr>
            <w:tcW w:w="3935" w:type="dxa"/>
            <w:gridSpan w:val="3"/>
            <w:tcBorders>
              <w:top w:val="single" w:sz="4" w:space="0" w:color="000000"/>
              <w:left w:val="single" w:sz="4" w:space="0" w:color="000000"/>
              <w:bottom w:val="single" w:sz="4" w:space="0" w:color="000000"/>
              <w:right w:val="nil"/>
            </w:tcBorders>
          </w:tcPr>
          <w:p w:rsidR="004B60E5" w:rsidRPr="003C5960" w:rsidRDefault="004B60E5" w:rsidP="00562CB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C5960">
              <w:rPr>
                <w:rFonts w:ascii="Times New Roman" w:eastAsiaTheme="minorEastAsia" w:hAnsi="Times New Roman" w:cs="Times New Roman"/>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60E5" w:rsidRPr="003C5960"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heme="minorEastAsia" w:hAnsi="Times New Roman" w:cs="Times New Roman"/>
                <w:sz w:val="24"/>
                <w:szCs w:val="24"/>
                <w:lang w:eastAsia="ru-RU"/>
              </w:rPr>
              <w:t>размещение сооружений, необходимых для указанных видов сельскохозяйственного производства</w:t>
            </w:r>
          </w:p>
        </w:tc>
        <w:tc>
          <w:tcPr>
            <w:tcW w:w="2268"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4B60E5"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053" w:type="dxa"/>
            <w:tcBorders>
              <w:top w:val="single" w:sz="4" w:space="0" w:color="000000"/>
              <w:left w:val="single" w:sz="4" w:space="0" w:color="000000"/>
              <w:bottom w:val="single" w:sz="4" w:space="0" w:color="000000"/>
              <w:right w:val="nil"/>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15 м</w:t>
            </w:r>
          </w:p>
        </w:tc>
        <w:tc>
          <w:tcPr>
            <w:tcW w:w="1633" w:type="dxa"/>
            <w:tcBorders>
              <w:top w:val="single" w:sz="4" w:space="0" w:color="000000"/>
              <w:left w:val="single" w:sz="4" w:space="0" w:color="000000"/>
              <w:bottom w:val="single" w:sz="4" w:space="0" w:color="000000"/>
              <w:right w:val="single" w:sz="4" w:space="0" w:color="000000"/>
            </w:tcBorders>
          </w:tcPr>
          <w:p w:rsidR="004B60E5" w:rsidRPr="00E73353" w:rsidRDefault="004B60E5"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 земельного участка – 30.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2.7.1</w:t>
            </w:r>
          </w:p>
        </w:tc>
        <w:tc>
          <w:tcPr>
            <w:tcW w:w="2444"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Объекты гаражного назначения</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 </w:t>
            </w:r>
          </w:p>
        </w:tc>
        <w:tc>
          <w:tcPr>
            <w:tcW w:w="3935" w:type="dxa"/>
            <w:gridSpan w:val="3"/>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268" w:type="dxa"/>
            <w:tcBorders>
              <w:top w:val="single" w:sz="4" w:space="0" w:color="000000"/>
              <w:left w:val="single" w:sz="4" w:space="0" w:color="000000"/>
              <w:bottom w:val="single" w:sz="4" w:space="0" w:color="000000"/>
              <w:right w:val="nil"/>
            </w:tcBorders>
            <w:hideMark/>
          </w:tcPr>
          <w:p w:rsidR="001731BA"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1731BA" w:rsidRPr="00E73353">
              <w:rPr>
                <w:rFonts w:ascii="Times New Roman" w:eastAsia="Times New Roman" w:hAnsi="Times New Roman" w:cs="Times New Roman"/>
                <w:sz w:val="24"/>
                <w:szCs w:val="24"/>
                <w:lang w:eastAsia="ar-SA"/>
              </w:rPr>
              <w:t xml:space="preserve">инимальный отступ строений от красной линии участка или границ участка </w:t>
            </w:r>
            <w:r w:rsidR="006B3F92">
              <w:rPr>
                <w:rFonts w:ascii="Times New Roman" w:eastAsia="Times New Roman" w:hAnsi="Times New Roman" w:cs="Times New Roman"/>
                <w:sz w:val="24"/>
                <w:szCs w:val="24"/>
                <w:lang w:eastAsia="ar-SA"/>
              </w:rPr>
              <w:t>3</w:t>
            </w:r>
            <w:r w:rsidR="001731BA" w:rsidRPr="00E73353">
              <w:rPr>
                <w:rFonts w:ascii="Times New Roman" w:eastAsia="Times New Roman" w:hAnsi="Times New Roman" w:cs="Times New Roman"/>
                <w:sz w:val="24"/>
                <w:szCs w:val="24"/>
                <w:lang w:eastAsia="ar-SA"/>
              </w:rPr>
              <w:t xml:space="preserve"> метр</w:t>
            </w:r>
            <w:r w:rsidR="006B3F92">
              <w:rPr>
                <w:rFonts w:ascii="Times New Roman" w:eastAsia="Times New Roman" w:hAnsi="Times New Roman" w:cs="Times New Roman"/>
                <w:sz w:val="24"/>
                <w:szCs w:val="24"/>
                <w:lang w:eastAsia="ar-SA"/>
              </w:rPr>
              <w:t>а</w:t>
            </w:r>
            <w:r w:rsidR="001731BA" w:rsidRPr="00E73353">
              <w:rPr>
                <w:rFonts w:ascii="Times New Roman" w:eastAsia="Times New Roman" w:hAnsi="Times New Roman" w:cs="Times New Roman"/>
                <w:sz w:val="24"/>
                <w:szCs w:val="24"/>
                <w:lang w:eastAsia="ar-SA"/>
              </w:rPr>
              <w:t>,</w:t>
            </w:r>
          </w:p>
        </w:tc>
        <w:tc>
          <w:tcPr>
            <w:tcW w:w="2053" w:type="dxa"/>
            <w:tcBorders>
              <w:top w:val="single" w:sz="4" w:space="0" w:color="000000"/>
              <w:left w:val="single" w:sz="4" w:space="0" w:color="000000"/>
              <w:bottom w:val="single" w:sz="4" w:space="0" w:color="000000"/>
              <w:right w:val="nil"/>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1731BA"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633" w:type="dxa"/>
            <w:tcBorders>
              <w:top w:val="single" w:sz="4" w:space="0" w:color="000000"/>
              <w:left w:val="single" w:sz="4" w:space="0" w:color="000000"/>
              <w:bottom w:val="single" w:sz="4" w:space="0" w:color="000000"/>
              <w:right w:val="single" w:sz="4" w:space="0" w:color="000000"/>
            </w:tcBorders>
            <w:hideMark/>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1731BA"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1731BA" w:rsidRPr="00E73353">
              <w:rPr>
                <w:rFonts w:ascii="Times New Roman" w:eastAsia="Times New Roman" w:hAnsi="Times New Roman" w:cs="Times New Roman"/>
                <w:sz w:val="24"/>
                <w:szCs w:val="24"/>
                <w:lang w:eastAsia="ar-SA"/>
              </w:rPr>
              <w:t>80</w:t>
            </w:r>
          </w:p>
        </w:tc>
      </w:tr>
      <w:tr w:rsidR="003C5960" w:rsidRPr="00E73353" w:rsidTr="00562CBE">
        <w:tc>
          <w:tcPr>
            <w:tcW w:w="817" w:type="dxa"/>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3.4.1</w:t>
            </w:r>
          </w:p>
        </w:tc>
        <w:tc>
          <w:tcPr>
            <w:tcW w:w="2444" w:type="dxa"/>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35" w:type="dxa"/>
            <w:gridSpan w:val="3"/>
            <w:tcBorders>
              <w:top w:val="single" w:sz="4" w:space="0" w:color="000000"/>
              <w:left w:val="single" w:sz="4" w:space="0" w:color="000000"/>
              <w:bottom w:val="single" w:sz="4" w:space="0" w:color="000000"/>
              <w:right w:val="nil"/>
            </w:tcBorders>
          </w:tcPr>
          <w:p w:rsidR="003C5960" w:rsidRP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268"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w:t>
            </w:r>
            <w:r>
              <w:rPr>
                <w:rFonts w:ascii="Times New Roman" w:eastAsia="Times New Roman" w:hAnsi="Times New Roman" w:cs="Times New Roman"/>
                <w:lang w:eastAsia="ar-SA"/>
              </w:rPr>
              <w:t>13330.2011 «Градостроительство.</w:t>
            </w:r>
            <w:r w:rsidRPr="00E73353">
              <w:rPr>
                <w:rFonts w:ascii="Times New Roman" w:eastAsia="Times New Roman" w:hAnsi="Times New Roman" w:cs="Times New Roman"/>
                <w:lang w:eastAsia="ar-SA"/>
              </w:rPr>
              <w:t xml:space="preserve">Планировка и застройка городских и сельских поселений».  </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C5960" w:rsidRPr="00E73353"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C5960" w:rsidRDefault="003C5960" w:rsidP="003C596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53" w:type="dxa"/>
            <w:tcBorders>
              <w:top w:val="single" w:sz="4" w:space="0" w:color="000000"/>
              <w:left w:val="single" w:sz="4" w:space="0" w:color="000000"/>
              <w:bottom w:val="single" w:sz="4" w:space="0" w:color="000000"/>
              <w:right w:val="nil"/>
            </w:tcBorders>
          </w:tcPr>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3C5960" w:rsidRPr="00E73353" w:rsidRDefault="00E164E4" w:rsidP="003C596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w:t>
            </w:r>
            <w:r w:rsidR="003C5960">
              <w:rPr>
                <w:rFonts w:ascii="Times New Roman" w:eastAsia="Times New Roman" w:hAnsi="Times New Roman" w:cs="Times New Roman"/>
                <w:lang w:eastAsia="ar-SA"/>
              </w:rPr>
              <w:t xml:space="preserve"> м.</w:t>
            </w:r>
          </w:p>
          <w:p w:rsidR="003C5960" w:rsidRPr="00E73353" w:rsidRDefault="003C5960" w:rsidP="003C596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3C5960" w:rsidRPr="003C5960" w:rsidRDefault="003C5960" w:rsidP="003C596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w:t>
            </w:r>
            <w:r w:rsidRPr="003C5960">
              <w:rPr>
                <w:rFonts w:ascii="Times New Roman" w:eastAsia="Times New Roman" w:hAnsi="Times New Roman" w:cs="Times New Roman"/>
                <w:lang w:eastAsia="ar-SA"/>
              </w:rPr>
              <w:t>гран</w:t>
            </w:r>
            <w:r w:rsidR="00E164E4">
              <w:rPr>
                <w:rFonts w:ascii="Times New Roman" w:eastAsia="Times New Roman" w:hAnsi="Times New Roman" w:cs="Times New Roman"/>
                <w:lang w:eastAsia="ar-SA"/>
              </w:rPr>
              <w:t>ицах земельного участка –40- 60</w:t>
            </w:r>
            <w:r w:rsidRPr="003C5960">
              <w:rPr>
                <w:rFonts w:ascii="Times New Roman" w:eastAsia="Times New Roman" w:hAnsi="Times New Roman" w:cs="Times New Roman"/>
                <w:lang w:eastAsia="ar-SA"/>
              </w:rPr>
              <w:t xml:space="preserve"> </w:t>
            </w:r>
          </w:p>
          <w:p w:rsidR="003C5960"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b/>
                <w:sz w:val="24"/>
                <w:szCs w:val="24"/>
                <w:lang w:eastAsia="ar-SA"/>
              </w:rPr>
              <w:t>4.4.</w:t>
            </w:r>
          </w:p>
        </w:tc>
        <w:tc>
          <w:tcPr>
            <w:tcW w:w="2444" w:type="dxa"/>
            <w:tcBorders>
              <w:top w:val="single" w:sz="4" w:space="0" w:color="000000"/>
              <w:left w:val="single" w:sz="4" w:space="0" w:color="000000"/>
              <w:bottom w:val="single" w:sz="4" w:space="0" w:color="000000"/>
              <w:right w:val="nil"/>
            </w:tcBorders>
            <w:hideMark/>
          </w:tcPr>
          <w:p w:rsidR="001731BA" w:rsidRPr="003C5960" w:rsidRDefault="001731BA" w:rsidP="00562CB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Магазины</w:t>
            </w:r>
          </w:p>
        </w:tc>
        <w:tc>
          <w:tcPr>
            <w:tcW w:w="3935" w:type="dxa"/>
            <w:gridSpan w:val="3"/>
            <w:tcBorders>
              <w:top w:val="single" w:sz="4" w:space="0" w:color="000000"/>
              <w:left w:val="single" w:sz="4" w:space="0" w:color="000000"/>
              <w:bottom w:val="single" w:sz="4" w:space="0" w:color="000000"/>
              <w:right w:val="nil"/>
            </w:tcBorders>
          </w:tcPr>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C5960">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1731BA" w:rsidRPr="003C5960" w:rsidRDefault="001731BA" w:rsidP="00562CB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437852" w:rsidRDefault="00452BF8" w:rsidP="003C5960">
            <w:pPr>
              <w:widowControl w:val="0"/>
              <w:suppressAutoHyphens/>
              <w:autoSpaceDE w:val="0"/>
              <w:spacing w:after="0" w:line="240" w:lineRule="auto"/>
              <w:jc w:val="both"/>
              <w:rPr>
                <w:rFonts w:ascii="Times New Roman" w:eastAsia="Times New Roman" w:hAnsi="Times New Roman" w:cs="Times New Roman"/>
                <w:i/>
                <w:lang w:eastAsia="ar-SA"/>
              </w:rPr>
            </w:pPr>
            <w:r w:rsidRPr="00E73353">
              <w:rPr>
                <w:rFonts w:ascii="Times New Roman" w:eastAsia="Times New Roman" w:hAnsi="Times New Roman" w:cs="Times New Roman"/>
                <w:lang w:eastAsia="ar-SA"/>
              </w:rPr>
              <w:t xml:space="preserve"> </w:t>
            </w: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От красной линии улиц и проездов расстояние до строений – не менее 3 м.</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Минимальные отступы от границ участка - 3 м</w:t>
            </w:r>
            <w:r w:rsidR="00464301" w:rsidRPr="00464301">
              <w:rPr>
                <w:rFonts w:ascii="Times New Roman" w:eastAsia="Times New Roman" w:hAnsi="Times New Roman" w:cs="Times New Roman"/>
                <w:lang w:eastAsia="ar-SA"/>
              </w:rPr>
              <w:t>.</w:t>
            </w:r>
            <w:r w:rsidRPr="00464301">
              <w:rPr>
                <w:rFonts w:ascii="Times New Roman" w:eastAsia="Times New Roman" w:hAnsi="Times New Roman" w:cs="Times New Roman"/>
                <w:lang w:eastAsia="ar-SA"/>
              </w:rPr>
              <w:t xml:space="preserve"> </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Для отдельно стоящих временных (некапитальных) объектов</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464301"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731BA" w:rsidRPr="00464301">
              <w:rPr>
                <w:rFonts w:ascii="Times New Roman" w:eastAsia="Times New Roman" w:hAnsi="Times New Roman" w:cs="Times New Roman"/>
                <w:lang w:eastAsia="ar-SA"/>
              </w:rPr>
              <w:t xml:space="preserve">аксимальное количество надземных этажей зданий – 3 этажа;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-максимальная высота этажа – 6 м,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-мак</w:t>
            </w:r>
            <w:r w:rsidR="003C5960">
              <w:rPr>
                <w:rFonts w:ascii="Times New Roman" w:eastAsia="Times New Roman" w:hAnsi="Times New Roman" w:cs="Times New Roman"/>
                <w:lang w:eastAsia="ar-SA"/>
              </w:rPr>
              <w:t>симальная высота здания – 18 м.</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464301"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Для отдельно стоящих временных (некапитальных) объектов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 xml:space="preserve">максимальное количество надземных этажей зданий – 1 </w:t>
            </w:r>
          </w:p>
          <w:p w:rsidR="001731BA" w:rsidRPr="00464301"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464301">
              <w:rPr>
                <w:rFonts w:ascii="Times New Roman" w:eastAsia="Times New Roman" w:hAnsi="Times New Roman" w:cs="Times New Roman"/>
                <w:lang w:eastAsia="ar-SA"/>
              </w:rPr>
              <w:t>максимальная высота зданий – 7 м.</w:t>
            </w:r>
          </w:p>
          <w:p w:rsidR="001731BA" w:rsidRPr="00464301"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3C5960" w:rsidRDefault="003C5960"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w:hAnsi="Times New Roman" w:cs="Times New Roman"/>
                <w:lang w:eastAsia="ar-SA"/>
              </w:rPr>
              <w:t>М</w:t>
            </w:r>
            <w:r w:rsidR="001731BA" w:rsidRPr="003C5960">
              <w:rPr>
                <w:rFonts w:ascii="Times New Roman" w:eastAsia="Times New Roman" w:hAnsi="Times New Roman" w:cs="Times New Roman"/>
                <w:lang w:eastAsia="ar-SA"/>
              </w:rPr>
              <w:t>аксимальный процент застройки в границах земельного участка –40- 60</w:t>
            </w:r>
            <w:r w:rsidRPr="003C5960">
              <w:rPr>
                <w:rFonts w:ascii="Times New Roman" w:eastAsia="Times New Roman" w:hAnsi="Times New Roman" w:cs="Times New Roman"/>
                <w:lang w:eastAsia="ar-SA"/>
              </w:rPr>
              <w:t>.</w:t>
            </w:r>
            <w:r w:rsidR="001731BA" w:rsidRPr="003C5960">
              <w:rPr>
                <w:rFonts w:ascii="Times New Roman" w:eastAsia="Times New Roman" w:hAnsi="Times New Roman" w:cs="Times New Roman"/>
                <w:lang w:eastAsia="ar-SA"/>
              </w:rPr>
              <w:t xml:space="preserve"> </w:t>
            </w:r>
          </w:p>
          <w:p w:rsidR="001731BA" w:rsidRPr="003C5960" w:rsidRDefault="00464301" w:rsidP="00562CBE">
            <w:pPr>
              <w:widowControl w:val="0"/>
              <w:suppressAutoHyphens/>
              <w:autoSpaceDE w:val="0"/>
              <w:spacing w:after="0" w:line="240" w:lineRule="auto"/>
              <w:rPr>
                <w:rFonts w:ascii="Times New Roman" w:eastAsia="Times New Roman" w:hAnsi="Times New Roman" w:cs="Times New Roman"/>
                <w:lang w:eastAsia="ar-SA"/>
              </w:rPr>
            </w:pPr>
            <w:r w:rsidRPr="003C5960">
              <w:rPr>
                <w:rFonts w:ascii="Times New Roman" w:eastAsia="Times New Roman" w:hAnsi="Times New Roman" w:cs="Times New Roman"/>
                <w:lang w:eastAsia="ar-SA"/>
              </w:rPr>
              <w:t>Для отдельно стоящих временных (некапитальных) объектов --  80</w:t>
            </w:r>
          </w:p>
        </w:tc>
      </w:tr>
      <w:tr w:rsidR="001731BA" w:rsidRPr="00E73353" w:rsidTr="00562CBE">
        <w:tc>
          <w:tcPr>
            <w:tcW w:w="817" w:type="dxa"/>
            <w:tcBorders>
              <w:top w:val="single" w:sz="4" w:space="0" w:color="000000"/>
              <w:left w:val="single" w:sz="4" w:space="0" w:color="000000"/>
              <w:bottom w:val="single" w:sz="4" w:space="0" w:color="000000"/>
              <w:right w:val="nil"/>
            </w:tcBorders>
            <w:hideMark/>
          </w:tcPr>
          <w:p w:rsidR="001731BA" w:rsidRPr="00841A78" w:rsidRDefault="001731BA" w:rsidP="00562CB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b/>
                <w:sz w:val="24"/>
                <w:szCs w:val="24"/>
                <w:lang w:eastAsia="ar-SA"/>
              </w:rPr>
              <w:t>4.9</w:t>
            </w:r>
          </w:p>
        </w:tc>
        <w:tc>
          <w:tcPr>
            <w:tcW w:w="2478" w:type="dxa"/>
            <w:gridSpan w:val="2"/>
            <w:tcBorders>
              <w:top w:val="single" w:sz="4" w:space="0" w:color="000000"/>
              <w:left w:val="single" w:sz="4" w:space="0" w:color="000000"/>
              <w:bottom w:val="single" w:sz="4" w:space="0" w:color="000000"/>
              <w:right w:val="nil"/>
            </w:tcBorders>
            <w:hideMark/>
          </w:tcPr>
          <w:p w:rsidR="001731BA" w:rsidRPr="00841A78" w:rsidRDefault="001731BA"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Обслуживание автотранспорта</w:t>
            </w:r>
          </w:p>
        </w:tc>
        <w:tc>
          <w:tcPr>
            <w:tcW w:w="3901" w:type="dxa"/>
            <w:gridSpan w:val="2"/>
            <w:tcBorders>
              <w:top w:val="single" w:sz="4" w:space="0" w:color="000000"/>
              <w:left w:val="single" w:sz="4" w:space="0" w:color="000000"/>
              <w:bottom w:val="single" w:sz="4" w:space="0" w:color="000000"/>
              <w:right w:val="nil"/>
            </w:tcBorders>
          </w:tcPr>
          <w:p w:rsidR="001731BA" w:rsidRPr="00841A78" w:rsidRDefault="001731BA" w:rsidP="00562CBE">
            <w:pPr>
              <w:widowControl w:val="0"/>
              <w:suppressAutoHyphens/>
              <w:autoSpaceDE w:val="0"/>
              <w:spacing w:after="0" w:line="240" w:lineRule="auto"/>
              <w:rPr>
                <w:rFonts w:ascii="Times New Roman" w:eastAsia="Times New Roman" w:hAnsi="Times New Roman" w:cs="Times New Roman"/>
                <w:sz w:val="24"/>
                <w:szCs w:val="24"/>
                <w:lang w:eastAsia="ar-SA"/>
              </w:rPr>
            </w:pPr>
            <w:r w:rsidRPr="00841A78">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48" w:anchor="block_10271" w:history="1">
              <w:r w:rsidRPr="00841A78">
                <w:rPr>
                  <w:rFonts w:ascii="Times New Roman" w:eastAsia="Times New Roman" w:hAnsi="Times New Roman" w:cs="Times New Roman"/>
                  <w:sz w:val="24"/>
                  <w:szCs w:val="24"/>
                  <w:u w:val="single"/>
                  <w:lang w:eastAsia="ar-SA"/>
                </w:rPr>
                <w:t>коде 2.7.1</w:t>
              </w:r>
            </w:hyperlink>
          </w:p>
          <w:p w:rsidR="001731BA" w:rsidRPr="00841A78" w:rsidRDefault="001731BA" w:rsidP="00562CBE">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hideMark/>
          </w:tcPr>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225D6"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p w:rsidR="001731BA" w:rsidRPr="00E73353" w:rsidRDefault="001731BA"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аксимальное количество надземных этажей  – не более 1 этажа.</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здания – до конька скатной кровли - 6 м, до верха плоской кровли – 4 м;</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этаж</w:t>
            </w:r>
            <w:r w:rsidR="003C5960">
              <w:rPr>
                <w:rFonts w:ascii="Times New Roman" w:eastAsia="Times New Roman" w:hAnsi="Times New Roman" w:cs="Times New Roman"/>
                <w:lang w:eastAsia="ar-SA"/>
              </w:rPr>
              <w:t xml:space="preserve">а – до 3 м. </w:t>
            </w:r>
          </w:p>
          <w:p w:rsidR="001731BA" w:rsidRPr="00E73353" w:rsidRDefault="001731BA"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1731BA"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731BA" w:rsidRPr="00E73353">
              <w:rPr>
                <w:rFonts w:ascii="Times New Roman" w:eastAsia="Times New Roman" w:hAnsi="Times New Roman" w:cs="Times New Roman"/>
                <w:lang w:eastAsia="ar-SA"/>
              </w:rPr>
              <w:t>аксимальный процент застройки в границах земельного участка –</w:t>
            </w:r>
            <w:r w:rsidR="001731BA" w:rsidRPr="00E73353">
              <w:rPr>
                <w:rFonts w:ascii="Times New Roman" w:eastAsia="Times New Roman" w:hAnsi="Times New Roman" w:cs="Times New Roman"/>
                <w:b/>
                <w:lang w:eastAsia="ar-SA"/>
              </w:rPr>
              <w:t>40- 60</w:t>
            </w:r>
            <w:r w:rsidR="001731BA" w:rsidRPr="00E73353">
              <w:rPr>
                <w:rFonts w:ascii="Times New Roman" w:eastAsia="Times New Roman" w:hAnsi="Times New Roman" w:cs="Times New Roman"/>
                <w:lang w:eastAsia="ar-SA"/>
              </w:rPr>
              <w:t xml:space="preserve">, </w:t>
            </w: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p w:rsidR="001731BA" w:rsidRPr="00E73353" w:rsidRDefault="001731BA" w:rsidP="00562CBE">
            <w:pPr>
              <w:widowControl w:val="0"/>
              <w:suppressAutoHyphens/>
              <w:autoSpaceDE w:val="0"/>
              <w:spacing w:after="0" w:line="240" w:lineRule="auto"/>
              <w:ind w:firstLine="720"/>
              <w:rPr>
                <w:rFonts w:ascii="Times New Roman" w:eastAsia="Times New Roman" w:hAnsi="Times New Roman" w:cs="Times New Roman"/>
                <w:lang w:eastAsia="ar-SA"/>
              </w:rPr>
            </w:pPr>
          </w:p>
        </w:tc>
      </w:tr>
      <w:tr w:rsidR="00464301" w:rsidRPr="00E73353" w:rsidTr="00562CBE">
        <w:tc>
          <w:tcPr>
            <w:tcW w:w="817" w:type="dxa"/>
            <w:tcBorders>
              <w:top w:val="single" w:sz="4" w:space="0" w:color="000000"/>
              <w:left w:val="single" w:sz="4" w:space="0" w:color="000000"/>
              <w:bottom w:val="single" w:sz="4" w:space="0" w:color="000000"/>
              <w:right w:val="nil"/>
            </w:tcBorders>
          </w:tcPr>
          <w:p w:rsidR="00464301" w:rsidRPr="003C5960" w:rsidRDefault="00464301" w:rsidP="00562CBE">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3C5960">
              <w:rPr>
                <w:rFonts w:ascii="Times New Roman" w:eastAsia="Times New Roman" w:hAnsi="Times New Roman" w:cs="Times New Roman"/>
                <w:b/>
                <w:color w:val="000000"/>
                <w:sz w:val="24"/>
                <w:szCs w:val="24"/>
                <w:lang w:eastAsia="ar-SA"/>
              </w:rPr>
              <w:t>5.1</w:t>
            </w:r>
          </w:p>
        </w:tc>
        <w:tc>
          <w:tcPr>
            <w:tcW w:w="2478" w:type="dxa"/>
            <w:gridSpan w:val="2"/>
            <w:tcBorders>
              <w:top w:val="single" w:sz="4" w:space="0" w:color="000000"/>
              <w:left w:val="single" w:sz="4" w:space="0" w:color="000000"/>
              <w:bottom w:val="single" w:sz="4" w:space="0" w:color="000000"/>
              <w:right w:val="nil"/>
            </w:tcBorders>
          </w:tcPr>
          <w:p w:rsidR="00464301" w:rsidRPr="003C5960" w:rsidRDefault="00464301"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3C5960">
              <w:rPr>
                <w:rFonts w:ascii="Times New Roman" w:eastAsia="Times New Roman" w:hAnsi="Times New Roman" w:cs="Times New Roman"/>
                <w:b/>
                <w:sz w:val="24"/>
                <w:szCs w:val="24"/>
                <w:lang w:eastAsia="ar-SA"/>
              </w:rPr>
              <w:t>Спорт</w:t>
            </w:r>
          </w:p>
        </w:tc>
        <w:tc>
          <w:tcPr>
            <w:tcW w:w="3901"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64301" w:rsidRPr="003C5960" w:rsidRDefault="00464301"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r w:rsidRPr="00E73353">
              <w:rPr>
                <w:rFonts w:ascii="Times New Roman" w:eastAsia="Times New Roman" w:hAnsi="Times New Roman" w:cs="Times New Roman"/>
                <w:lang w:eastAsia="ar-SA"/>
              </w:rPr>
              <w:t>.</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64301"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464301" w:rsidRDefault="00464301"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464301"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41A78" w:rsidRPr="00E73353" w:rsidRDefault="00841A78"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2053" w:type="dxa"/>
            <w:tcBorders>
              <w:top w:val="single" w:sz="4" w:space="0" w:color="000000"/>
              <w:left w:val="single" w:sz="4" w:space="0" w:color="000000"/>
              <w:bottom w:val="single" w:sz="4" w:space="0" w:color="000000"/>
              <w:right w:val="nil"/>
            </w:tcBorders>
          </w:tcPr>
          <w:p w:rsidR="00464301" w:rsidRPr="00E73353"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6430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3C5960">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3C5960">
              <w:rPr>
                <w:rFonts w:ascii="Times New Roman" w:eastAsia="Times New Roman" w:hAnsi="Times New Roman" w:cs="Times New Roman"/>
                <w:lang w:eastAsia="ar-SA"/>
              </w:rPr>
              <w:t>5 м.</w:t>
            </w:r>
          </w:p>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64301" w:rsidRPr="00E73353" w:rsidRDefault="00464301"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464301" w:rsidRPr="00E73353" w:rsidRDefault="003C5960"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64301" w:rsidRPr="00E73353">
              <w:rPr>
                <w:rFonts w:ascii="Times New Roman" w:eastAsia="Times New Roman" w:hAnsi="Times New Roman" w:cs="Times New Roman"/>
                <w:lang w:eastAsia="ar-SA"/>
              </w:rPr>
              <w:t>аксимальный процент застройки в границах земельного участка –</w:t>
            </w:r>
            <w:r w:rsidR="00464301" w:rsidRPr="00E73353">
              <w:rPr>
                <w:rFonts w:ascii="Times New Roman" w:eastAsia="Times New Roman" w:hAnsi="Times New Roman" w:cs="Times New Roman"/>
                <w:b/>
                <w:lang w:eastAsia="ar-SA"/>
              </w:rPr>
              <w:t xml:space="preserve"> 60</w:t>
            </w:r>
          </w:p>
        </w:tc>
      </w:tr>
      <w:tr w:rsidR="00464301" w:rsidRPr="00E73353" w:rsidTr="00562CBE">
        <w:tc>
          <w:tcPr>
            <w:tcW w:w="817" w:type="dxa"/>
            <w:tcBorders>
              <w:top w:val="single" w:sz="4" w:space="0" w:color="000000"/>
              <w:left w:val="single" w:sz="4" w:space="0" w:color="000000"/>
              <w:bottom w:val="single" w:sz="4" w:space="0" w:color="000000"/>
              <w:right w:val="nil"/>
            </w:tcBorders>
          </w:tcPr>
          <w:p w:rsidR="00464301" w:rsidRPr="00841A78" w:rsidRDefault="00464301"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6.8</w:t>
            </w:r>
          </w:p>
        </w:tc>
        <w:tc>
          <w:tcPr>
            <w:tcW w:w="2478" w:type="dxa"/>
            <w:gridSpan w:val="2"/>
            <w:tcBorders>
              <w:top w:val="single" w:sz="4" w:space="0" w:color="000000"/>
              <w:left w:val="single" w:sz="4" w:space="0" w:color="000000"/>
              <w:bottom w:val="single" w:sz="4" w:space="0" w:color="000000"/>
              <w:right w:val="nil"/>
            </w:tcBorders>
          </w:tcPr>
          <w:p w:rsidR="00464301" w:rsidRPr="00841A78" w:rsidRDefault="00464301"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 xml:space="preserve">Связь </w:t>
            </w:r>
          </w:p>
        </w:tc>
        <w:tc>
          <w:tcPr>
            <w:tcW w:w="3901" w:type="dxa"/>
            <w:gridSpan w:val="2"/>
            <w:tcBorders>
              <w:top w:val="single" w:sz="4" w:space="0" w:color="000000"/>
              <w:left w:val="single" w:sz="4" w:space="0" w:color="000000"/>
              <w:bottom w:val="single" w:sz="4" w:space="0" w:color="000000"/>
              <w:right w:val="nil"/>
            </w:tcBorders>
          </w:tcPr>
          <w:p w:rsidR="00464301" w:rsidRPr="00841A78" w:rsidRDefault="00464301" w:rsidP="00562CBE">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841A78">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49" w:anchor="Par155" w:history="1">
              <w:r w:rsidRPr="00841A78">
                <w:rPr>
                  <w:rFonts w:ascii="Times New Roman" w:eastAsia="Times New Roman" w:hAnsi="Times New Roman" w:cs="Times New Roman"/>
                  <w:sz w:val="24"/>
                  <w:szCs w:val="24"/>
                  <w:u w:val="single"/>
                  <w:lang w:eastAsia="ar-SA"/>
                </w:rPr>
                <w:t>кодом 3.1</w:t>
              </w:r>
            </w:hyperlink>
          </w:p>
          <w:p w:rsidR="003C5960" w:rsidRPr="00841A78" w:rsidRDefault="003C5960"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053" w:type="dxa"/>
            <w:tcBorders>
              <w:top w:val="single" w:sz="4" w:space="0" w:color="000000"/>
              <w:left w:val="single" w:sz="4" w:space="0" w:color="000000"/>
              <w:bottom w:val="single" w:sz="4" w:space="0" w:color="000000"/>
              <w:right w:val="nil"/>
            </w:tcBorders>
          </w:tcPr>
          <w:p w:rsidR="00464301" w:rsidRPr="00E73353" w:rsidRDefault="00464301"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633" w:type="dxa"/>
            <w:tcBorders>
              <w:top w:val="single" w:sz="4" w:space="0" w:color="000000"/>
              <w:left w:val="single" w:sz="4" w:space="0" w:color="000000"/>
              <w:bottom w:val="single" w:sz="4" w:space="0" w:color="000000"/>
              <w:right w:val="single" w:sz="4" w:space="0" w:color="000000"/>
            </w:tcBorders>
          </w:tcPr>
          <w:p w:rsidR="00464301" w:rsidRPr="00E73353" w:rsidRDefault="00464301" w:rsidP="00562CB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r>
      <w:tr w:rsidR="007F56AE" w:rsidRPr="00E73353" w:rsidTr="00562CBE">
        <w:tc>
          <w:tcPr>
            <w:tcW w:w="817" w:type="dxa"/>
            <w:tcBorders>
              <w:top w:val="single" w:sz="4" w:space="0" w:color="000000"/>
              <w:left w:val="single" w:sz="4" w:space="0" w:color="000000"/>
              <w:bottom w:val="single" w:sz="4" w:space="0" w:color="000000"/>
              <w:right w:val="nil"/>
            </w:tcBorders>
          </w:tcPr>
          <w:p w:rsidR="007F56AE" w:rsidRPr="00841A78" w:rsidRDefault="007F56AE" w:rsidP="00562CB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8.3</w:t>
            </w:r>
          </w:p>
        </w:tc>
        <w:tc>
          <w:tcPr>
            <w:tcW w:w="2478" w:type="dxa"/>
            <w:gridSpan w:val="2"/>
            <w:tcBorders>
              <w:top w:val="single" w:sz="4" w:space="0" w:color="000000"/>
              <w:left w:val="single" w:sz="4" w:space="0" w:color="000000"/>
              <w:bottom w:val="single" w:sz="4" w:space="0" w:color="000000"/>
              <w:right w:val="nil"/>
            </w:tcBorders>
          </w:tcPr>
          <w:p w:rsidR="007F56AE" w:rsidRPr="00841A78" w:rsidRDefault="007F56AE"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Обеспечение внутреннего правопорядка</w:t>
            </w:r>
          </w:p>
          <w:p w:rsidR="007F56AE" w:rsidRPr="00841A78" w:rsidRDefault="007F56AE" w:rsidP="00562CBE">
            <w:pPr>
              <w:widowControl w:val="0"/>
              <w:suppressAutoHyphens/>
              <w:autoSpaceDE w:val="0"/>
              <w:spacing w:after="0" w:line="240" w:lineRule="auto"/>
              <w:rPr>
                <w:rFonts w:ascii="Times New Roman" w:eastAsia="Times New Roman" w:hAnsi="Times New Roman" w:cs="Times New Roman"/>
                <w:b/>
                <w:sz w:val="24"/>
                <w:szCs w:val="24"/>
                <w:lang w:eastAsia="ar-SA"/>
              </w:rPr>
            </w:pPr>
          </w:p>
        </w:tc>
        <w:tc>
          <w:tcPr>
            <w:tcW w:w="3901" w:type="dxa"/>
            <w:gridSpan w:val="2"/>
            <w:tcBorders>
              <w:top w:val="single" w:sz="4" w:space="0" w:color="000000"/>
              <w:left w:val="single" w:sz="4" w:space="0" w:color="000000"/>
              <w:bottom w:val="single" w:sz="4" w:space="0" w:color="000000"/>
              <w:right w:val="nil"/>
            </w:tcBorders>
          </w:tcPr>
          <w:p w:rsidR="007F56AE" w:rsidRPr="00841A78" w:rsidRDefault="005D359C" w:rsidP="005D359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41A78">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68" w:type="dxa"/>
            <w:tcBorders>
              <w:top w:val="single" w:sz="4" w:space="0" w:color="000000"/>
              <w:left w:val="single" w:sz="4" w:space="0" w:color="000000"/>
              <w:bottom w:val="single" w:sz="4" w:space="0" w:color="000000"/>
              <w:right w:val="nil"/>
            </w:tcBorders>
          </w:tcPr>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nil"/>
            </w:tcBorders>
          </w:tcPr>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56AE" w:rsidRPr="00E73353" w:rsidRDefault="007F56AE"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w:t>
            </w:r>
            <w:r w:rsidR="00050BF8" w:rsidRPr="00E73353">
              <w:rPr>
                <w:rFonts w:ascii="Times New Roman" w:eastAsia="Times New Roman" w:hAnsi="Times New Roman" w:cs="Times New Roman"/>
                <w:lang w:eastAsia="ar-SA"/>
              </w:rPr>
              <w:t xml:space="preserve"> участка - 3 м</w:t>
            </w:r>
          </w:p>
        </w:tc>
        <w:tc>
          <w:tcPr>
            <w:tcW w:w="2053" w:type="dxa"/>
            <w:tcBorders>
              <w:top w:val="single" w:sz="4" w:space="0" w:color="000000"/>
              <w:left w:val="single" w:sz="4" w:space="0" w:color="000000"/>
              <w:bottom w:val="single" w:sz="4" w:space="0" w:color="000000"/>
              <w:right w:val="nil"/>
            </w:tcBorders>
          </w:tcPr>
          <w:p w:rsidR="00050BF8" w:rsidRPr="00E73353" w:rsidRDefault="003C5960"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50BF8"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–6 м,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3C5960">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50BF8" w:rsidRPr="00E73353" w:rsidRDefault="00050BF8" w:rsidP="00562CB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56AE" w:rsidRPr="00E73353" w:rsidRDefault="007F56AE" w:rsidP="00562CBE">
            <w:pPr>
              <w:widowControl w:val="0"/>
              <w:suppressAutoHyphens/>
              <w:autoSpaceDE w:val="0"/>
              <w:spacing w:after="0" w:line="240" w:lineRule="auto"/>
              <w:rPr>
                <w:rFonts w:ascii="Times New Roman" w:eastAsia="Times New Roman" w:hAnsi="Times New Roman" w:cs="Times New Roman"/>
                <w:lang w:eastAsia="ar-SA"/>
              </w:rPr>
            </w:pPr>
          </w:p>
        </w:tc>
        <w:tc>
          <w:tcPr>
            <w:tcW w:w="1633" w:type="dxa"/>
            <w:tcBorders>
              <w:top w:val="single" w:sz="4" w:space="0" w:color="000000"/>
              <w:left w:val="single" w:sz="4" w:space="0" w:color="000000"/>
              <w:bottom w:val="single" w:sz="4" w:space="0" w:color="000000"/>
              <w:right w:val="single" w:sz="4" w:space="0" w:color="000000"/>
            </w:tcBorders>
          </w:tcPr>
          <w:p w:rsidR="007F56AE" w:rsidRPr="00E73353" w:rsidRDefault="003C5960" w:rsidP="003C596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50BF8" w:rsidRPr="00E73353">
              <w:rPr>
                <w:rFonts w:ascii="Times New Roman" w:eastAsia="Times New Roman" w:hAnsi="Times New Roman" w:cs="Times New Roman"/>
                <w:lang w:eastAsia="ar-SA"/>
              </w:rPr>
              <w:t xml:space="preserve">аксимальный процент застройки в границах земельного </w:t>
            </w:r>
            <w:r w:rsidR="00050BF8" w:rsidRPr="003C5960">
              <w:rPr>
                <w:rFonts w:ascii="Times New Roman" w:eastAsia="Times New Roman" w:hAnsi="Times New Roman" w:cs="Times New Roman"/>
                <w:lang w:eastAsia="ar-SA"/>
              </w:rPr>
              <w:t>участка –40- 60</w:t>
            </w:r>
          </w:p>
        </w:tc>
      </w:tr>
      <w:tr w:rsidR="004C344B" w:rsidRPr="00E73353" w:rsidTr="00562CBE">
        <w:tc>
          <w:tcPr>
            <w:tcW w:w="817" w:type="dxa"/>
            <w:tcBorders>
              <w:top w:val="single" w:sz="4" w:space="0" w:color="000000"/>
              <w:left w:val="single" w:sz="4" w:space="0" w:color="000000"/>
              <w:bottom w:val="single" w:sz="4" w:space="0" w:color="000000"/>
              <w:right w:val="nil"/>
            </w:tcBorders>
          </w:tcPr>
          <w:p w:rsidR="004C344B" w:rsidRPr="005D359C" w:rsidRDefault="004C344B" w:rsidP="00562CBE">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5D359C">
              <w:rPr>
                <w:rFonts w:ascii="Times New Roman" w:eastAsia="Times New Roman" w:hAnsi="Times New Roman" w:cs="Times New Roman"/>
                <w:b/>
                <w:color w:val="000000"/>
                <w:sz w:val="24"/>
                <w:szCs w:val="24"/>
                <w:lang w:eastAsia="ar-SA"/>
              </w:rPr>
              <w:t>9.3</w:t>
            </w:r>
          </w:p>
        </w:tc>
        <w:tc>
          <w:tcPr>
            <w:tcW w:w="2478" w:type="dxa"/>
            <w:gridSpan w:val="2"/>
            <w:tcBorders>
              <w:top w:val="single" w:sz="4" w:space="0" w:color="000000"/>
              <w:left w:val="single" w:sz="4" w:space="0" w:color="000000"/>
              <w:bottom w:val="single" w:sz="4" w:space="0" w:color="000000"/>
              <w:right w:val="nil"/>
            </w:tcBorders>
          </w:tcPr>
          <w:p w:rsidR="004C344B" w:rsidRPr="005D359C" w:rsidRDefault="004C344B" w:rsidP="00562CBE">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hAnsi="Times New Roman" w:cs="Times New Roman"/>
                <w:b/>
                <w:sz w:val="24"/>
                <w:szCs w:val="24"/>
              </w:rPr>
              <w:t>Историко-культурная деятельность</w:t>
            </w:r>
          </w:p>
        </w:tc>
        <w:tc>
          <w:tcPr>
            <w:tcW w:w="3901" w:type="dxa"/>
            <w:gridSpan w:val="2"/>
            <w:tcBorders>
              <w:top w:val="single" w:sz="4" w:space="0" w:color="000000"/>
              <w:left w:val="single" w:sz="4" w:space="0" w:color="000000"/>
              <w:bottom w:val="single" w:sz="4" w:space="0" w:color="000000"/>
              <w:right w:val="nil"/>
            </w:tcBorders>
          </w:tcPr>
          <w:p w:rsidR="004C344B" w:rsidRPr="005D359C" w:rsidRDefault="004C344B" w:rsidP="004C344B">
            <w:pPr>
              <w:widowControl w:val="0"/>
              <w:autoSpaceDE w:val="0"/>
              <w:autoSpaceDN w:val="0"/>
              <w:adjustRightInd w:val="0"/>
              <w:spacing w:after="0" w:line="240" w:lineRule="auto"/>
              <w:jc w:val="both"/>
              <w:rPr>
                <w:rFonts w:ascii="Times New Roman" w:hAnsi="Times New Roman" w:cs="Times New Roman"/>
                <w:sz w:val="24"/>
                <w:szCs w:val="24"/>
              </w:rPr>
            </w:pPr>
            <w:r w:rsidRPr="005D359C">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4C344B" w:rsidRPr="005D359C" w:rsidRDefault="004C344B" w:rsidP="00562CB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2053" w:type="dxa"/>
            <w:tcBorders>
              <w:top w:val="single" w:sz="4" w:space="0" w:color="000000"/>
              <w:left w:val="single" w:sz="4" w:space="0" w:color="000000"/>
              <w:bottom w:val="single" w:sz="4" w:space="0" w:color="000000"/>
              <w:right w:val="nil"/>
            </w:tcBorders>
          </w:tcPr>
          <w:p w:rsidR="004C344B" w:rsidRPr="00E73353" w:rsidRDefault="004C344B" w:rsidP="00562CB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633" w:type="dxa"/>
            <w:tcBorders>
              <w:top w:val="single" w:sz="4" w:space="0" w:color="000000"/>
              <w:left w:val="single" w:sz="4" w:space="0" w:color="000000"/>
              <w:bottom w:val="single" w:sz="4" w:space="0" w:color="000000"/>
              <w:right w:val="single" w:sz="4" w:space="0" w:color="000000"/>
            </w:tcBorders>
          </w:tcPr>
          <w:p w:rsidR="004C344B" w:rsidRPr="00E73353" w:rsidRDefault="004C344B" w:rsidP="00562CBE">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r>
    </w:tbl>
    <w:p w:rsidR="00132112" w:rsidRDefault="00132112"/>
    <w:p w:rsidR="00050BF8" w:rsidRPr="001F6B31" w:rsidRDefault="00050BF8" w:rsidP="001F6B31">
      <w:pPr>
        <w:suppressAutoHyphens/>
        <w:spacing w:after="0" w:line="240" w:lineRule="auto"/>
        <w:ind w:left="426" w:firstLine="708"/>
        <w:jc w:val="both"/>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На территории садоводческого, огороднического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улиц и проездов в красных линиях должна быть для улиц не менее — 15 м, для проездов не менее — 9 м; ширина проезжей части улиц должна быть не менее 7 м, проездов - не менее 3,5 м.</w:t>
      </w:r>
    </w:p>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bookmarkStart w:id="49" w:name="sub_501"/>
    </w:p>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Минимально необходимый состав зданий, сооружений, площадок общего пользования</w:t>
      </w:r>
    </w:p>
    <w:bookmarkEnd w:id="49"/>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4643"/>
        <w:gridCol w:w="1912"/>
        <w:gridCol w:w="1812"/>
        <w:gridCol w:w="1896"/>
      </w:tblGrid>
      <w:tr w:rsidR="00050BF8" w:rsidRPr="001F6B31" w:rsidTr="00181A1E">
        <w:tc>
          <w:tcPr>
            <w:tcW w:w="4643" w:type="dxa"/>
            <w:vMerge w:val="restart"/>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Объекты</w:t>
            </w:r>
          </w:p>
        </w:tc>
        <w:tc>
          <w:tcPr>
            <w:tcW w:w="5620" w:type="dxa"/>
            <w:gridSpan w:val="3"/>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Удельные размеры земельных участков, м2 на 1 садовый участок, на территории садоводческих (дачных) объединений с числом участков</w:t>
            </w:r>
          </w:p>
        </w:tc>
      </w:tr>
      <w:tr w:rsidR="00050BF8" w:rsidRPr="001F6B31" w:rsidTr="00181A1E">
        <w:tc>
          <w:tcPr>
            <w:tcW w:w="4643" w:type="dxa"/>
            <w:vMerge/>
            <w:tcBorders>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15-100 (малые)</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101-300 (средние)</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301 и более (крупные)</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Сторожка с правлением объединения</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1-0,7</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0,7-0,5</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0,4-0,4</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Магазин смешанной торговли</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2-0,5</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0,5-0,2</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0,2 и менее</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Здания и сооружения для хранения средств пожаротушения</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0,5</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0,35</w:t>
            </w:r>
          </w:p>
        </w:tc>
      </w:tr>
      <w:tr w:rsidR="00050BF8" w:rsidRPr="001F6B31" w:rsidTr="00181A1E">
        <w:tc>
          <w:tcPr>
            <w:tcW w:w="4643"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Площадки для мусоросборников</w:t>
            </w:r>
          </w:p>
        </w:tc>
        <w:tc>
          <w:tcPr>
            <w:tcW w:w="19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c>
          <w:tcPr>
            <w:tcW w:w="1812" w:type="dxa"/>
            <w:tcBorders>
              <w:top w:val="single" w:sz="4" w:space="0" w:color="000000"/>
              <w:left w:val="single" w:sz="4" w:space="0" w:color="000000"/>
              <w:bottom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0,1</w:t>
            </w:r>
          </w:p>
        </w:tc>
      </w:tr>
      <w:tr w:rsidR="00050BF8" w:rsidRPr="001F6B31" w:rsidTr="00181A1E">
        <w:tc>
          <w:tcPr>
            <w:tcW w:w="4643"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Площадка для стоянки автомобилей при въезде на территорию садоводческого объединения</w:t>
            </w:r>
          </w:p>
        </w:tc>
        <w:tc>
          <w:tcPr>
            <w:tcW w:w="1912"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0,9</w:t>
            </w:r>
          </w:p>
        </w:tc>
        <w:tc>
          <w:tcPr>
            <w:tcW w:w="1812" w:type="dxa"/>
            <w:tcBorders>
              <w:top w:val="single" w:sz="4" w:space="0" w:color="000000"/>
              <w:lef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0,9-0,4</w:t>
            </w:r>
          </w:p>
        </w:tc>
        <w:tc>
          <w:tcPr>
            <w:tcW w:w="1896" w:type="dxa"/>
            <w:tcBorders>
              <w:top w:val="single" w:sz="4" w:space="0" w:color="000000"/>
              <w:left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0,4 и менее</w:t>
            </w:r>
          </w:p>
        </w:tc>
      </w:tr>
      <w:tr w:rsidR="00050BF8" w:rsidRPr="001F6B31" w:rsidTr="00181A1E">
        <w:tc>
          <w:tcPr>
            <w:tcW w:w="10263" w:type="dxa"/>
            <w:gridSpan w:val="4"/>
            <w:tcBorders>
              <w:left w:val="single" w:sz="4" w:space="0" w:color="000000"/>
              <w:bottom w:val="single" w:sz="4" w:space="0" w:color="000000"/>
              <w:right w:val="single" w:sz="4" w:space="0" w:color="000000"/>
            </w:tcBorders>
            <w:shd w:val="clear" w:color="auto" w:fill="auto"/>
          </w:tcPr>
          <w:p w:rsidR="00050BF8" w:rsidRPr="001F6B31" w:rsidRDefault="00050BF8" w:rsidP="00050BF8">
            <w:pPr>
              <w:suppressAutoHyphens/>
              <w:spacing w:after="0" w:line="240" w:lineRule="auto"/>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Примечание -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м2 и несгораемые стены.</w:t>
            </w:r>
          </w:p>
        </w:tc>
      </w:tr>
    </w:tbl>
    <w:p w:rsidR="00050BF8" w:rsidRPr="00050BF8" w:rsidRDefault="00050BF8" w:rsidP="00050BF8">
      <w:pPr>
        <w:suppressAutoHyphens/>
        <w:spacing w:after="0" w:line="240" w:lineRule="auto"/>
        <w:rPr>
          <w:rFonts w:ascii="Times New Roman" w:eastAsia="Times New Roman" w:hAnsi="Times New Roman" w:cs="Times New Roman"/>
          <w:sz w:val="28"/>
          <w:szCs w:val="28"/>
          <w:lang w:val="x-none" w:eastAsia="ar-SA"/>
        </w:rPr>
      </w:pPr>
    </w:p>
    <w:p w:rsidR="00050BF8" w:rsidRPr="001F6B31" w:rsidRDefault="00050BF8" w:rsidP="00050BF8">
      <w:pPr>
        <w:suppressAutoHyphens/>
        <w:spacing w:after="0" w:line="240" w:lineRule="auto"/>
        <w:jc w:val="both"/>
        <w:rPr>
          <w:rFonts w:ascii="Times New Roman" w:eastAsia="Times New Roman" w:hAnsi="Times New Roman" w:cs="Times New Roman"/>
          <w:sz w:val="24"/>
          <w:szCs w:val="24"/>
          <w:lang w:eastAsia="ar-SA"/>
        </w:rPr>
      </w:pPr>
      <w:r w:rsidRPr="001F6B31">
        <w:rPr>
          <w:rFonts w:ascii="Times New Roman" w:eastAsia="Times New Roman" w:hAnsi="Times New Roman" w:cs="Times New Roman"/>
          <w:sz w:val="24"/>
          <w:szCs w:val="24"/>
          <w:lang w:eastAsia="ar-SA"/>
        </w:rPr>
        <w:t>Под жилым строением (или домом) и хозяйственными постройками допускается устройство подвала и погреба. Под помещениями для мелкого скота и птицы устройство погреба не допускается.</w:t>
      </w:r>
    </w:p>
    <w:p w:rsidR="00050BF8" w:rsidRPr="001F6B31" w:rsidRDefault="00050BF8" w:rsidP="00050BF8">
      <w:pPr>
        <w:suppressAutoHyphens/>
        <w:spacing w:after="0" w:line="240" w:lineRule="auto"/>
        <w:jc w:val="both"/>
        <w:rPr>
          <w:rFonts w:ascii="Times New Roman" w:eastAsia="Times New Roman" w:hAnsi="Times New Roman" w:cs="Times New Roman"/>
          <w:sz w:val="24"/>
          <w:szCs w:val="24"/>
          <w:lang w:eastAsia="ar-SA"/>
        </w:rPr>
      </w:pPr>
      <w:bookmarkStart w:id="50" w:name="sub_703"/>
      <w:r w:rsidRPr="001F6B31">
        <w:rPr>
          <w:rFonts w:ascii="Times New Roman" w:eastAsia="Times New Roman" w:hAnsi="Times New Roman" w:cs="Times New Roman"/>
          <w:sz w:val="24"/>
          <w:szCs w:val="24"/>
          <w:lang w:eastAsia="ar-SA"/>
        </w:rPr>
        <w:t>Высота жилых помещений принимается от пола до потолка не менее 2,2 м. Высоту хозяйственных помещений, в том числе, расположенных в подвале, следует принимать не менее 2 м, высоту погреба - не менее 1,6 м до низа выступающих конструкций (балок, прогонов).</w:t>
      </w:r>
    </w:p>
    <w:bookmarkEnd w:id="50"/>
    <w:p w:rsidR="00050BF8" w:rsidRPr="00050BF8" w:rsidRDefault="00050BF8" w:rsidP="00050BF8">
      <w:pPr>
        <w:suppressAutoHyphens/>
        <w:spacing w:after="0" w:line="240" w:lineRule="auto"/>
        <w:rPr>
          <w:rFonts w:ascii="Times New Roman" w:eastAsia="Times New Roman" w:hAnsi="Times New Roman" w:cs="Times New Roman"/>
          <w:sz w:val="28"/>
          <w:szCs w:val="28"/>
          <w:lang w:val="x-none" w:eastAsia="ar-SA"/>
        </w:rPr>
      </w:pPr>
    </w:p>
    <w:p w:rsidR="00132112" w:rsidRPr="00050BF8" w:rsidRDefault="00132112">
      <w:pPr>
        <w:rPr>
          <w:lang w:val="x-none"/>
        </w:rPr>
      </w:pPr>
    </w:p>
    <w:p w:rsidR="00050BF8" w:rsidRPr="00050BF8" w:rsidRDefault="00050BF8" w:rsidP="00050BF8">
      <w:pPr>
        <w:suppressAutoHyphens/>
        <w:spacing w:after="0" w:line="240" w:lineRule="auto"/>
        <w:rPr>
          <w:rFonts w:ascii="Times New Roman" w:eastAsia="Times New Roman" w:hAnsi="Times New Roman" w:cs="Times New Roman"/>
          <w:b/>
          <w:i/>
          <w:sz w:val="28"/>
          <w:szCs w:val="28"/>
          <w:u w:val="single"/>
          <w:lang w:eastAsia="ar-SA"/>
        </w:rPr>
      </w:pPr>
      <w:r w:rsidRPr="00050BF8">
        <w:rPr>
          <w:rFonts w:ascii="Times New Roman" w:eastAsia="Arial" w:hAnsi="Times New Roman" w:cs="Times New Roman"/>
          <w:b/>
          <w:i/>
          <w:sz w:val="28"/>
          <w:szCs w:val="28"/>
          <w:u w:val="single"/>
          <w:lang w:eastAsia="ar-SA"/>
        </w:rPr>
        <w:t>Ж –Р. Зона развития застройки жилыми домами.</w:t>
      </w:r>
    </w:p>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Зона предназначена для формирования территорий жилого назначения с необходимым набором территорий и объектов, предназначенных для комфортного проживания населения, при  перспективном градостроительном развитии, согласно утвержденному генеральному плану и  утвержденной градостроительной документации (проектов планировки и проектов межевания территорий). Определение параметров жилой застройки и набор услуг определяется по мере принятия решений о застройке территории органами местного самоуправления при разработке проектов планировки территории.</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По мере принятия решений о застройке данных территорий, органами местного самоуправления, проводятся работы по размежеванию существующих земельных участков с целью выделения требуемой планировочной структуры. </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rsidR="00050BF8" w:rsidRPr="00050BF8" w:rsidRDefault="00050BF8" w:rsidP="00050BF8">
      <w:pPr>
        <w:suppressAutoHyphens/>
        <w:spacing w:after="0" w:line="240" w:lineRule="auto"/>
        <w:ind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застройки определяются согласно видов разрешенного использований, выбранных из кодовых обозначений территориальных зон, включенных в  Жилые зоны (Ж-1А – Ж-4(КСТ)).</w:t>
      </w:r>
    </w:p>
    <w:p w:rsidR="00132112" w:rsidRDefault="00132112"/>
    <w:p w:rsidR="00132112" w:rsidRDefault="00132112"/>
    <w:p w:rsidR="00050BF8" w:rsidRDefault="00050BF8" w:rsidP="00050BF8">
      <w:pPr>
        <w:suppressAutoHyphens/>
        <w:spacing w:after="0" w:line="240" w:lineRule="auto"/>
        <w:rPr>
          <w:rFonts w:ascii="Times New Roman" w:eastAsia="Times New Roman" w:hAnsi="Times New Roman" w:cs="Times New Roman"/>
          <w:b/>
          <w:sz w:val="28"/>
          <w:szCs w:val="28"/>
          <w:u w:val="single"/>
          <w:lang w:eastAsia="ar-SA"/>
        </w:rPr>
      </w:pPr>
      <w:r w:rsidRPr="00050BF8">
        <w:rPr>
          <w:rFonts w:ascii="Times New Roman" w:eastAsia="Times New Roman" w:hAnsi="Times New Roman" w:cs="Times New Roman"/>
          <w:b/>
          <w:sz w:val="28"/>
          <w:szCs w:val="28"/>
          <w:u w:val="single"/>
          <w:lang w:eastAsia="ar-SA"/>
        </w:rPr>
        <w:t xml:space="preserve">Приложение для «Жилые зоны </w:t>
      </w:r>
      <w:r w:rsidR="00841A78">
        <w:rPr>
          <w:rFonts w:ascii="Times New Roman" w:eastAsia="Times New Roman" w:hAnsi="Times New Roman" w:cs="Times New Roman"/>
          <w:b/>
          <w:sz w:val="28"/>
          <w:szCs w:val="28"/>
          <w:u w:val="single"/>
          <w:lang w:eastAsia="ar-SA"/>
        </w:rPr>
        <w:t xml:space="preserve"> </w:t>
      </w:r>
      <w:r w:rsidRPr="00050BF8">
        <w:rPr>
          <w:rFonts w:ascii="Times New Roman" w:eastAsia="Times New Roman" w:hAnsi="Times New Roman" w:cs="Times New Roman"/>
          <w:b/>
          <w:sz w:val="28"/>
          <w:szCs w:val="28"/>
          <w:u w:val="single"/>
          <w:lang w:eastAsia="ar-SA"/>
        </w:rPr>
        <w:t>(Ж-1А – Ж-4(КСТ))» :</w:t>
      </w:r>
    </w:p>
    <w:p w:rsidR="005D359C" w:rsidRPr="00050BF8" w:rsidRDefault="005D359C" w:rsidP="00050BF8">
      <w:pPr>
        <w:suppressAutoHyphens/>
        <w:spacing w:after="0" w:line="240" w:lineRule="auto"/>
        <w:rPr>
          <w:rFonts w:ascii="Times New Roman" w:eastAsia="Times New Roman" w:hAnsi="Times New Roman" w:cs="Times New Roman"/>
          <w:b/>
          <w:sz w:val="28"/>
          <w:szCs w:val="28"/>
          <w:u w:val="single"/>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8"/>
          <w:szCs w:val="28"/>
          <w:lang w:eastAsia="ar-SA"/>
        </w:rPr>
      </w:pPr>
      <w:r w:rsidRPr="00050BF8">
        <w:rPr>
          <w:rFonts w:ascii="Times New Roman" w:eastAsia="Times New Roman" w:hAnsi="Times New Roman" w:cs="Times New Roman"/>
          <w:sz w:val="24"/>
          <w:szCs w:val="24"/>
          <w:lang w:eastAsia="ar-SA"/>
        </w:rPr>
        <w:t>Размещение хозяйственных построек от входа в жилой дом учитывать в соответствии с действующими санитарными нормами и правилами</w:t>
      </w:r>
      <w:r w:rsidRPr="00050BF8">
        <w:rPr>
          <w:rFonts w:ascii="Times New Roman" w:eastAsia="Times New Roman" w:hAnsi="Times New Roman" w:cs="Times New Roman"/>
          <w:sz w:val="28"/>
          <w:szCs w:val="28"/>
          <w:lang w:eastAsia="ar-SA"/>
        </w:rPr>
        <w:t>.</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Расстояние между фронтальной границей участка и основным строением - не менее 3 метров, от красной линии проездов - не менее чем на 3 м. </w:t>
      </w:r>
    </w:p>
    <w:p w:rsidR="00050BF8" w:rsidRPr="00050BF8" w:rsidRDefault="00050BF8" w:rsidP="00CF2D34">
      <w:pPr>
        <w:suppressAutoHyphens/>
        <w:spacing w:after="0" w:line="240" w:lineRule="auto"/>
        <w:ind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Минимальное расстояние от границ участка до строений, а также между строениями:</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границ соседнего участка до основного строения – 3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хозяйственных и прочих строений – 1 м. 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050BF8" w:rsidRPr="00050BF8" w:rsidRDefault="00050BF8" w:rsidP="00050BF8">
      <w:pPr>
        <w:suppressAutoHyphens/>
        <w:spacing w:after="0" w:line="240" w:lineRule="auto"/>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границ соседнего участка до открытой стоянки – 1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отдельно стоящего гаража – 1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основных строений до отдельно стоящих хозяйственных и прочих строений - в соответствии с требованиями СП 42.13330.2011 "Градостроительство. Планировка и застройка городских и сельских поселений", санитарными правилами содержания населенных мест;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септиков до фундаментов зданий, строений, сооружений – не менее 5м, от фильтрующих колодцев – не менее 8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септиков и фильтрующих колодцев до границы соседнего земельного участка и красной линии - не менее 4 м и 7 м соответственно, расстояние от красной линии допускается сокращать до 1 м при соблюдении технических регламентов и других действующих норм;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стволов высокорослых деревьев - 4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стволов среднерослых деревьев - 2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границ соседнего участка до кустарника - 1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от окон жилых комнат до стен соседнего дома, расположенного на соседних земельных участках - не менее 6 м.</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от туалета до стен соседнего дома при отсутствии централизованной канализации - не менее 12 м, </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до источника водоснабжения (колодца) - не менее 25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tbl>
      <w:tblPr>
        <w:tblW w:w="15026" w:type="dxa"/>
        <w:tblInd w:w="70" w:type="dxa"/>
        <w:tblLayout w:type="fixed"/>
        <w:tblCellMar>
          <w:left w:w="70" w:type="dxa"/>
          <w:right w:w="70" w:type="dxa"/>
        </w:tblCellMar>
        <w:tblLook w:val="0000" w:firstRow="0" w:lastRow="0" w:firstColumn="0" w:lastColumn="0" w:noHBand="0" w:noVBand="0"/>
      </w:tblPr>
      <w:tblGrid>
        <w:gridCol w:w="1985"/>
        <w:gridCol w:w="1600"/>
        <w:gridCol w:w="1710"/>
        <w:gridCol w:w="1860"/>
        <w:gridCol w:w="1890"/>
        <w:gridCol w:w="1980"/>
        <w:gridCol w:w="2025"/>
        <w:gridCol w:w="1976"/>
      </w:tblGrid>
      <w:tr w:rsidR="00050BF8" w:rsidRPr="00050BF8" w:rsidTr="001F6B31">
        <w:trPr>
          <w:cantSplit/>
          <w:trHeight w:val="240"/>
        </w:trPr>
        <w:tc>
          <w:tcPr>
            <w:tcW w:w="1985" w:type="dxa"/>
            <w:vMerge w:val="restart"/>
            <w:tcBorders>
              <w:top w:val="single" w:sz="4" w:space="0" w:color="000000"/>
              <w:lef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Нормативный</w:t>
            </w:r>
            <w:r w:rsidRPr="00050BF8">
              <w:rPr>
                <w:rFonts w:ascii="Times New Roman" w:eastAsia="Times New Roman" w:hAnsi="Times New Roman" w:cs="Times New Roman"/>
                <w:sz w:val="24"/>
                <w:szCs w:val="24"/>
                <w:lang w:eastAsia="ar-SA"/>
              </w:rPr>
              <w:br/>
              <w:t>разрыв</w:t>
            </w:r>
          </w:p>
        </w:tc>
        <w:tc>
          <w:tcPr>
            <w:tcW w:w="13041" w:type="dxa"/>
            <w:gridSpan w:val="7"/>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Поголовье (шт.), не более</w:t>
            </w:r>
          </w:p>
        </w:tc>
      </w:tr>
      <w:tr w:rsidR="00050BF8" w:rsidRPr="00050BF8" w:rsidTr="001F6B31">
        <w:trPr>
          <w:cantSplit/>
          <w:trHeight w:val="360"/>
        </w:trPr>
        <w:tc>
          <w:tcPr>
            <w:tcW w:w="1985" w:type="dxa"/>
            <w:vMerge/>
            <w:tcBorders>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Calibri" w:hAnsi="Times New Roman" w:cs="Times New Roman"/>
                <w:sz w:val="24"/>
                <w:szCs w:val="24"/>
                <w:lang w:eastAsia="ar-SA"/>
              </w:rPr>
            </w:pP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свиньи</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коровы, </w:t>
            </w:r>
            <w:r w:rsidRPr="00050BF8">
              <w:rPr>
                <w:rFonts w:ascii="Times New Roman" w:eastAsia="Times New Roman" w:hAnsi="Times New Roman" w:cs="Times New Roman"/>
                <w:sz w:val="24"/>
                <w:szCs w:val="24"/>
                <w:lang w:eastAsia="ar-SA"/>
              </w:rPr>
              <w:br/>
              <w:t>бычки</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овцы,</w:t>
            </w:r>
            <w:r w:rsidRPr="00050BF8">
              <w:rPr>
                <w:rFonts w:ascii="Times New Roman" w:eastAsia="Times New Roman" w:hAnsi="Times New Roman" w:cs="Times New Roman"/>
                <w:sz w:val="24"/>
                <w:szCs w:val="24"/>
                <w:lang w:eastAsia="ar-SA"/>
              </w:rPr>
              <w:br/>
              <w:t>козы</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кролики-</w:t>
            </w:r>
            <w:r w:rsidRPr="00050BF8">
              <w:rPr>
                <w:rFonts w:ascii="Times New Roman" w:eastAsia="Times New Roman" w:hAnsi="Times New Roman" w:cs="Times New Roman"/>
                <w:sz w:val="24"/>
                <w:szCs w:val="24"/>
                <w:lang w:eastAsia="ar-SA"/>
              </w:rPr>
              <w:br/>
              <w:t>матки</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птица</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лошади</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нутрии,</w:t>
            </w:r>
            <w:r w:rsidRPr="00050BF8">
              <w:rPr>
                <w:rFonts w:ascii="Times New Roman" w:eastAsia="Times New Roman" w:hAnsi="Times New Roman" w:cs="Times New Roman"/>
                <w:sz w:val="24"/>
                <w:szCs w:val="24"/>
                <w:lang w:eastAsia="ar-SA"/>
              </w:rPr>
              <w:br/>
              <w:t>песцы</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45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8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20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30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60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10     </w:t>
            </w:r>
          </w:p>
        </w:tc>
      </w:tr>
      <w:tr w:rsidR="00050BF8" w:rsidRPr="00050BF8" w:rsidTr="001F6B31">
        <w:trPr>
          <w:cantSplit/>
          <w:trHeight w:val="240"/>
        </w:trPr>
        <w:tc>
          <w:tcPr>
            <w:tcW w:w="198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40 м       </w:t>
            </w:r>
          </w:p>
        </w:tc>
        <w:tc>
          <w:tcPr>
            <w:tcW w:w="160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71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86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25   </w:t>
            </w:r>
          </w:p>
        </w:tc>
        <w:tc>
          <w:tcPr>
            <w:tcW w:w="189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40      </w:t>
            </w:r>
          </w:p>
        </w:tc>
        <w:tc>
          <w:tcPr>
            <w:tcW w:w="198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75    </w:t>
            </w:r>
          </w:p>
        </w:tc>
        <w:tc>
          <w:tcPr>
            <w:tcW w:w="2025"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r>
    </w:tbl>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 пределах жилой зоны группы сараев должны содержать не более 30 блоков каждая.</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Сараи для скота и птицы должны быть на расстояниях от окон жилых помещений дома не меньше:</w:t>
      </w:r>
    </w:p>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p>
    <w:tbl>
      <w:tblPr>
        <w:tblW w:w="0" w:type="auto"/>
        <w:tblInd w:w="736" w:type="dxa"/>
        <w:tblLayout w:type="fixed"/>
        <w:tblCellMar>
          <w:left w:w="70" w:type="dxa"/>
          <w:right w:w="70" w:type="dxa"/>
        </w:tblCellMar>
        <w:tblLook w:val="0000" w:firstRow="0" w:lastRow="0" w:firstColumn="0" w:lastColumn="0" w:noHBand="0" w:noVBand="0"/>
      </w:tblPr>
      <w:tblGrid>
        <w:gridCol w:w="3720"/>
        <w:gridCol w:w="2055"/>
      </w:tblGrid>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Количество блоков группы сараев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Расстояние, м</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до 2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15           </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Свыше 2 до 8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25           </w:t>
            </w:r>
          </w:p>
        </w:tc>
      </w:tr>
      <w:tr w:rsidR="00050BF8" w:rsidRPr="00050BF8" w:rsidTr="00181A1E">
        <w:trPr>
          <w:cantSplit/>
          <w:trHeight w:val="240"/>
        </w:trPr>
        <w:tc>
          <w:tcPr>
            <w:tcW w:w="3720" w:type="dxa"/>
            <w:tcBorders>
              <w:top w:val="single" w:sz="4" w:space="0" w:color="000000"/>
              <w:left w:val="single" w:sz="4" w:space="0" w:color="000000"/>
              <w:bottom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Свыше 8 до 30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050BF8" w:rsidRPr="00050BF8" w:rsidRDefault="00050BF8" w:rsidP="00050BF8">
            <w:pPr>
              <w:suppressAutoHyphens/>
              <w:spacing w:after="0" w:line="240" w:lineRule="auto"/>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50           </w:t>
            </w:r>
          </w:p>
        </w:tc>
      </w:tr>
    </w:tbl>
    <w:p w:rsidR="00050BF8" w:rsidRPr="00050BF8" w:rsidRDefault="00050BF8" w:rsidP="00050BF8">
      <w:pPr>
        <w:suppressAutoHyphens/>
        <w:spacing w:after="0" w:line="240" w:lineRule="auto"/>
        <w:rPr>
          <w:rFonts w:ascii="Times New Roman" w:eastAsia="Times New Roman" w:hAnsi="Times New Roman" w:cs="Times New Roman"/>
          <w:sz w:val="28"/>
          <w:szCs w:val="28"/>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Площадь застройки сблокированных сараев не должна превышать 800 кв.м. Расстояния между группами сараев следует принимать в соответствии с противопожарными требования.</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Расстояния от сараев для скота и птицы до шахтных колодцев должно быть не менее 50 м.</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050BF8" w:rsidRPr="00050BF8" w:rsidRDefault="00050BF8" w:rsidP="001F6B31">
      <w:pPr>
        <w:suppressAutoHyphens/>
        <w:spacing w:after="0" w:line="240" w:lineRule="auto"/>
        <w:ind w:right="-456"/>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5D359C" w:rsidRPr="00050BF8" w:rsidRDefault="005D359C"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p>
    <w:p w:rsidR="00050BF8" w:rsidRDefault="00050BF8" w:rsidP="001F6B31">
      <w:pPr>
        <w:suppressAutoHyphens/>
        <w:spacing w:after="0" w:line="240" w:lineRule="auto"/>
        <w:ind w:right="-456"/>
        <w:rPr>
          <w:rFonts w:ascii="Times New Roman" w:eastAsia="Times New Roman" w:hAnsi="Times New Roman" w:cs="Times New Roman"/>
          <w:b/>
          <w:sz w:val="24"/>
          <w:szCs w:val="24"/>
          <w:lang w:eastAsia="ar-SA"/>
        </w:rPr>
      </w:pPr>
      <w:r w:rsidRPr="00050BF8">
        <w:rPr>
          <w:rFonts w:ascii="Times New Roman" w:eastAsia="Times New Roman" w:hAnsi="Times New Roman" w:cs="Times New Roman"/>
          <w:b/>
          <w:sz w:val="24"/>
          <w:szCs w:val="24"/>
          <w:u w:val="single"/>
          <w:lang w:eastAsia="ar-SA"/>
        </w:rPr>
        <w:t>Требования к ограждению земельных участков</w:t>
      </w:r>
      <w:r w:rsidRPr="00050BF8">
        <w:rPr>
          <w:rFonts w:ascii="Times New Roman" w:eastAsia="Times New Roman" w:hAnsi="Times New Roman" w:cs="Times New Roman"/>
          <w:b/>
          <w:sz w:val="24"/>
          <w:szCs w:val="24"/>
          <w:lang w:eastAsia="ar-SA"/>
        </w:rPr>
        <w:t xml:space="preserve">: </w:t>
      </w:r>
    </w:p>
    <w:p w:rsidR="005D359C" w:rsidRPr="00050BF8" w:rsidRDefault="005D359C" w:rsidP="001F6B31">
      <w:pPr>
        <w:suppressAutoHyphens/>
        <w:spacing w:after="0" w:line="240" w:lineRule="auto"/>
        <w:ind w:right="-456"/>
        <w:rPr>
          <w:rFonts w:ascii="Times New Roman" w:eastAsia="Times New Roman" w:hAnsi="Times New Roman" w:cs="Times New Roman"/>
          <w:b/>
          <w:sz w:val="24"/>
          <w:szCs w:val="24"/>
          <w:lang w:eastAsia="ar-SA"/>
        </w:rPr>
      </w:pP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высота ограждения земельных участков (с учетом устройства цоколя) должна быть не более 2 метров;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1,9 м от уровня тротуара, с внутренней стороны забора;</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ограждение сторон земельного участка (жилой и хозяйственной зоны) может иметь сплошное ограждение, но при этом в нижней части на высоту не менее 0,3 м сетчатое или решетчатое;</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ограждения между смежными земельными участками должны быть проветриваемыми на высоту не менее 0,3 м от уровня земли; </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050BF8" w:rsidRPr="00050BF8" w:rsidRDefault="00050BF8" w:rsidP="001F6B31">
      <w:pPr>
        <w:suppressAutoHyphens/>
        <w:spacing w:after="0" w:line="240" w:lineRule="auto"/>
        <w:ind w:right="-456" w:firstLine="708"/>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w:t>
      </w:r>
      <w:r w:rsidRPr="00050BF8">
        <w:rPr>
          <w:rFonts w:ascii="Times New Roman" w:eastAsia="Times New Roman" w:hAnsi="Times New Roman" w:cs="Times New Roman"/>
          <w:sz w:val="28"/>
          <w:szCs w:val="28"/>
          <w:lang w:eastAsia="ar-SA"/>
        </w:rPr>
        <w:t xml:space="preserve"> ограждение допускается устанавливать </w:t>
      </w:r>
      <w:r w:rsidRPr="00050BF8">
        <w:rPr>
          <w:rFonts w:ascii="Times New Roman" w:eastAsia="Times New Roman" w:hAnsi="Times New Roman" w:cs="Times New Roman"/>
          <w:sz w:val="24"/>
          <w:szCs w:val="24"/>
          <w:lang w:eastAsia="ar-SA"/>
        </w:rPr>
        <w:t>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xml:space="preserve"> - по соглашению смежных землепользователей по межевой границе земельных участков возможно в качестве альтернативы использовать «живую изгородь», выполняемую из вертикально растущих кустарников высотой не более 2 метров;</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D359C" w:rsidRDefault="005D359C"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050BF8" w:rsidRPr="00050BF8" w:rsidRDefault="00050BF8" w:rsidP="001F6B31">
      <w:pPr>
        <w:suppressAutoHyphens/>
        <w:spacing w:after="0" w:line="240" w:lineRule="auto"/>
        <w:ind w:right="-456" w:firstLine="708"/>
        <w:jc w:val="both"/>
        <w:rPr>
          <w:rFonts w:ascii="Times New Roman" w:eastAsia="Times New Roman" w:hAnsi="Times New Roman" w:cs="Times New Roman"/>
          <w:sz w:val="24"/>
          <w:szCs w:val="24"/>
          <w:lang w:eastAsia="ar-SA"/>
        </w:rPr>
      </w:pPr>
      <w:r w:rsidRPr="00050BF8">
        <w:rPr>
          <w:rFonts w:ascii="Times New Roman" w:eastAsia="Times New Roman" w:hAnsi="Times New Roman" w:cs="Times New Roman"/>
          <w:sz w:val="24"/>
          <w:szCs w:val="24"/>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w:t>
      </w:r>
      <w:r w:rsidRPr="00050BF8">
        <w:rPr>
          <w:rFonts w:ascii="Times New Roman" w:eastAsia="Times New Roman" w:hAnsi="Times New Roman" w:cs="Times New Roman"/>
          <w:sz w:val="28"/>
          <w:szCs w:val="28"/>
          <w:lang w:eastAsia="ar-SA"/>
        </w:rPr>
        <w:t xml:space="preserve"> основании требований  технических регламентов, </w:t>
      </w:r>
      <w:r w:rsidRPr="00050BF8">
        <w:rPr>
          <w:rFonts w:ascii="Times New Roman" w:eastAsia="Times New Roman" w:hAnsi="Times New Roman" w:cs="Times New Roman"/>
          <w:sz w:val="24"/>
          <w:szCs w:val="24"/>
          <w:lang w:eastAsia="ar-SA"/>
        </w:rPr>
        <w:t>строительных норм и правил, других нормативных документов действующих на территории Российской Федерации).</w:t>
      </w:r>
    </w:p>
    <w:p w:rsidR="00050BF8" w:rsidRPr="005D359C" w:rsidRDefault="00050BF8" w:rsidP="005D359C">
      <w:pPr>
        <w:widowControl w:val="0"/>
        <w:suppressAutoHyphens/>
        <w:autoSpaceDE w:val="0"/>
        <w:spacing w:after="0" w:line="240" w:lineRule="auto"/>
        <w:ind w:right="-456" w:firstLine="720"/>
        <w:jc w:val="both"/>
        <w:rPr>
          <w:rFonts w:ascii="Times New Roman" w:eastAsia="Times New Roman" w:hAnsi="Times New Roman" w:cs="Times New Roman"/>
          <w:b/>
          <w:color w:val="000000"/>
          <w:sz w:val="24"/>
          <w:szCs w:val="24"/>
          <w:lang w:eastAsia="ar-SA"/>
        </w:rPr>
      </w:pPr>
      <w:r w:rsidRPr="00E73353">
        <w:rPr>
          <w:rFonts w:ascii="Times New Roman" w:eastAsia="Times New Roman" w:hAnsi="Times New Roman" w:cs="Times New Roman"/>
          <w:color w:val="000000"/>
          <w:sz w:val="24"/>
          <w:szCs w:val="24"/>
          <w:lang w:eastAsia="ar-SA"/>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050BF8" w:rsidRPr="00E73353" w:rsidRDefault="00050BF8" w:rsidP="001F6B31">
      <w:pPr>
        <w:widowControl w:val="0"/>
        <w:suppressAutoHyphens/>
        <w:autoSpaceDE w:val="0"/>
        <w:spacing w:after="0" w:line="240" w:lineRule="auto"/>
        <w:ind w:right="-456"/>
        <w:jc w:val="both"/>
        <w:rPr>
          <w:rFonts w:ascii="Times New Roman" w:eastAsia="SimSun" w:hAnsi="Times New Roman" w:cs="Times New Roman"/>
          <w:b/>
          <w:color w:val="000000"/>
          <w:sz w:val="24"/>
          <w:szCs w:val="24"/>
          <w:lang w:eastAsia="ar-SA"/>
        </w:rPr>
      </w:pPr>
      <w:r w:rsidRPr="00E73353">
        <w:rPr>
          <w:rFonts w:ascii="Times New Roman" w:eastAsia="SimSun" w:hAnsi="Times New Roman" w:cs="Times New Roman"/>
          <w:b/>
          <w:color w:val="000000"/>
          <w:sz w:val="24"/>
          <w:szCs w:val="24"/>
          <w:lang w:eastAsia="ar-SA"/>
        </w:rPr>
        <w:t>-      Хозяйственные площадки</w:t>
      </w:r>
      <w:r w:rsidRPr="00E73353">
        <w:rPr>
          <w:rFonts w:ascii="Times New Roman" w:eastAsia="SimSun" w:hAnsi="Times New Roman" w:cs="Times New Roman"/>
          <w:color w:val="000000"/>
          <w:sz w:val="24"/>
          <w:szCs w:val="24"/>
          <w:lang w:eastAsia="ar-SA"/>
        </w:rPr>
        <w:t xml:space="preserve">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5D359C" w:rsidRDefault="00050BF8" w:rsidP="005D359C">
      <w:pPr>
        <w:widowControl w:val="0"/>
        <w:suppressAutoHyphens/>
        <w:autoSpaceDE w:val="0"/>
        <w:spacing w:after="0" w:line="240" w:lineRule="auto"/>
        <w:ind w:right="-456"/>
        <w:jc w:val="both"/>
        <w:rPr>
          <w:rFonts w:ascii="Times New Roman" w:eastAsia="Times New Roman" w:hAnsi="Times New Roman" w:cs="Times New Roman"/>
          <w:color w:val="000000"/>
          <w:sz w:val="20"/>
          <w:szCs w:val="20"/>
          <w:lang w:eastAsia="ar-SA"/>
        </w:rPr>
      </w:pPr>
      <w:r w:rsidRPr="00E73353">
        <w:rPr>
          <w:rFonts w:ascii="Times New Roman" w:eastAsia="SimSun" w:hAnsi="Times New Roman" w:cs="Times New Roman"/>
          <w:b/>
          <w:color w:val="000000"/>
          <w:sz w:val="24"/>
          <w:szCs w:val="24"/>
          <w:lang w:eastAsia="ar-SA"/>
        </w:rPr>
        <w:t>-       Мусороудаление</w:t>
      </w:r>
      <w:r w:rsidRPr="00E73353">
        <w:rPr>
          <w:rFonts w:ascii="Times New Roman" w:eastAsia="SimSun" w:hAnsi="Times New Roman" w:cs="Times New Roman"/>
          <w:color w:val="000000"/>
          <w:sz w:val="24"/>
          <w:szCs w:val="24"/>
          <w:lang w:eastAsia="ar-SA"/>
        </w:rPr>
        <w:t xml:space="preserve"> с территорий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м, но не более 100 м.</w:t>
      </w:r>
    </w:p>
    <w:p w:rsidR="00050BF8" w:rsidRPr="005D359C" w:rsidRDefault="00050BF8" w:rsidP="005D359C">
      <w:pPr>
        <w:widowControl w:val="0"/>
        <w:suppressAutoHyphens/>
        <w:autoSpaceDE w:val="0"/>
        <w:spacing w:after="0" w:line="240" w:lineRule="auto"/>
        <w:ind w:right="-456" w:firstLine="708"/>
        <w:jc w:val="both"/>
        <w:rPr>
          <w:rFonts w:ascii="Times New Roman" w:eastAsia="Times New Roman" w:hAnsi="Times New Roman" w:cs="Times New Roman"/>
          <w:color w:val="000000"/>
          <w:sz w:val="20"/>
          <w:szCs w:val="20"/>
          <w:lang w:eastAsia="ar-SA"/>
        </w:rPr>
      </w:pPr>
      <w:r w:rsidRPr="00E73353">
        <w:rPr>
          <w:rFonts w:ascii="Times New Roman" w:eastAsia="Times New Roman" w:hAnsi="Times New Roman" w:cs="Times New Roman"/>
          <w:color w:val="000000"/>
          <w:sz w:val="24"/>
          <w:szCs w:val="24"/>
          <w:lang w:eastAsia="ar-SA"/>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r w:rsidRPr="00E73353">
        <w:rPr>
          <w:rFonts w:ascii="Times New Roman" w:eastAsia="Times New Roman" w:hAnsi="Times New Roman" w:cs="Times New Roman"/>
          <w:b/>
          <w:color w:val="000000"/>
          <w:sz w:val="24"/>
          <w:szCs w:val="24"/>
          <w:lang w:eastAsia="ar-SA"/>
        </w:rPr>
        <w:t>20 м</w:t>
      </w:r>
      <w:r w:rsidRPr="00E73353">
        <w:rPr>
          <w:rFonts w:ascii="Times New Roman" w:eastAsia="Times New Roman" w:hAnsi="Times New Roman" w:cs="Times New Roman"/>
          <w:color w:val="000000"/>
          <w:sz w:val="24"/>
          <w:szCs w:val="24"/>
          <w:lang w:eastAsia="ar-SA"/>
        </w:rPr>
        <w:t xml:space="preserve">, и не более </w:t>
      </w:r>
      <w:r w:rsidRPr="00E73353">
        <w:rPr>
          <w:rFonts w:ascii="Times New Roman" w:eastAsia="Times New Roman" w:hAnsi="Times New Roman" w:cs="Times New Roman"/>
          <w:b/>
          <w:color w:val="000000"/>
          <w:sz w:val="24"/>
          <w:szCs w:val="24"/>
          <w:lang w:eastAsia="ar-SA"/>
        </w:rPr>
        <w:t>100 м</w:t>
      </w:r>
      <w:r w:rsidRPr="00E73353">
        <w:rPr>
          <w:rFonts w:ascii="Times New Roman" w:eastAsia="Times New Roman" w:hAnsi="Times New Roman" w:cs="Times New Roman"/>
          <w:color w:val="000000"/>
          <w:sz w:val="24"/>
          <w:szCs w:val="24"/>
          <w:lang w:eastAsia="ar-SA"/>
        </w:rPr>
        <w:t xml:space="preserve">. </w:t>
      </w:r>
    </w:p>
    <w:p w:rsidR="00050BF8" w:rsidRPr="00E73353" w:rsidRDefault="00050BF8" w:rsidP="001F6B31">
      <w:pPr>
        <w:suppressAutoHyphens/>
        <w:spacing w:after="0" w:line="240" w:lineRule="auto"/>
        <w:ind w:left="709" w:right="-456"/>
        <w:jc w:val="both"/>
        <w:rPr>
          <w:rFonts w:ascii="Times New Roman" w:eastAsia="Times New Roman" w:hAnsi="Times New Roman" w:cs="Times New Roman"/>
          <w:color w:val="000000"/>
          <w:sz w:val="24"/>
          <w:szCs w:val="24"/>
          <w:lang w:val="x-none" w:eastAsia="ar-SA"/>
        </w:rPr>
      </w:pPr>
      <w:r w:rsidRPr="00E73353">
        <w:rPr>
          <w:rFonts w:ascii="Times New Roman" w:eastAsia="Times New Roman" w:hAnsi="Times New Roman" w:cs="Times New Roman"/>
          <w:color w:val="000000"/>
          <w:sz w:val="24"/>
          <w:szCs w:val="24"/>
          <w:lang w:val="x-none" w:eastAsia="ar-SA"/>
        </w:rPr>
        <w:t xml:space="preserve">Общее количество контейнеров не более </w:t>
      </w:r>
      <w:r w:rsidRPr="00E73353">
        <w:rPr>
          <w:rFonts w:ascii="Times New Roman" w:eastAsia="Times New Roman" w:hAnsi="Times New Roman" w:cs="Times New Roman"/>
          <w:b/>
          <w:color w:val="000000"/>
          <w:sz w:val="24"/>
          <w:szCs w:val="24"/>
          <w:lang w:val="x-none" w:eastAsia="ar-SA"/>
        </w:rPr>
        <w:t>5 шт.</w:t>
      </w:r>
    </w:p>
    <w:p w:rsidR="00567692" w:rsidRDefault="00567692" w:rsidP="001F6B31">
      <w:pPr>
        <w:widowControl w:val="0"/>
        <w:suppressAutoHyphens/>
        <w:autoSpaceDE w:val="0"/>
        <w:spacing w:after="0" w:line="240" w:lineRule="auto"/>
        <w:ind w:right="-456" w:firstLine="720"/>
        <w:jc w:val="both"/>
        <w:rPr>
          <w:rFonts w:ascii="Times New Roman" w:eastAsia="Times New Roman" w:hAnsi="Times New Roman" w:cs="Times New Roman"/>
          <w:color w:val="000000"/>
          <w:sz w:val="24"/>
          <w:szCs w:val="24"/>
          <w:lang w:eastAsia="ar-SA"/>
        </w:rPr>
      </w:pPr>
    </w:p>
    <w:p w:rsidR="00050BF8" w:rsidRPr="00E73353" w:rsidRDefault="00050BF8" w:rsidP="00567692">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xml:space="preserve">Минимально допустимое расстояние от окон жилых и общественных зданий </w:t>
      </w:r>
      <w:r w:rsidRPr="00E73353">
        <w:rPr>
          <w:rFonts w:ascii="Times New Roman" w:eastAsia="Times New Roman" w:hAnsi="Times New Roman" w:cs="Times New Roman"/>
          <w:b/>
          <w:color w:val="000000"/>
          <w:sz w:val="24"/>
          <w:szCs w:val="24"/>
          <w:lang w:eastAsia="ar-SA"/>
        </w:rPr>
        <w:t>до площадок:</w:t>
      </w:r>
    </w:p>
    <w:p w:rsidR="00050BF8" w:rsidRPr="00E73353" w:rsidRDefault="00050BF8" w:rsidP="00567692">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для игр детей дошкольного и младшего школьного возраста - не менее 12 м;</w:t>
      </w:r>
    </w:p>
    <w:p w:rsidR="00050BF8" w:rsidRPr="00E73353" w:rsidRDefault="00050BF8" w:rsidP="00567692">
      <w:pPr>
        <w:widowControl w:val="0"/>
        <w:suppressAutoHyphens/>
        <w:autoSpaceDE w:val="0"/>
        <w:spacing w:after="0" w:line="240" w:lineRule="auto"/>
        <w:jc w:val="both"/>
        <w:rPr>
          <w:rFonts w:ascii="Arial" w:eastAsia="Times New Roman" w:hAnsi="Arial" w:cs="Arial"/>
          <w:color w:val="000000"/>
          <w:sz w:val="24"/>
          <w:szCs w:val="24"/>
          <w:lang w:eastAsia="ar-SA"/>
        </w:rPr>
      </w:pPr>
      <w:r w:rsidRPr="00E73353">
        <w:rPr>
          <w:rFonts w:ascii="Times New Roman" w:eastAsia="Times New Roman" w:hAnsi="Times New Roman" w:cs="Times New Roman"/>
          <w:color w:val="000000"/>
          <w:sz w:val="24"/>
          <w:szCs w:val="24"/>
          <w:lang w:eastAsia="ar-SA"/>
        </w:rPr>
        <w:t>- для отдыха взрослого населения - не менее 10 м;</w:t>
      </w:r>
    </w:p>
    <w:p w:rsidR="00050BF8" w:rsidRPr="00E73353" w:rsidRDefault="00050BF8" w:rsidP="00567692">
      <w:pPr>
        <w:suppressAutoHyphens/>
        <w:spacing w:after="0" w:line="240" w:lineRule="auto"/>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val="x-none" w:eastAsia="ar-SA"/>
        </w:rPr>
        <w:t>- для хозяйственных целей - не менее 20 м;</w:t>
      </w:r>
    </w:p>
    <w:p w:rsidR="00050BF8" w:rsidRPr="00E73353" w:rsidRDefault="00050BF8" w:rsidP="00050BF8">
      <w:pPr>
        <w:suppressAutoHyphens/>
        <w:spacing w:after="0" w:line="240" w:lineRule="auto"/>
        <w:ind w:left="709"/>
        <w:jc w:val="both"/>
        <w:rPr>
          <w:rFonts w:ascii="Times New Roman" w:eastAsia="Times New Roman" w:hAnsi="Times New Roman" w:cs="Times New Roman"/>
          <w:color w:val="000000"/>
          <w:sz w:val="24"/>
          <w:szCs w:val="24"/>
          <w:lang w:eastAsia="ar-SA"/>
        </w:rPr>
      </w:pPr>
    </w:p>
    <w:p w:rsidR="00050BF8" w:rsidRPr="00E73353" w:rsidRDefault="00050BF8" w:rsidP="00050BF8">
      <w:pPr>
        <w:widowControl w:val="0"/>
        <w:suppressAutoHyphens/>
        <w:autoSpaceDE w:val="0"/>
        <w:spacing w:after="0" w:line="240" w:lineRule="auto"/>
        <w:ind w:firstLine="720"/>
        <w:jc w:val="both"/>
        <w:rPr>
          <w:rFonts w:ascii="Arial" w:eastAsia="Times New Roman" w:hAnsi="Arial" w:cs="Arial"/>
          <w:color w:val="000000"/>
          <w:sz w:val="24"/>
          <w:szCs w:val="24"/>
          <w:lang w:eastAsia="ar-SA"/>
        </w:rPr>
      </w:pPr>
      <w:r w:rsidRPr="00E73353">
        <w:rPr>
          <w:rFonts w:ascii="Times New Roman" w:eastAsia="Times New Roman" w:hAnsi="Times New Roman" w:cs="Times New Roman"/>
          <w:sz w:val="24"/>
          <w:szCs w:val="24"/>
          <w:lang w:eastAsia="ar-SA"/>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r w:rsidRPr="00E73353">
        <w:rPr>
          <w:rFonts w:ascii="Times New Roman" w:eastAsia="Times New Roman CYR" w:hAnsi="Times New Roman" w:cs="Times New Roman"/>
          <w:sz w:val="24"/>
          <w:szCs w:val="24"/>
          <w:lang w:eastAsia="ar-SA"/>
        </w:rPr>
        <w:t>.</w:t>
      </w:r>
    </w:p>
    <w:p w:rsidR="005D359C" w:rsidRDefault="005D359C" w:rsidP="005D359C">
      <w:pPr>
        <w:widowControl w:val="0"/>
        <w:suppressAutoHyphens/>
        <w:autoSpaceDE w:val="0"/>
        <w:spacing w:after="0" w:line="240" w:lineRule="auto"/>
        <w:jc w:val="both"/>
        <w:rPr>
          <w:rFonts w:ascii="Times New Roman" w:eastAsia="Times New Roman" w:hAnsi="Times New Roman" w:cs="Times New Roman"/>
          <w:b/>
          <w:color w:val="000000"/>
          <w:sz w:val="24"/>
          <w:szCs w:val="24"/>
          <w:lang w:eastAsia="ar-SA"/>
        </w:rPr>
      </w:pPr>
    </w:p>
    <w:p w:rsidR="00050BF8" w:rsidRPr="00E73353" w:rsidRDefault="00050BF8" w:rsidP="005D359C">
      <w:pPr>
        <w:widowControl w:val="0"/>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E73353">
        <w:rPr>
          <w:rFonts w:ascii="Times New Roman" w:eastAsia="Times New Roman" w:hAnsi="Times New Roman" w:cs="Times New Roman"/>
          <w:b/>
          <w:color w:val="000000"/>
          <w:sz w:val="24"/>
          <w:szCs w:val="24"/>
          <w:lang w:eastAsia="ar-SA"/>
        </w:rPr>
        <w:t>Объекты по оказанию услуг и обслуживанию населения</w:t>
      </w:r>
      <w:r w:rsidRPr="00E73353">
        <w:rPr>
          <w:rFonts w:ascii="Times New Roman" w:eastAsia="Times New Roman" w:hAnsi="Times New Roman" w:cs="Times New Roman"/>
          <w:color w:val="000000"/>
          <w:sz w:val="24"/>
          <w:szCs w:val="24"/>
          <w:lang w:eastAsia="ar-SA"/>
        </w:rPr>
        <w:t xml:space="preserve"> </w:t>
      </w:r>
      <w:r w:rsidRPr="00E73353">
        <w:rPr>
          <w:rFonts w:ascii="Times New Roman" w:eastAsia="Times New Roman" w:hAnsi="Times New Roman" w:cs="Times New Roman"/>
          <w:b/>
          <w:color w:val="000000"/>
          <w:sz w:val="24"/>
          <w:szCs w:val="24"/>
          <w:lang w:eastAsia="ar-SA"/>
        </w:rPr>
        <w:t>допускается размещать  с учетом следующих условий:</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Во встроено-пристроенных к дому помещениях общественного назначения не допускается размещать специализированные магазины строительных материалов, магазины с наличием в них взрывоопасных веществ и материалов, также предприятий бытового обслуживания,  в которых применяются легковоспламеняющиеся жидкости (за исключением парикмахерских, мастерских по ремонту обуви).</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обустройство входа и временной стоянки автомобилей в пределах границ земельного участка, принадлежащего застройщику;</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оборудования площадок для остановки автомобилей;</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w:t>
      </w:r>
      <w:r w:rsidR="00567692">
        <w:rPr>
          <w:rFonts w:ascii="Times New Roman" w:eastAsia="Times New Roman" w:hAnsi="Times New Roman" w:cs="Times New Roman"/>
          <w:color w:val="000000"/>
          <w:sz w:val="24"/>
          <w:szCs w:val="24"/>
          <w:lang w:eastAsia="ar-SA"/>
        </w:rPr>
        <w:t xml:space="preserve"> </w:t>
      </w:r>
      <w:r w:rsidRPr="00E73353">
        <w:rPr>
          <w:rFonts w:ascii="Times New Roman" w:eastAsia="Times New Roman" w:hAnsi="Times New Roman" w:cs="Times New Roman"/>
          <w:color w:val="000000"/>
          <w:sz w:val="24"/>
          <w:szCs w:val="24"/>
          <w:lang w:eastAsia="ar-SA"/>
        </w:rPr>
        <w:t>соблюдения норм благоустройства, установленных соответствующими муниципальными правовыми актами;</w:t>
      </w:r>
    </w:p>
    <w:p w:rsidR="00050BF8" w:rsidRPr="00E73353" w:rsidRDefault="00050BF8" w:rsidP="005D359C">
      <w:pPr>
        <w:widowControl w:val="0"/>
        <w:suppressAutoHyphens/>
        <w:autoSpaceDE w:val="0"/>
        <w:spacing w:after="0" w:line="240" w:lineRule="auto"/>
        <w:ind w:left="70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color w:val="000000"/>
          <w:sz w:val="24"/>
          <w:szCs w:val="24"/>
          <w:lang w:eastAsia="ar-SA"/>
        </w:rPr>
        <w:t xml:space="preserve">- запрещается размещение объектов, вредных для здоровья населения (магазинов стройматериалов, москательно-химических товаров и т.п.). </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При размещении отдельно стоящего объекта общественного назначения допускается располагать его по линии застройки, красной линии, при условии возможности устройства гостевой автостоянки.</w:t>
      </w:r>
    </w:p>
    <w:p w:rsidR="00050BF8" w:rsidRPr="00E73353" w:rsidRDefault="00050BF8" w:rsidP="005D359C">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132112" w:rsidRDefault="00050BF8" w:rsidP="005D359C">
      <w:pPr>
        <w:ind w:firstLine="708"/>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Объекты ритуальных услуг следует размещать на границе жилой зоны</w:t>
      </w:r>
      <w:r>
        <w:rPr>
          <w:rFonts w:ascii="Times New Roman" w:eastAsia="Times New Roman" w:hAnsi="Times New Roman" w:cs="Times New Roman"/>
          <w:sz w:val="24"/>
          <w:szCs w:val="24"/>
          <w:lang w:eastAsia="ar-SA"/>
        </w:rPr>
        <w:t>.</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с учетом выполнения требований СанПиН 2.2.1/1200-03.</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50BF8" w:rsidRPr="00E73353" w:rsidRDefault="00050BF8" w:rsidP="00050BF8">
      <w:pPr>
        <w:widowControl w:val="0"/>
        <w:suppressAutoHyphens/>
        <w:autoSpaceDE w:val="0"/>
        <w:spacing w:after="0" w:line="240" w:lineRule="auto"/>
        <w:ind w:left="34" w:firstLine="675"/>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color w:val="000000"/>
          <w:sz w:val="24"/>
          <w:szCs w:val="24"/>
          <w:lang w:eastAsia="ar-SA"/>
        </w:rPr>
        <w:t>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а также в соответствии с требованиями градостроительных регламентов в случае их размещения на землях рекреационного назначения.</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Спортивные площадки</w:t>
      </w:r>
      <w:r w:rsidRPr="00E73353">
        <w:rPr>
          <w:rFonts w:ascii="Times New Roman" w:eastAsia="Times New Roman" w:hAnsi="Times New Roman" w:cs="Times New Roman"/>
          <w:sz w:val="24"/>
          <w:szCs w:val="24"/>
          <w:lang w:eastAsia="ar-SA"/>
        </w:rPr>
        <w:t xml:space="preserve"> </w:t>
      </w:r>
      <w:r w:rsidRPr="00E73353">
        <w:rPr>
          <w:rFonts w:ascii="Times New Roman" w:eastAsia="Times New Roman" w:hAnsi="Times New Roman" w:cs="Times New Roman"/>
          <w:b/>
          <w:sz w:val="24"/>
          <w:szCs w:val="24"/>
          <w:lang w:eastAsia="ar-SA"/>
        </w:rPr>
        <w:t>на дворовой территории многоквартирных жилых</w:t>
      </w:r>
      <w:r w:rsidRPr="00E73353">
        <w:rPr>
          <w:rFonts w:ascii="Times New Roman" w:eastAsia="Times New Roman" w:hAnsi="Times New Roman" w:cs="Times New Roman"/>
          <w:sz w:val="24"/>
          <w:szCs w:val="24"/>
          <w:lang w:eastAsia="ar-SA"/>
        </w:rPr>
        <w:t xml:space="preserve"> домов должны иметь вертикальную планировку и твердое (специальное спортивное, нетравмоопасное) покрытие, а также ограждение в соответствии с требованиями   настоящих Нормативов.</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При разработке проектной документации на строительство многоквартирных жилых домов  учитывать параметры благоустройства придомовой территории в части создания спортивно-игровой инфраструктуры, минимальных размеров площадок настольного тенниса, бадминтона, волейбола, баскетбола, для универсальных спортивных игр, соответствие требованиям к игровому оборудованию площадок, расчету минимальной площади территории указанных объектов.</w:t>
      </w:r>
    </w:p>
    <w:p w:rsidR="00050BF8" w:rsidRPr="00E73353" w:rsidRDefault="005D359C" w:rsidP="005D359C">
      <w:pPr>
        <w:keepNext/>
        <w:keepLines/>
        <w:tabs>
          <w:tab w:val="num" w:pos="0"/>
        </w:tabs>
        <w:suppressAutoHyphens/>
        <w:spacing w:before="480" w:after="0"/>
        <w:outlineLvl w:val="0"/>
        <w:rPr>
          <w:rFonts w:ascii="Times New Roman" w:eastAsia="Times New Roman" w:hAnsi="Times New Roman" w:cs="Times New Roman"/>
          <w:b/>
          <w:bCs/>
          <w:color w:val="365F91"/>
          <w:sz w:val="28"/>
          <w:szCs w:val="28"/>
          <w:lang w:eastAsia="ar-SA"/>
        </w:rPr>
      </w:pPr>
      <w:r>
        <w:rPr>
          <w:rFonts w:ascii="Times New Roman" w:eastAsia="Times New Roman" w:hAnsi="Times New Roman" w:cs="Times New Roman"/>
          <w:b/>
          <w:bCs/>
          <w:sz w:val="24"/>
          <w:szCs w:val="24"/>
          <w:lang w:eastAsia="ar-SA"/>
        </w:rPr>
        <w:tab/>
      </w:r>
      <w:r w:rsidR="00050BF8" w:rsidRPr="00E73353">
        <w:rPr>
          <w:rFonts w:ascii="Times New Roman" w:eastAsia="Times New Roman" w:hAnsi="Times New Roman" w:cs="Times New Roman"/>
          <w:b/>
          <w:bCs/>
          <w:sz w:val="24"/>
          <w:szCs w:val="24"/>
          <w:lang w:eastAsia="ar-SA"/>
        </w:rPr>
        <w:t>Требования по благоустройству придомовой территории в части создания спортивно-игровой инфраструктуры</w:t>
      </w:r>
      <w:r w:rsidR="00050BF8" w:rsidRPr="00E73353">
        <w:rPr>
          <w:rFonts w:ascii="Cambria" w:eastAsia="Times New Roman" w:hAnsi="Cambria" w:cs="Times New Roman"/>
          <w:b/>
          <w:bCs/>
          <w:sz w:val="28"/>
          <w:szCs w:val="28"/>
          <w:lang w:eastAsia="ar-SA"/>
        </w:rPr>
        <w:t xml:space="preserve"> </w:t>
      </w:r>
    </w:p>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bl>
      <w:tblPr>
        <w:tblW w:w="0" w:type="auto"/>
        <w:tblInd w:w="93" w:type="dxa"/>
        <w:tblLayout w:type="fixed"/>
        <w:tblLook w:val="04A0" w:firstRow="1" w:lastRow="0" w:firstColumn="1" w:lastColumn="0" w:noHBand="0" w:noVBand="1"/>
      </w:tblPr>
      <w:tblGrid>
        <w:gridCol w:w="2899"/>
        <w:gridCol w:w="2902"/>
        <w:gridCol w:w="8546"/>
      </w:tblGrid>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Вид площадки</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Минимальные размеры площадки, м</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Рекомендуемый тип покрытия</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Настольный теннис</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8,0 x 4,3</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Теннис</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36,0 x 16,0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Бадминтон</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16,4 x 7,0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Волейбол</w:t>
            </w:r>
          </w:p>
        </w:tc>
        <w:tc>
          <w:tcPr>
            <w:tcW w:w="2902" w:type="dxa"/>
            <w:tcBorders>
              <w:top w:val="single" w:sz="4" w:space="0" w:color="000000"/>
              <w:left w:val="single" w:sz="4" w:space="0" w:color="000000"/>
              <w:bottom w:val="single" w:sz="4" w:space="0" w:color="000000"/>
              <w:right w:val="nil"/>
            </w:tcBorders>
            <w:hideMark/>
          </w:tcPr>
          <w:p w:rsidR="00050BF8" w:rsidRPr="00E73353" w:rsidRDefault="00050BF8" w:rsidP="00050BF8">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23,0 x</w:t>
            </w:r>
            <w:r>
              <w:rPr>
                <w:rFonts w:ascii="Times New Roman" w:eastAsia="Times New Roman" w:hAnsi="Times New Roman" w:cs="Times New Roman"/>
                <w:sz w:val="24"/>
                <w:szCs w:val="24"/>
                <w:lang w:eastAsia="ar-SA"/>
              </w:rPr>
              <w:t xml:space="preserve"> </w:t>
            </w:r>
            <w:r w:rsidRPr="00E73353">
              <w:rPr>
                <w:rFonts w:ascii="Times New Roman" w:eastAsia="Times New Roman" w:hAnsi="Times New Roman" w:cs="Times New Roman"/>
                <w:sz w:val="24"/>
                <w:szCs w:val="24"/>
                <w:lang w:eastAsia="ar-SA"/>
              </w:rPr>
              <w:t>14,0</w:t>
            </w:r>
          </w:p>
        </w:tc>
        <w:tc>
          <w:tcPr>
            <w:tcW w:w="854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suppressAutoHyphens/>
              <w:autoSpaceDE w:val="0"/>
              <w:spacing w:after="0" w:line="240" w:lineRule="auto"/>
              <w:rPr>
                <w:rFonts w:ascii="Arial" w:eastAsia="Times New Roman" w:hAnsi="Arial" w:cs="Times New Roman"/>
                <w:sz w:val="20"/>
                <w:szCs w:val="20"/>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Баскетбол</w:t>
            </w:r>
          </w:p>
        </w:tc>
        <w:tc>
          <w:tcPr>
            <w:tcW w:w="2902" w:type="dxa"/>
            <w:tcBorders>
              <w:top w:val="single" w:sz="4" w:space="0" w:color="000000"/>
              <w:left w:val="single" w:sz="4" w:space="0" w:color="000000"/>
              <w:bottom w:val="single" w:sz="4" w:space="0" w:color="000000"/>
              <w:right w:val="nil"/>
            </w:tcBorders>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28,0 x 15,0</w:t>
            </w:r>
          </w:p>
        </w:tc>
        <w:tc>
          <w:tcPr>
            <w:tcW w:w="8546" w:type="dxa"/>
            <w:tcBorders>
              <w:top w:val="single" w:sz="4" w:space="0" w:color="000000"/>
              <w:left w:val="single" w:sz="4" w:space="0" w:color="000000"/>
              <w:bottom w:val="single" w:sz="4" w:space="0" w:color="000000"/>
              <w:right w:val="single" w:sz="4" w:space="0" w:color="000000"/>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r w:rsidR="00050BF8" w:rsidRPr="00E73353" w:rsidTr="00181A1E">
        <w:tc>
          <w:tcPr>
            <w:tcW w:w="2899" w:type="dxa"/>
            <w:tcBorders>
              <w:top w:val="single" w:sz="4" w:space="0" w:color="000000"/>
              <w:left w:val="single" w:sz="4" w:space="0" w:color="000000"/>
              <w:bottom w:val="single" w:sz="4" w:space="0" w:color="000000"/>
              <w:right w:val="nil"/>
            </w:tcBorders>
          </w:tcPr>
          <w:p w:rsidR="00050BF8" w:rsidRPr="00E73353" w:rsidRDefault="00050BF8"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Универсальная для спортивных игр</w:t>
            </w:r>
          </w:p>
        </w:tc>
        <w:tc>
          <w:tcPr>
            <w:tcW w:w="2902" w:type="dxa"/>
            <w:tcBorders>
              <w:top w:val="single" w:sz="4" w:space="0" w:color="000000"/>
              <w:left w:val="single" w:sz="4" w:space="0" w:color="000000"/>
              <w:bottom w:val="single" w:sz="4" w:space="0" w:color="000000"/>
              <w:right w:val="nil"/>
            </w:tcBorders>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36,0 x 18,0</w:t>
            </w:r>
          </w:p>
        </w:tc>
        <w:tc>
          <w:tcPr>
            <w:tcW w:w="8546" w:type="dxa"/>
            <w:tcBorders>
              <w:top w:val="single" w:sz="4" w:space="0" w:color="000000"/>
              <w:left w:val="single" w:sz="4" w:space="0" w:color="000000"/>
              <w:bottom w:val="single" w:sz="4" w:space="0" w:color="000000"/>
              <w:right w:val="single" w:sz="4" w:space="0" w:color="000000"/>
            </w:tcBorders>
          </w:tcPr>
          <w:p w:rsidR="00050BF8" w:rsidRPr="00E73353" w:rsidRDefault="00567692" w:rsidP="00181A1E">
            <w:pPr>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твердое, с искусственным покрытием</w:t>
            </w:r>
          </w:p>
        </w:tc>
      </w:tr>
    </w:tbl>
    <w:p w:rsidR="00050BF8" w:rsidRPr="00E73353" w:rsidRDefault="00050BF8" w:rsidP="00050BF8">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bl>
      <w:tblPr>
        <w:tblW w:w="0" w:type="auto"/>
        <w:tblInd w:w="93" w:type="dxa"/>
        <w:tblLayout w:type="fixed"/>
        <w:tblLook w:val="04A0" w:firstRow="1" w:lastRow="0" w:firstColumn="1" w:lastColumn="0" w:noHBand="0" w:noVBand="1"/>
      </w:tblPr>
      <w:tblGrid>
        <w:gridCol w:w="7371"/>
        <w:gridCol w:w="6976"/>
      </w:tblGrid>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b/>
                <w:sz w:val="24"/>
                <w:szCs w:val="24"/>
                <w:lang w:eastAsia="ar-SA"/>
              </w:rPr>
              <w:t>Тип площадки</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b/>
                <w:sz w:val="24"/>
                <w:szCs w:val="24"/>
                <w:lang w:eastAsia="ar-SA"/>
              </w:rPr>
              <w:t>Удельный размер площадок, кв. м/чел.</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игр детей дошкольного и младшего школьного возраста</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0,7</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отдыха взрослого населения</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0,1</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занятий физкультурой и спортом</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2,0</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хозяйственных целей и выгула собак</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0,3</w:t>
            </w:r>
          </w:p>
        </w:tc>
      </w:tr>
      <w:tr w:rsidR="00050BF8" w:rsidRPr="00E73353" w:rsidTr="00181A1E">
        <w:tc>
          <w:tcPr>
            <w:tcW w:w="7371" w:type="dxa"/>
            <w:tcBorders>
              <w:top w:val="single" w:sz="4" w:space="0" w:color="000000"/>
              <w:left w:val="single" w:sz="4" w:space="0" w:color="000000"/>
              <w:bottom w:val="single" w:sz="4" w:space="0" w:color="000000"/>
              <w:right w:val="nil"/>
            </w:tcBorders>
            <w:hideMark/>
          </w:tcPr>
          <w:p w:rsidR="00050BF8" w:rsidRPr="00E73353" w:rsidRDefault="00050BF8" w:rsidP="00181A1E">
            <w:pPr>
              <w:suppressAutoHyphens/>
              <w:autoSpaceDE w:val="0"/>
              <w:spacing w:after="0" w:line="240" w:lineRule="auto"/>
              <w:rPr>
                <w:rFonts w:ascii="Times New Roman" w:eastAsia="Times New Roman" w:hAnsi="Times New Roman" w:cs="Times New Roman"/>
                <w:sz w:val="20"/>
                <w:szCs w:val="20"/>
                <w:lang w:eastAsia="ar-SA"/>
              </w:rPr>
            </w:pPr>
            <w:r w:rsidRPr="00E73353">
              <w:rPr>
                <w:rFonts w:ascii="Times New Roman" w:eastAsia="Times New Roman" w:hAnsi="Times New Roman" w:cs="Times New Roman"/>
                <w:sz w:val="24"/>
                <w:szCs w:val="24"/>
                <w:lang w:eastAsia="ar-SA"/>
              </w:rPr>
              <w:t>Для стоянки автомобилей</w:t>
            </w:r>
          </w:p>
        </w:tc>
        <w:tc>
          <w:tcPr>
            <w:tcW w:w="6976" w:type="dxa"/>
            <w:tcBorders>
              <w:top w:val="single" w:sz="4" w:space="0" w:color="000000"/>
              <w:left w:val="single" w:sz="4" w:space="0" w:color="000000"/>
              <w:bottom w:val="single" w:sz="4" w:space="0" w:color="000000"/>
              <w:right w:val="single" w:sz="4" w:space="0" w:color="000000"/>
            </w:tcBorders>
            <w:hideMark/>
          </w:tcPr>
          <w:p w:rsidR="00050BF8" w:rsidRPr="00E73353" w:rsidRDefault="00050BF8" w:rsidP="00181A1E">
            <w:pPr>
              <w:widowControl w:val="0"/>
              <w:suppressAutoHyphens/>
              <w:autoSpaceDE w:val="0"/>
              <w:spacing w:after="0" w:line="240" w:lineRule="auto"/>
              <w:jc w:val="center"/>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0,8</w:t>
            </w:r>
          </w:p>
        </w:tc>
      </w:tr>
    </w:tbl>
    <w:p w:rsidR="00050BF8" w:rsidRPr="00E73353" w:rsidRDefault="00050BF8" w:rsidP="00050BF8">
      <w:pPr>
        <w:widowControl w:val="0"/>
        <w:suppressAutoHyphens/>
        <w:autoSpaceDE w:val="0"/>
        <w:spacing w:after="0" w:line="240" w:lineRule="auto"/>
        <w:ind w:left="34" w:firstLine="675"/>
        <w:jc w:val="both"/>
        <w:rPr>
          <w:rFonts w:ascii="Times New Roman" w:eastAsia="Times New Roman" w:hAnsi="Times New Roman" w:cs="Times New Roman"/>
          <w:color w:val="000000"/>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xml:space="preserve">В целях реализации комплекса мероприятий, направленных на обеспечение антитеррористической защищенности населения при подготовке градостроительных планов земельных участков предусмотреть </w:t>
      </w:r>
      <w:r w:rsidRPr="00E73353">
        <w:rPr>
          <w:rFonts w:ascii="Times New Roman" w:eastAsia="Times New Roman" w:hAnsi="Times New Roman" w:cs="Times New Roman"/>
          <w:b/>
          <w:sz w:val="24"/>
          <w:szCs w:val="24"/>
          <w:lang w:eastAsia="ar-SA"/>
        </w:rPr>
        <w:t>требования об организации систем видеонаблюдения.</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sz w:val="24"/>
          <w:szCs w:val="24"/>
          <w:lang w:eastAsia="ar-SA"/>
        </w:rPr>
        <w:t>В проектной документации на строительство, реконструкцию многоквартирных жилых домов разрабатывать мероприятия по обустройству системами видеонаблюдения, оповещения и управления эвакуаций зданий и прилегающих к ним территорий.</w:t>
      </w:r>
    </w:p>
    <w:p w:rsidR="00050BF8" w:rsidRPr="00E73353" w:rsidRDefault="00050BF8" w:rsidP="00050BF8">
      <w:pPr>
        <w:widowControl w:val="0"/>
        <w:suppressAutoHyphens/>
        <w:autoSpaceDE w:val="0"/>
        <w:spacing w:after="0" w:line="240" w:lineRule="auto"/>
        <w:ind w:firstLine="708"/>
        <w:jc w:val="both"/>
        <w:rPr>
          <w:rFonts w:ascii="Times New Roman" w:eastAsia="Times New Roman" w:hAnsi="Times New Roman" w:cs="Times New Roman"/>
          <w:bCs/>
          <w:sz w:val="24"/>
          <w:szCs w:val="24"/>
          <w:lang w:eastAsia="ar-SA"/>
        </w:rPr>
      </w:pPr>
      <w:r w:rsidRPr="00E73353">
        <w:rPr>
          <w:rFonts w:ascii="Times New Roman" w:eastAsia="Times New Roman" w:hAnsi="Times New Roman" w:cs="Times New Roman"/>
          <w:b/>
          <w:sz w:val="24"/>
          <w:szCs w:val="24"/>
          <w:lang w:eastAsia="ar-SA"/>
        </w:rPr>
        <w:t>Площадь озелененной территории  многоквартирной застройки</w:t>
      </w:r>
      <w:r w:rsidRPr="00E73353">
        <w:rPr>
          <w:rFonts w:ascii="Times New Roman" w:eastAsia="Times New Roman" w:hAnsi="Times New Roman" w:cs="Times New Roman"/>
          <w:sz w:val="24"/>
          <w:szCs w:val="24"/>
          <w:lang w:eastAsia="ar-SA"/>
        </w:rPr>
        <w:t xml:space="preserve"> жилой зоны (без учета участков общеобразовательных и дошкольных образовательных учреждений) должна составлять не менее 6 кв. м на 1 человека. </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b/>
          <w:bCs/>
          <w:sz w:val="24"/>
          <w:szCs w:val="24"/>
          <w:lang w:eastAsia="ar-SA"/>
        </w:rPr>
      </w:pPr>
      <w:r w:rsidRPr="00E73353">
        <w:rPr>
          <w:rFonts w:ascii="Times New Roman" w:eastAsia="Times New Roman" w:hAnsi="Times New Roman" w:cs="Times New Roman"/>
          <w:bCs/>
          <w:sz w:val="24"/>
          <w:szCs w:val="24"/>
          <w:lang w:eastAsia="ar-SA"/>
        </w:rPr>
        <w:t xml:space="preserve">На территории жилых районов, микрорайонов и земельных участков для многоквартирных жилых домов следует предусматривать </w:t>
      </w:r>
      <w:r w:rsidRPr="00E73353">
        <w:rPr>
          <w:rFonts w:ascii="Times New Roman" w:eastAsia="Times New Roman" w:hAnsi="Times New Roman" w:cs="Times New Roman"/>
          <w:b/>
          <w:bCs/>
          <w:sz w:val="24"/>
          <w:szCs w:val="24"/>
          <w:lang w:eastAsia="ar-SA"/>
        </w:rPr>
        <w:t>места для хранения автомобилей</w:t>
      </w:r>
      <w:r w:rsidRPr="00E73353">
        <w:rPr>
          <w:rFonts w:ascii="Times New Roman" w:eastAsia="Times New Roman" w:hAnsi="Times New Roman" w:cs="Times New Roman"/>
          <w:bCs/>
          <w:sz w:val="24"/>
          <w:szCs w:val="24"/>
          <w:lang w:eastAsia="ar-SA"/>
        </w:rPr>
        <w:t xml:space="preserve"> </w:t>
      </w:r>
      <w:r w:rsidRPr="00E73353">
        <w:rPr>
          <w:rFonts w:ascii="Times New Roman" w:eastAsia="Times New Roman" w:hAnsi="Times New Roman" w:cs="Times New Roman"/>
          <w:b/>
          <w:bCs/>
          <w:sz w:val="24"/>
          <w:szCs w:val="24"/>
          <w:lang w:eastAsia="ar-SA"/>
        </w:rPr>
        <w:t>из расчета 1 машино-место – 1 квартира,  в подземных автостоянках из расчета не менее 0,5 машино-мест на 1 квартиру.</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b/>
          <w:bCs/>
          <w:sz w:val="24"/>
          <w:szCs w:val="24"/>
          <w:lang w:eastAsia="ar-SA"/>
        </w:rPr>
      </w:pP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 xml:space="preserve">В пределах приусадебного/приквартирного участка </w:t>
      </w:r>
      <w:r w:rsidRPr="00E73353">
        <w:rPr>
          <w:rFonts w:ascii="Times New Roman" w:eastAsia="Times New Roman" w:hAnsi="Times New Roman" w:cs="Times New Roman"/>
          <w:b/>
          <w:color w:val="000000"/>
          <w:sz w:val="24"/>
          <w:szCs w:val="24"/>
          <w:lang w:eastAsia="ar-SA"/>
        </w:rPr>
        <w:t>запрещается размещение автостоянок для грузового транспорта и транспорта для перевозки людей</w:t>
      </w:r>
      <w:r w:rsidRPr="00E73353">
        <w:rPr>
          <w:rFonts w:ascii="Times New Roman" w:eastAsia="Times New Roman" w:hAnsi="Times New Roman" w:cs="Times New Roman"/>
          <w:color w:val="000000"/>
          <w:sz w:val="24"/>
          <w:szCs w:val="24"/>
          <w:lang w:eastAsia="ar-SA"/>
        </w:rPr>
        <w:t>, находящегося в личной собственности.</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На землях общего пользования не допускается ремонт автомобилей, складирование строительных материалов, хозяйственного инвентаря.</w:t>
      </w:r>
    </w:p>
    <w:p w:rsidR="00050BF8" w:rsidRPr="00E73353" w:rsidRDefault="00050BF8" w:rsidP="00050BF8">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ar-SA"/>
        </w:rPr>
      </w:pPr>
      <w:r w:rsidRPr="00E73353">
        <w:rPr>
          <w:rFonts w:ascii="Times New Roman" w:eastAsia="Times New Roman" w:hAnsi="Times New Roman" w:cs="Times New Roman"/>
          <w:color w:val="000000"/>
          <w:sz w:val="24"/>
          <w:szCs w:val="24"/>
          <w:lang w:eastAsia="ar-SA"/>
        </w:rPr>
        <w:t>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4 метров.</w:t>
      </w:r>
    </w:p>
    <w:p w:rsidR="00050BF8" w:rsidRDefault="00050BF8" w:rsidP="005D359C">
      <w:pPr>
        <w:ind w:firstLine="708"/>
      </w:pPr>
      <w:r w:rsidRPr="00E73353">
        <w:rPr>
          <w:rFonts w:ascii="Times New Roman" w:eastAsia="Times New Roman" w:hAnsi="Times New Roman" w:cs="Times New Roman"/>
          <w:color w:val="000000"/>
          <w:sz w:val="24"/>
          <w:szCs w:val="24"/>
          <w:lang w:eastAsia="ar-SA"/>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0C2ABC" w:rsidRDefault="000C2ABC"/>
    <w:p w:rsidR="007C4153" w:rsidRPr="007C4153" w:rsidRDefault="007C4153" w:rsidP="007C4153">
      <w:pPr>
        <w:suppressAutoHyphens/>
        <w:spacing w:after="0" w:line="240" w:lineRule="auto"/>
        <w:jc w:val="center"/>
        <w:rPr>
          <w:rFonts w:ascii="Times New Roman" w:eastAsia="Arial" w:hAnsi="Times New Roman" w:cs="Times New Roman"/>
          <w:b/>
          <w:sz w:val="28"/>
          <w:szCs w:val="28"/>
          <w:lang w:eastAsia="ar-SA"/>
        </w:rPr>
      </w:pPr>
      <w:r w:rsidRPr="007C4153">
        <w:rPr>
          <w:rFonts w:ascii="Times New Roman" w:eastAsia="Arial" w:hAnsi="Times New Roman" w:cs="Times New Roman"/>
          <w:b/>
          <w:sz w:val="28"/>
          <w:szCs w:val="28"/>
          <w:lang w:eastAsia="ar-SA"/>
        </w:rPr>
        <w:t>ОБЩЕСТВЕННО - ДЕЛОВЫЕ ЗОНЫ:</w:t>
      </w:r>
    </w:p>
    <w:p w:rsidR="007C4153" w:rsidRPr="007C4153" w:rsidRDefault="007C4153" w:rsidP="007C4153">
      <w:pPr>
        <w:suppressAutoHyphens/>
        <w:spacing w:after="0" w:line="240" w:lineRule="auto"/>
        <w:rPr>
          <w:rFonts w:ascii="Times New Roman" w:eastAsia="Arial" w:hAnsi="Times New Roman" w:cs="Times New Roman"/>
          <w:sz w:val="28"/>
          <w:szCs w:val="28"/>
          <w:lang w:eastAsia="ar-SA"/>
        </w:rPr>
      </w:pPr>
    </w:p>
    <w:p w:rsidR="007C4153" w:rsidRPr="007C4153" w:rsidRDefault="007C4153" w:rsidP="001F6B31">
      <w:pPr>
        <w:suppressAutoHyphens/>
        <w:spacing w:after="0" w:line="240" w:lineRule="auto"/>
        <w:ind w:left="284"/>
        <w:rPr>
          <w:rFonts w:ascii="Times New Roman" w:eastAsia="Times New Roman" w:hAnsi="Times New Roman" w:cs="Times New Roman"/>
          <w:b/>
          <w:sz w:val="28"/>
          <w:szCs w:val="28"/>
          <w:u w:val="single"/>
          <w:lang w:eastAsia="ar-SA"/>
        </w:rPr>
      </w:pPr>
      <w:r w:rsidRPr="007C4153">
        <w:rPr>
          <w:rFonts w:ascii="Times New Roman" w:eastAsia="Arial" w:hAnsi="Times New Roman" w:cs="Times New Roman"/>
          <w:b/>
          <w:sz w:val="28"/>
          <w:szCs w:val="28"/>
          <w:u w:val="single"/>
          <w:lang w:eastAsia="ar-SA"/>
        </w:rPr>
        <w:t>ОД-1. Центральная зона делового, общественного и коммерческого назначения.</w:t>
      </w:r>
    </w:p>
    <w:p w:rsidR="007C4153" w:rsidRPr="007C4153" w:rsidRDefault="007C4153" w:rsidP="007C4153">
      <w:pPr>
        <w:suppressAutoHyphens/>
        <w:spacing w:after="0" w:line="240" w:lineRule="auto"/>
        <w:rPr>
          <w:rFonts w:ascii="Times New Roman" w:eastAsia="Times New Roman" w:hAnsi="Times New Roman" w:cs="Times New Roman"/>
          <w:sz w:val="28"/>
          <w:szCs w:val="28"/>
          <w:lang w:eastAsia="ar-SA"/>
        </w:rPr>
      </w:pPr>
    </w:p>
    <w:p w:rsidR="007C4153" w:rsidRPr="005D359C" w:rsidRDefault="007C4153" w:rsidP="001F6B31">
      <w:pPr>
        <w:suppressAutoHyphens/>
        <w:spacing w:after="0" w:line="240" w:lineRule="auto"/>
        <w:ind w:left="284" w:firstLine="424"/>
        <w:jc w:val="both"/>
        <w:rPr>
          <w:rFonts w:ascii="Times New Roman" w:eastAsia="Times New Roman" w:hAnsi="Times New Roman" w:cs="Times New Roman"/>
          <w:i/>
          <w:sz w:val="28"/>
          <w:szCs w:val="28"/>
          <w:lang w:eastAsia="ar-SA"/>
        </w:rPr>
      </w:pPr>
      <w:r w:rsidRPr="005D359C">
        <w:rPr>
          <w:rFonts w:ascii="Times New Roman" w:eastAsia="Times New Roman" w:hAnsi="Times New Roman" w:cs="Times New Roman"/>
          <w:i/>
          <w:sz w:val="28"/>
          <w:szCs w:val="28"/>
          <w:lang w:eastAsia="ar-SA"/>
        </w:rPr>
        <w:t>Центральная зона общественного и коммерческого назначения ОД-1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7C4153" w:rsidRPr="005D359C" w:rsidRDefault="007C4153" w:rsidP="001F6B31">
      <w:pPr>
        <w:suppressAutoHyphens/>
        <w:spacing w:after="0" w:line="240" w:lineRule="auto"/>
        <w:ind w:left="284" w:firstLine="424"/>
        <w:jc w:val="both"/>
        <w:rPr>
          <w:rFonts w:ascii="Times New Roman" w:eastAsia="Times New Roman" w:hAnsi="Times New Roman" w:cs="Times New Roman"/>
          <w:i/>
          <w:sz w:val="28"/>
          <w:szCs w:val="28"/>
          <w:lang w:eastAsia="ar-SA"/>
        </w:rPr>
      </w:pPr>
      <w:r w:rsidRPr="005D359C">
        <w:rPr>
          <w:rFonts w:ascii="Times New Roman" w:eastAsia="Times New Roman" w:hAnsi="Times New Roman" w:cs="Times New Roman"/>
          <w:i/>
          <w:sz w:val="28"/>
          <w:szCs w:val="28"/>
          <w:lang w:eastAsia="ar-SA"/>
        </w:rPr>
        <w:t>Разрешается размещение административных объектов районного, общепоселенческого и местного значения. Предъявляются повышенные требования к эстетике зданий и сооружений, благоустройству территорий.</w:t>
      </w:r>
    </w:p>
    <w:p w:rsidR="007C4153" w:rsidRDefault="007C4153" w:rsidP="007C4153">
      <w:pPr>
        <w:suppressAutoHyphens/>
        <w:spacing w:after="0" w:line="240" w:lineRule="auto"/>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817"/>
        <w:gridCol w:w="2552"/>
        <w:gridCol w:w="283"/>
        <w:gridCol w:w="3686"/>
        <w:gridCol w:w="11"/>
        <w:gridCol w:w="2392"/>
        <w:gridCol w:w="6"/>
        <w:gridCol w:w="1836"/>
        <w:gridCol w:w="7"/>
        <w:gridCol w:w="1843"/>
        <w:gridCol w:w="2126"/>
      </w:tblGrid>
      <w:tr w:rsidR="00780458" w:rsidRPr="00E73353" w:rsidTr="00416B91">
        <w:trPr>
          <w:trHeight w:val="176"/>
        </w:trPr>
        <w:tc>
          <w:tcPr>
            <w:tcW w:w="817" w:type="dxa"/>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val="restart"/>
            <w:tcBorders>
              <w:top w:val="single" w:sz="4" w:space="0" w:color="000000"/>
              <w:left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10" w:type="dxa"/>
            <w:gridSpan w:val="6"/>
            <w:tcBorders>
              <w:top w:val="single" w:sz="4" w:space="0" w:color="000000"/>
              <w:left w:val="single" w:sz="4" w:space="0" w:color="000000"/>
              <w:bottom w:val="single" w:sz="4" w:space="0" w:color="000000"/>
              <w:right w:val="single" w:sz="4" w:space="0" w:color="000000"/>
            </w:tcBorders>
          </w:tcPr>
          <w:p w:rsidR="00780458" w:rsidRPr="00E73353"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80458" w:rsidRPr="00E73353" w:rsidTr="00416B91">
        <w:trPr>
          <w:trHeight w:val="176"/>
        </w:trPr>
        <w:tc>
          <w:tcPr>
            <w:tcW w:w="817" w:type="dxa"/>
            <w:vMerge/>
            <w:tcBorders>
              <w:left w:val="single" w:sz="4" w:space="0" w:color="000000"/>
              <w:bottom w:val="single" w:sz="4" w:space="0" w:color="000000"/>
              <w:right w:val="nil"/>
            </w:tcBorders>
          </w:tcPr>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780458" w:rsidRPr="00E73353" w:rsidRDefault="00780458"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tcBorders>
              <w:left w:val="single" w:sz="4" w:space="0" w:color="000000"/>
              <w:bottom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780458" w:rsidRPr="00E73353" w:rsidRDefault="00780458"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2"/>
            <w:tcBorders>
              <w:top w:val="single" w:sz="4" w:space="0" w:color="000000"/>
              <w:left w:val="single" w:sz="4" w:space="0" w:color="000000"/>
              <w:bottom w:val="single" w:sz="4" w:space="0" w:color="000000"/>
              <w:right w:val="nil"/>
            </w:tcBorders>
          </w:tcPr>
          <w:p w:rsidR="00780458" w:rsidRDefault="00780458" w:rsidP="007F6A08">
            <w:pPr>
              <w:widowControl w:val="0"/>
              <w:suppressAutoHyphens/>
              <w:autoSpaceDE w:val="0"/>
              <w:spacing w:after="0" w:line="240" w:lineRule="auto"/>
              <w:rPr>
                <w:rFonts w:ascii="Times New Roman" w:eastAsia="Times New Roman" w:hAnsi="Times New Roman" w:cs="Times New Roman"/>
                <w:lang w:eastAsia="ar-SA"/>
              </w:rPr>
            </w:pPr>
          </w:p>
          <w:p w:rsidR="00780458" w:rsidRPr="007D5AE3" w:rsidRDefault="00780458"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50" w:type="dxa"/>
            <w:gridSpan w:val="2"/>
            <w:tcBorders>
              <w:top w:val="single" w:sz="4" w:space="0" w:color="000000"/>
              <w:left w:val="single" w:sz="4" w:space="0" w:color="000000"/>
              <w:bottom w:val="single" w:sz="4" w:space="0" w:color="000000"/>
              <w:right w:val="nil"/>
            </w:tcBorders>
          </w:tcPr>
          <w:p w:rsidR="00780458"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p>
          <w:p w:rsidR="00780458" w:rsidRPr="007D5AE3" w:rsidRDefault="00780458"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126" w:type="dxa"/>
            <w:tcBorders>
              <w:top w:val="single" w:sz="4" w:space="0" w:color="000000"/>
              <w:left w:val="single" w:sz="4" w:space="0" w:color="000000"/>
              <w:bottom w:val="single" w:sz="4" w:space="0" w:color="000000"/>
              <w:right w:val="single" w:sz="4" w:space="0" w:color="000000"/>
            </w:tcBorders>
          </w:tcPr>
          <w:p w:rsidR="00780458" w:rsidRPr="00E73353" w:rsidRDefault="0078045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2394A" w:rsidRPr="007D5AE3" w:rsidTr="00416B91">
        <w:tc>
          <w:tcPr>
            <w:tcW w:w="817"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2"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A2394A" w:rsidRPr="007D5AE3" w:rsidRDefault="00A2394A" w:rsidP="00A2394A">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3" w:type="dxa"/>
            <w:tcBorders>
              <w:top w:val="single" w:sz="4" w:space="0" w:color="000000"/>
              <w:left w:val="single" w:sz="4" w:space="0" w:color="000000"/>
              <w:bottom w:val="single" w:sz="4" w:space="0" w:color="000000"/>
              <w:right w:val="nil"/>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6" w:type="dxa"/>
            <w:tcBorders>
              <w:top w:val="single" w:sz="4" w:space="0" w:color="000000"/>
              <w:left w:val="single" w:sz="4" w:space="0" w:color="000000"/>
              <w:bottom w:val="single" w:sz="4" w:space="0" w:color="000000"/>
              <w:right w:val="single" w:sz="4" w:space="0" w:color="000000"/>
            </w:tcBorders>
          </w:tcPr>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Default="00A2394A" w:rsidP="00A2394A">
            <w:pPr>
              <w:widowControl w:val="0"/>
              <w:suppressAutoHyphens/>
              <w:autoSpaceDE w:val="0"/>
              <w:spacing w:after="0" w:line="240" w:lineRule="auto"/>
              <w:jc w:val="center"/>
              <w:rPr>
                <w:rFonts w:ascii="Times New Roman" w:eastAsia="Times New Roman" w:hAnsi="Times New Roman" w:cs="Times New Roman"/>
                <w:b/>
                <w:lang w:eastAsia="ar-SA"/>
              </w:rPr>
            </w:pPr>
          </w:p>
          <w:p w:rsidR="00A2394A" w:rsidRPr="00841A78" w:rsidRDefault="00A2394A" w:rsidP="00A2394A">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841A7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A2394A" w:rsidRPr="007D5AE3" w:rsidRDefault="00A2394A" w:rsidP="00A2394A">
            <w:pPr>
              <w:widowControl w:val="0"/>
              <w:suppressAutoHyphens/>
              <w:autoSpaceDE w:val="0"/>
              <w:spacing w:after="0" w:line="240" w:lineRule="auto"/>
              <w:jc w:val="center"/>
              <w:rPr>
                <w:rFonts w:ascii="Times New Roman" w:eastAsia="Times New Roman" w:hAnsi="Times New Roman" w:cs="Times New Roman"/>
                <w:b/>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3.0</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1" w:name="sub_1030"/>
            <w:r w:rsidRPr="00AB1462">
              <w:rPr>
                <w:rFonts w:ascii="Times New Roman" w:hAnsi="Times New Roman" w:cs="Times New Roman"/>
                <w:b/>
                <w:sz w:val="24"/>
                <w:szCs w:val="24"/>
              </w:rPr>
              <w:t>Общественное использование объектов капитального строительства</w:t>
            </w:r>
            <w:bookmarkEnd w:id="51"/>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AB1462">
                <w:rPr>
                  <w:rFonts w:ascii="Times New Roman" w:eastAsiaTheme="minorEastAsia" w:hAnsi="Times New Roman" w:cs="Times New Roman"/>
                  <w:sz w:val="24"/>
                  <w:szCs w:val="24"/>
                  <w:lang w:eastAsia="ru-RU"/>
                </w:rPr>
                <w:t>кодами 3.1-3.10.2</w:t>
              </w:r>
            </w:hyperlink>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sidR="005D359C">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инимальный отступ  от красной  линии - 5 м, от границ участка – 3м.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 высота – не более 15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участка – </w:t>
            </w:r>
            <w:r w:rsidR="00A2394A">
              <w:rPr>
                <w:rFonts w:ascii="Times New Roman" w:eastAsia="Times New Roman" w:hAnsi="Times New Roman" w:cs="Times New Roman"/>
                <w:lang w:eastAsia="ar-SA"/>
              </w:rPr>
              <w:t>40-</w:t>
            </w:r>
            <w:r w:rsidR="00A2394A" w:rsidRPr="00E73353">
              <w:rPr>
                <w:rFonts w:ascii="Times New Roman" w:eastAsia="Times New Roman" w:hAnsi="Times New Roman" w:cs="Times New Roman"/>
                <w:lang w:eastAsia="ar-SA"/>
              </w:rPr>
              <w:t>60</w:t>
            </w:r>
            <w:r w:rsidR="00A2394A">
              <w:rPr>
                <w:rFonts w:ascii="Times New Roman" w:eastAsia="Times New Roman" w:hAnsi="Times New Roman" w:cs="Times New Roman"/>
                <w:lang w:eastAsia="ar-SA"/>
              </w:rPr>
              <w:t xml:space="preserve"> или по заданию на проектирование</w:t>
            </w:r>
            <w:r w:rsidR="00A2394A" w:rsidRPr="00E73353">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3.1</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A2394A" w:rsidRPr="005D359C"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площадь земельного участка</w:t>
            </w:r>
            <w:r w:rsidR="00A2394A">
              <w:rPr>
                <w:rFonts w:ascii="Times New Roman" w:eastAsia="Times New Roman" w:hAnsi="Times New Roman" w:cs="Times New Roman"/>
                <w:lang w:eastAsia="ar-SA"/>
              </w:rPr>
              <w:t xml:space="preserve"> 1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инимальный отступ строений от красной линии участка или границ участка1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 3</w:t>
            </w:r>
            <w:r>
              <w:rPr>
                <w:rFonts w:ascii="Times New Roman" w:eastAsia="Times New Roman" w:hAnsi="Times New Roman" w:cs="Times New Roman"/>
                <w:lang w:eastAsia="ar-SA"/>
              </w:rPr>
              <w:t>.</w:t>
            </w:r>
          </w:p>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высота зданий – 12 м.</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 .</w:t>
            </w:r>
          </w:p>
          <w:p w:rsidR="00A2394A" w:rsidRPr="00E73353" w:rsidRDefault="00A2394A" w:rsidP="00A2394A">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3.2.</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2394A" w:rsidRPr="005D359C" w:rsidRDefault="00A2394A" w:rsidP="00AB1462">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5D359C">
              <w:rPr>
                <w:rFonts w:ascii="Times New Roman" w:eastAsia="Times New Roman" w:hAnsi="Times New Roman" w:cs="Times New Roman"/>
                <w:lang w:eastAsia="ar-SA"/>
              </w:rPr>
              <w:t>симальная высота здания – 18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r w:rsidR="00A2394A">
              <w:rPr>
                <w:rFonts w:ascii="Times New Roman" w:eastAsia="Times New Roman" w:hAnsi="Times New Roman" w:cs="Times New Roman"/>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3.3.</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Бытовое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5D359C">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5D359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3.6</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sz w:val="24"/>
                <w:szCs w:val="24"/>
                <w:lang w:eastAsia="ar-SA"/>
              </w:rPr>
              <w:t>3.8.</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r>
              <w:rPr>
                <w:rFonts w:ascii="Times New Roman" w:eastAsia="Times New Roman" w:hAnsi="Times New Roman" w:cs="Times New Roman"/>
                <w:color w:val="000000"/>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5D359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w:t>
            </w:r>
            <w:r>
              <w:rPr>
                <w:rFonts w:ascii="Times New Roman" w:eastAsia="Times New Roman" w:hAnsi="Times New Roman" w:cs="Times New Roman"/>
                <w:lang w:eastAsia="ar-SA"/>
              </w:rPr>
              <w:t>;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5D359C">
              <w:rPr>
                <w:rFonts w:ascii="Times New Roman" w:eastAsia="Times New Roman" w:hAnsi="Times New Roman" w:cs="Times New Roman"/>
                <w:b/>
                <w:color w:val="000000"/>
                <w:sz w:val="24"/>
                <w:szCs w:val="24"/>
                <w:lang w:eastAsia="ar-SA"/>
              </w:rPr>
              <w:t>3.9</w:t>
            </w:r>
          </w:p>
        </w:tc>
        <w:tc>
          <w:tcPr>
            <w:tcW w:w="2552" w:type="dxa"/>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D359C">
              <w:rPr>
                <w:rFonts w:ascii="Times New Roman" w:eastAsia="Times New Roman" w:hAnsi="Times New Roman" w:cs="Times New Roman"/>
                <w:b/>
                <w:sz w:val="24"/>
                <w:szCs w:val="24"/>
                <w:lang w:eastAsia="ar-SA"/>
              </w:rPr>
              <w:t>Обеспечение научной деятельности</w:t>
            </w:r>
          </w:p>
        </w:tc>
        <w:tc>
          <w:tcPr>
            <w:tcW w:w="3969" w:type="dxa"/>
            <w:gridSpan w:val="2"/>
            <w:tcBorders>
              <w:top w:val="single" w:sz="4" w:space="0" w:color="000000"/>
              <w:left w:val="single" w:sz="4" w:space="0" w:color="000000"/>
              <w:bottom w:val="single" w:sz="4" w:space="0" w:color="000000"/>
              <w:right w:val="nil"/>
            </w:tcBorders>
            <w:hideMark/>
          </w:tcPr>
          <w:p w:rsidR="00A2394A" w:rsidRPr="005D359C"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5D359C">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инимальный отступ  от красной  линии</w:t>
            </w:r>
            <w:r w:rsidR="00A2394A">
              <w:rPr>
                <w:rFonts w:ascii="Times New Roman" w:eastAsia="Times New Roman" w:hAnsi="Times New Roman" w:cs="Times New Roman"/>
                <w:color w:val="000000"/>
                <w:lang w:eastAsia="ar-SA"/>
              </w:rPr>
              <w:t xml:space="preserve"> улиц и проездов </w:t>
            </w:r>
            <w:r w:rsidR="00A2394A" w:rsidRPr="00E73353">
              <w:rPr>
                <w:rFonts w:ascii="Times New Roman" w:eastAsia="Times New Roman" w:hAnsi="Times New Roman" w:cs="Times New Roman"/>
                <w:color w:val="000000"/>
                <w:lang w:eastAsia="ar-SA"/>
              </w:rPr>
              <w:t xml:space="preserve"> - 5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4.1</w:t>
            </w:r>
          </w:p>
        </w:tc>
        <w:tc>
          <w:tcPr>
            <w:tcW w:w="2552" w:type="dxa"/>
            <w:tcBorders>
              <w:top w:val="single" w:sz="4" w:space="0" w:color="000000"/>
              <w:left w:val="single" w:sz="4" w:space="0" w:color="000000"/>
              <w:bottom w:val="single" w:sz="4" w:space="0" w:color="000000"/>
              <w:right w:val="nil"/>
            </w:tcBorders>
            <w:hideMark/>
          </w:tcPr>
          <w:p w:rsidR="00A2394A" w:rsidRPr="00576C16"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76C16">
              <w:rPr>
                <w:rFonts w:ascii="Times New Roman" w:eastAsia="Times New Roman" w:hAnsi="Times New Roman" w:cs="Times New Roman"/>
                <w:b/>
                <w:sz w:val="24"/>
                <w:szCs w:val="24"/>
                <w:lang w:eastAsia="ar-SA"/>
              </w:rPr>
              <w:t>Деловое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756908">
              <w:rPr>
                <w:rFonts w:ascii="Times New Roman" w:eastAsia="Times New Roman" w:hAnsi="Times New Roman" w:cs="Times New Roman"/>
                <w:lang w:eastAsia="ar-SA"/>
              </w:rPr>
              <w:t xml:space="preserve">аксимальная </w:t>
            </w:r>
            <w:r w:rsidR="00A2394A"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5D359C" w:rsidP="00A2394A">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5D359C"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w:t>
            </w:r>
            <w:r>
              <w:rPr>
                <w:rFonts w:ascii="Times New Roman" w:eastAsia="Times New Roman" w:hAnsi="Times New Roman" w:cs="Times New Roman"/>
                <w:lang w:eastAsia="ar-SA"/>
              </w:rPr>
              <w:t>оцент застройки участка – 40-50</w:t>
            </w:r>
            <w:r w:rsidR="00A2394A" w:rsidRPr="00E73353">
              <w:rPr>
                <w:rFonts w:ascii="Times New Roman" w:eastAsia="Times New Roman" w:hAnsi="Times New Roman" w:cs="Times New Roman"/>
                <w:lang w:eastAsia="ar-SA"/>
              </w:rPr>
              <w:t>;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4.2</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торговли (торговые центры, торгово-развлекательные центры (комплексы)</w:t>
            </w:r>
          </w:p>
          <w:p w:rsidR="00A2394A" w:rsidRPr="00AB1462"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5D359C" w:rsidRPr="00AB1462" w:rsidRDefault="005D359C" w:rsidP="005D359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AB1462">
                <w:rPr>
                  <w:rFonts w:ascii="Times New Roman" w:eastAsiaTheme="minorEastAsia" w:hAnsi="Times New Roman" w:cs="Times New Roman"/>
                  <w:sz w:val="24"/>
                  <w:szCs w:val="24"/>
                  <w:lang w:eastAsia="ru-RU"/>
                </w:rPr>
                <w:t>кодами 4.5-4.9</w:t>
              </w:r>
            </w:hyperlink>
            <w:r w:rsidRPr="00AB1462">
              <w:rPr>
                <w:rFonts w:ascii="Times New Roman" w:eastAsiaTheme="minorEastAsia" w:hAnsi="Times New Roman" w:cs="Times New Roman"/>
                <w:sz w:val="24"/>
                <w:szCs w:val="24"/>
                <w:lang w:eastAsia="ru-RU"/>
              </w:rPr>
              <w:t>;</w:t>
            </w:r>
          </w:p>
          <w:p w:rsidR="00A2394A" w:rsidRPr="00AB1462" w:rsidRDefault="005D359C" w:rsidP="005E674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размещение гаражей и (или) стоянок для автомобилей сотрудников и посетителей торгового центра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 xml:space="preserve">инимальный отступ  от красной  линии </w:t>
            </w:r>
            <w:r w:rsidR="00A2394A">
              <w:rPr>
                <w:rFonts w:ascii="Times New Roman" w:eastAsia="Times New Roman" w:hAnsi="Times New Roman" w:cs="Times New Roman"/>
                <w:sz w:val="24"/>
                <w:szCs w:val="24"/>
                <w:lang w:eastAsia="ar-SA"/>
              </w:rPr>
              <w:t xml:space="preserve">улиц и проездов </w:t>
            </w:r>
            <w:r w:rsidR="00A2394A" w:rsidRPr="00E73353">
              <w:rPr>
                <w:rFonts w:ascii="Times New Roman" w:eastAsia="Times New Roman" w:hAnsi="Times New Roman" w:cs="Times New Roman"/>
                <w:sz w:val="24"/>
                <w:szCs w:val="24"/>
                <w:lang w:eastAsia="ar-SA"/>
              </w:rPr>
              <w:t>- 5 м, от границ участка – 3м.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высота – не более 1</w:t>
            </w:r>
            <w:r>
              <w:rPr>
                <w:rFonts w:ascii="Times New Roman" w:eastAsia="Times New Roman" w:hAnsi="Times New Roman" w:cs="Times New Roman"/>
                <w:sz w:val="24"/>
                <w:szCs w:val="24"/>
                <w:lang w:eastAsia="ar-SA"/>
              </w:rPr>
              <w:t>8</w:t>
            </w:r>
            <w:r w:rsidRPr="00E73353">
              <w:rPr>
                <w:rFonts w:ascii="Times New Roman" w:eastAsia="Times New Roman" w:hAnsi="Times New Roman" w:cs="Times New Roman"/>
                <w:sz w:val="24"/>
                <w:szCs w:val="24"/>
                <w:lang w:eastAsia="ar-SA"/>
              </w:rPr>
              <w:t xml:space="preserve"> м.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731257" w:rsidRDefault="00731257" w:rsidP="0073125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 40-50;</w:t>
            </w:r>
          </w:p>
          <w:p w:rsidR="00A2394A" w:rsidRPr="00E73353" w:rsidRDefault="00A2394A" w:rsidP="00731257">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4.3.</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Рынки</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2394A" w:rsidRPr="00731257" w:rsidRDefault="00AB1462" w:rsidP="00AB146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w:t>
            </w:r>
            <w:r w:rsidR="00A2394A" w:rsidRPr="00731257">
              <w:rPr>
                <w:rFonts w:ascii="Times New Roman" w:eastAsia="Times New Roman" w:hAnsi="Times New Roman" w:cs="Times New Roman"/>
                <w:sz w:val="24"/>
                <w:szCs w:val="24"/>
                <w:lang w:eastAsia="ar-SA"/>
              </w:rPr>
              <w:t>змещение гаражей и (или) стоянок для автомобилей сотрудников и посетителей рынка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73125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sidR="00731257">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A2394A" w:rsidRPr="00E73353">
              <w:rPr>
                <w:rFonts w:ascii="Times New Roman" w:eastAsia="Times New Roman" w:hAnsi="Times New Roman" w:cs="Times New Roman"/>
                <w:lang w:eastAsia="ar-SA"/>
              </w:rPr>
              <w:t xml:space="preserve">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731257">
              <w:rPr>
                <w:rFonts w:ascii="Times New Roman" w:eastAsia="Times New Roman" w:hAnsi="Times New Roman" w:cs="Times New Roman"/>
                <w:lang w:eastAsia="ar-SA"/>
              </w:rPr>
              <w:t>ксимальная высота здания – 15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участка –  60 ;  </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4.4.</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6901EC" w:rsidRPr="00E73353" w:rsidRDefault="006901EC" w:rsidP="006901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6901EC" w:rsidRPr="00437852" w:rsidRDefault="006901EC" w:rsidP="006901EC">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6901EC" w:rsidRPr="009F53F3" w:rsidRDefault="006901EC" w:rsidP="006901EC">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490198"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A2394A" w:rsidRPr="00490198"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A2394A" w:rsidRPr="00490198"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490198"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490198">
              <w:rPr>
                <w:rFonts w:ascii="Times New Roman" w:eastAsia="Times New Roman" w:hAnsi="Times New Roman" w:cs="Times New Roman"/>
                <w:lang w:eastAsia="ar-SA"/>
              </w:rPr>
              <w:t>аксимальный процент застройки в границах земельного участка –</w:t>
            </w:r>
            <w:r w:rsidR="00A2394A" w:rsidRPr="00490198">
              <w:rPr>
                <w:rFonts w:ascii="Times New Roman" w:eastAsia="Times New Roman" w:hAnsi="Times New Roman" w:cs="Times New Roman"/>
                <w:b/>
                <w:lang w:eastAsia="ar-SA"/>
              </w:rPr>
              <w:t>40- 60</w:t>
            </w:r>
            <w:r>
              <w:rPr>
                <w:rFonts w:ascii="Times New Roman" w:eastAsia="Times New Roman" w:hAnsi="Times New Roman" w:cs="Times New Roman"/>
                <w:lang w:eastAsia="ar-SA"/>
              </w:rPr>
              <w:t>.</w:t>
            </w:r>
            <w:r w:rsidR="00A2394A" w:rsidRPr="00490198">
              <w:rPr>
                <w:rFonts w:ascii="Times New Roman" w:eastAsia="Times New Roman" w:hAnsi="Times New Roman" w:cs="Times New Roman"/>
                <w:lang w:eastAsia="ar-SA"/>
              </w:rPr>
              <w:t xml:space="preserve"> </w:t>
            </w:r>
          </w:p>
          <w:p w:rsidR="00A2394A" w:rsidRPr="00490198"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490198"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объектов – </w:t>
            </w:r>
            <w:r w:rsidRPr="00490198">
              <w:rPr>
                <w:rFonts w:ascii="Times New Roman" w:eastAsia="Times New Roman" w:hAnsi="Times New Roman" w:cs="Times New Roman"/>
                <w:b/>
                <w:lang w:eastAsia="ar-SA"/>
              </w:rPr>
              <w:t>80.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4.5</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gridSpan w:val="3"/>
            <w:tcBorders>
              <w:top w:val="single" w:sz="4" w:space="0" w:color="000000"/>
              <w:left w:val="single" w:sz="4" w:space="0" w:color="000000"/>
              <w:bottom w:val="single" w:sz="4" w:space="0" w:color="000000"/>
              <w:right w:val="nil"/>
            </w:tcBorders>
          </w:tcPr>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73125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73125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4.6.</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73125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5.1</w:t>
            </w:r>
          </w:p>
        </w:tc>
        <w:tc>
          <w:tcPr>
            <w:tcW w:w="2552"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0B273F" w:rsidRPr="00681C44" w:rsidRDefault="000B273F" w:rsidP="000B273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B273F" w:rsidRPr="00681C44" w:rsidRDefault="000B273F" w:rsidP="000B273F">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731257">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731257">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52" w:type="dxa"/>
            <w:tcBorders>
              <w:top w:val="single" w:sz="4" w:space="0" w:color="000000"/>
              <w:left w:val="single" w:sz="4" w:space="0" w:color="000000"/>
              <w:bottom w:val="single" w:sz="4" w:space="0" w:color="000000"/>
              <w:right w:val="nil"/>
            </w:tcBorders>
            <w:hideMark/>
          </w:tcPr>
          <w:p w:rsidR="00A2394A" w:rsidRPr="00971ACA"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A2394A" w:rsidP="00A2394A">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jc w:val="both"/>
              <w:rPr>
                <w:rFonts w:ascii="Times New Roman" w:eastAsia="Times New Roman" w:hAnsi="Times New Roman" w:cs="Times New Roman"/>
                <w:b/>
                <w:lang w:eastAsia="ar-SA"/>
              </w:rPr>
            </w:pPr>
          </w:p>
        </w:tc>
        <w:tc>
          <w:tcPr>
            <w:tcW w:w="2552"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jc w:val="both"/>
              <w:rPr>
                <w:rFonts w:ascii="Times New Roman" w:eastAsia="Times New Roman" w:hAnsi="Times New Roman" w:cs="Times New Roman"/>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napToGrid w:val="0"/>
              <w:spacing w:after="0" w:line="240" w:lineRule="auto"/>
              <w:jc w:val="both"/>
              <w:rPr>
                <w:rFonts w:ascii="Times New Roman" w:eastAsia="Times New Roman" w:hAnsi="Times New Roman" w:cs="Times New Roman"/>
                <w:lang w:eastAsia="ar-SA"/>
              </w:rPr>
            </w:pP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A2394A">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A2394A">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0"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A2394A">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73125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5A1D91" w:rsidP="00A2394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color w:val="000000"/>
                <w:sz w:val="24"/>
                <w:szCs w:val="24"/>
                <w:lang w:eastAsia="ar-SA"/>
              </w:rPr>
            </w:pPr>
          </w:p>
        </w:tc>
        <w:tc>
          <w:tcPr>
            <w:tcW w:w="2552"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ind w:firstLine="720"/>
              <w:jc w:val="both"/>
              <w:rPr>
                <w:rFonts w:ascii="Times New Roman" w:eastAsia="Times New Roman" w:hAnsi="Times New Roman" w:cs="Times New Roman"/>
                <w:color w:val="000000"/>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napToGrid w:val="0"/>
              <w:spacing w:after="0" w:line="240" w:lineRule="auto"/>
              <w:rPr>
                <w:rFonts w:ascii="Times New Roman" w:eastAsia="Times New Roman" w:hAnsi="Times New Roman" w:cs="Times New Roman"/>
                <w:sz w:val="24"/>
                <w:szCs w:val="24"/>
                <w:lang w:eastAsia="ar-SA"/>
              </w:rPr>
            </w:pPr>
          </w:p>
        </w:tc>
      </w:tr>
      <w:tr w:rsidR="00A2394A" w:rsidRPr="00E73353" w:rsidTr="00416B91">
        <w:tc>
          <w:tcPr>
            <w:tcW w:w="15559"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A2394A">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A2394A">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2.1</w:t>
            </w:r>
          </w:p>
        </w:tc>
        <w:tc>
          <w:tcPr>
            <w:tcW w:w="2835"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Для индивидуального жилищного строительства</w:t>
            </w:r>
          </w:p>
          <w:p w:rsidR="00A2394A" w:rsidRPr="00731257" w:rsidRDefault="00A2394A" w:rsidP="00A2394A">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A2394A" w:rsidRPr="00731257" w:rsidRDefault="00A2394A" w:rsidP="00A2394A">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731257">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A2394A" w:rsidRPr="00731257" w:rsidRDefault="00A2394A" w:rsidP="00A2394A">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sz w:val="24"/>
                <w:szCs w:val="24"/>
                <w:lang w:eastAsia="ar-SA"/>
              </w:rPr>
            </w:pPr>
          </w:p>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2.1.1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971ACA">
            <w:pPr>
              <w:suppressAutoHyphens/>
              <w:spacing w:before="75" w:after="75" w:line="240" w:lineRule="auto"/>
              <w:ind w:left="75" w:right="75"/>
              <w:rPr>
                <w:rFonts w:ascii="Times New Roman" w:eastAsia="SimSun" w:hAnsi="Times New Roman" w:cs="Times New Roman"/>
                <w:b/>
                <w:sz w:val="24"/>
                <w:szCs w:val="24"/>
                <w:lang w:eastAsia="ar-SA"/>
              </w:rPr>
            </w:pPr>
            <w:r w:rsidRPr="00731257">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SimSun" w:hAnsi="Times New Roman" w:cs="Times New Roman"/>
                <w:lang w:eastAsia="ar-SA"/>
              </w:rPr>
            </w:pPr>
            <w:r w:rsidRPr="00731257">
              <w:rPr>
                <w:rFonts w:ascii="Times New Roman" w:eastAsia="SimSun" w:hAnsi="Times New Roman" w:cs="Times New Roman"/>
                <w:lang w:eastAsia="ar-SA"/>
              </w:rPr>
              <w:t>Минимальная площадь участка от 200 кв.м на</w:t>
            </w:r>
            <w:r w:rsidRPr="00E73353">
              <w:rPr>
                <w:rFonts w:ascii="Times New Roman" w:eastAsia="SimSun" w:hAnsi="Times New Roman" w:cs="Times New Roman"/>
                <w:b/>
                <w:lang w:eastAsia="ar-SA"/>
              </w:rPr>
              <w:t xml:space="preserve"> </w:t>
            </w:r>
            <w:r w:rsidRPr="00731257">
              <w:rPr>
                <w:rFonts w:ascii="Times New Roman" w:eastAsia="SimSun" w:hAnsi="Times New Roman" w:cs="Times New Roman"/>
                <w:lang w:eastAsia="ar-SA"/>
              </w:rPr>
              <w:t>1 квартиру.</w:t>
            </w:r>
            <w:r w:rsidRPr="00E73353">
              <w:rPr>
                <w:rFonts w:ascii="Times New Roman" w:eastAsia="SimSu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SimSun" w:hAnsi="Times New Roman" w:cs="Times New Roman"/>
                <w:lang w:eastAsia="ar-SA"/>
              </w:rPr>
              <w:t>Предельная площадь земельных участков –  определяется по заданию на проектирование;</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73125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инимальный отступ строений от красной линии не менее чем на -5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границ земельных участков не менее чем на -3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Максимальный</w:t>
            </w:r>
            <w:r>
              <w:rPr>
                <w:rFonts w:ascii="Times New Roman" w:eastAsia="Times New Roman" w:hAnsi="Times New Roman" w:cs="Times New Roman"/>
                <w:lang w:eastAsia="ar-SA"/>
              </w:rPr>
              <w:t xml:space="preserve"> процент застройки участка – 60</w:t>
            </w:r>
            <w:r w:rsidRPr="00E73353">
              <w:rPr>
                <w:rFonts w:ascii="Times New Roman" w:eastAsia="Times New Roman"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2.2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производство сельскохозяйственной продукции;</w:t>
            </w:r>
          </w:p>
          <w:p w:rsidR="00A2394A" w:rsidRPr="00731257" w:rsidRDefault="00A2394A" w:rsidP="00A2394A">
            <w:pPr>
              <w:widowControl w:val="0"/>
              <w:suppressAutoHyphens/>
              <w:autoSpaceDE w:val="0"/>
              <w:spacing w:after="0" w:line="240" w:lineRule="auto"/>
              <w:rPr>
                <w:rFonts w:ascii="Times New Roman" w:eastAsia="Times New Roman CYR"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для хуторов – 10000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основному земельному участку – не менее 3 м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Сельские усадьбы (на хуторах) 5000кв.м/10000 кв.м</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A2394A" w:rsidRPr="00E73353"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A2394A" w:rsidRDefault="00A2394A" w:rsidP="00A2394A">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731257"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731257">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 60%</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731257">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color w:val="000000"/>
                <w:sz w:val="24"/>
                <w:szCs w:val="24"/>
                <w:lang w:eastAsia="ar-SA"/>
              </w:rPr>
              <w:t>2.3</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 xml:space="preserve">Блокированная жилая застройка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инимальный отступ строений от передней границы участка   – 3м, размещение гаражей не допускается  по красной линии застройки, хозяйственные постройки  следует располагать в глубине участка без выноса на красную линию застройки.</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жилого дома - 3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вспомогательных строений (бани, гаражи и др.) - 1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(или 2 этажа с возможностью использования мансардного этажа);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зданий от уровня земли до верха перекрытия последнего этажа (или конька кровли) - 12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- 40%;</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коэффициент плотности застройки Кпз-1,2;</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2.7.1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Объекты гаражного назначения</w:t>
            </w:r>
          </w:p>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 </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3"/>
            <w:tcBorders>
              <w:top w:val="single" w:sz="4" w:space="0" w:color="000000"/>
              <w:left w:val="single" w:sz="4" w:space="0" w:color="000000"/>
              <w:bottom w:val="single" w:sz="4" w:space="0" w:color="000000"/>
              <w:right w:val="nil"/>
            </w:tcBorders>
            <w:hideMark/>
          </w:tcPr>
          <w:p w:rsidR="00A2394A"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1843" w:type="dxa"/>
            <w:tcBorders>
              <w:top w:val="single" w:sz="4" w:space="0" w:color="000000"/>
              <w:left w:val="single" w:sz="4" w:space="0" w:color="000000"/>
              <w:bottom w:val="single" w:sz="4" w:space="0" w:color="000000"/>
              <w:right w:val="nil"/>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1</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-80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3.4.1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Амбулаторно-поликлиническое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6A13E4" w:rsidP="006A13E4">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r w:rsidR="00A2394A" w:rsidRPr="00E73353">
              <w:rPr>
                <w:rFonts w:ascii="Times New Roman" w:eastAsia="Times New Roman" w:hAnsi="Times New Roman" w:cs="Times New Roman"/>
                <w:lang w:eastAsia="ar-SA"/>
              </w:rPr>
              <w:t xml:space="preserve"> </w:t>
            </w:r>
          </w:p>
        </w:tc>
        <w:tc>
          <w:tcPr>
            <w:tcW w:w="1843" w:type="dxa"/>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A2394A"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E164E4"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25м.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Процент застройки территории – не более </w:t>
            </w:r>
            <w:r>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 xml:space="preserve"> Коэффициент озеленения территории – не менее 15% от площади земельного участка.</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3.4.2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Стационарное медицинское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971AC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Основное строение должно располагаться:</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красной линии улиц - не менее чем на 5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красной линии проездов - не менее чем на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от границ соседнего участка - не менее чем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tc>
        <w:tc>
          <w:tcPr>
            <w:tcW w:w="1843"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A2394A" w:rsidRPr="00E73353" w:rsidRDefault="00E164E4" w:rsidP="00AB146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Процент застройки территории – 40</w:t>
            </w:r>
            <w:r w:rsidR="00E164E4">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 xml:space="preserve"> Коэффициент озеленения территории – не менее 15% от площади земельного участка.</w:t>
            </w: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jc w:val="both"/>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3.5</w:t>
            </w:r>
          </w:p>
        </w:tc>
        <w:tc>
          <w:tcPr>
            <w:tcW w:w="2835" w:type="dxa"/>
            <w:gridSpan w:val="2"/>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Образование и просвещение</w:t>
            </w:r>
          </w:p>
        </w:tc>
        <w:tc>
          <w:tcPr>
            <w:tcW w:w="3686" w:type="dxa"/>
            <w:tcBorders>
              <w:top w:val="single" w:sz="4" w:space="0" w:color="000000"/>
              <w:left w:val="single" w:sz="4" w:space="0" w:color="000000"/>
              <w:bottom w:val="single" w:sz="4" w:space="0" w:color="000000"/>
              <w:right w:val="nil"/>
            </w:tcBorders>
          </w:tcPr>
          <w:p w:rsidR="00A2394A" w:rsidRPr="00731257"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1257">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731257">
                <w:rPr>
                  <w:rStyle w:val="a3"/>
                  <w:rFonts w:ascii="Times New Roman" w:hAnsi="Times New Roman"/>
                  <w:color w:val="auto"/>
                  <w:sz w:val="24"/>
                  <w:szCs w:val="24"/>
                </w:rPr>
                <w:t>кодами 3.5.1 - 3.5.2</w:t>
              </w:r>
            </w:hyperlink>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Default="00A2394A" w:rsidP="00A2394A">
            <w:pPr>
              <w:pStyle w:val="2"/>
              <w:rPr>
                <w:rFonts w:eastAsia="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B1462" w:rsidRPr="00E73353" w:rsidRDefault="00AB1462"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50 %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3.5.1</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Дошкольное, начальное и среднее общее образование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B1462" w:rsidRPr="00E73353" w:rsidRDefault="00AB1462"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A2394A" w:rsidRPr="00E73353"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w:t>
            </w:r>
            <w:r>
              <w:rPr>
                <w:rFonts w:ascii="Times New Roman" w:eastAsia="Times New Roman" w:hAnsi="Times New Roman" w:cs="Times New Roman"/>
                <w:lang w:eastAsia="ar-SA"/>
              </w:rPr>
              <w:t xml:space="preserve"> с учетом сложившейся застройки</w:t>
            </w:r>
            <w:r w:rsidR="00A2394A" w:rsidRPr="00E73353">
              <w:rPr>
                <w:rFonts w:ascii="Times New Roman" w:eastAsia="Times New Roman" w:hAnsi="Times New Roman" w:cs="Times New Roman"/>
                <w:lang w:eastAsia="ar-SA"/>
              </w:rPr>
              <w:t xml:space="preserve">.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основных помещений  - не менее 3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50 %</w:t>
            </w:r>
          </w:p>
          <w:p w:rsidR="00A2394A" w:rsidRPr="00E73353" w:rsidRDefault="00A2394A" w:rsidP="0073125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w:t>
            </w:r>
            <w:r w:rsidR="00731257">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b/>
                <w:sz w:val="24"/>
                <w:szCs w:val="24"/>
                <w:lang w:eastAsia="ar-SA"/>
              </w:rPr>
              <w:t>3.5.2</w:t>
            </w:r>
          </w:p>
        </w:tc>
        <w:tc>
          <w:tcPr>
            <w:tcW w:w="2835" w:type="dxa"/>
            <w:gridSpan w:val="2"/>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731257">
              <w:rPr>
                <w:rFonts w:ascii="Times New Roman" w:eastAsia="Times New Roman" w:hAnsi="Times New Roman" w:cs="Times New Roman"/>
                <w:b/>
                <w:sz w:val="24"/>
                <w:szCs w:val="24"/>
                <w:lang w:eastAsia="ar-SA"/>
              </w:rPr>
              <w:t>Среднее и высшее профессиональное образование</w:t>
            </w:r>
          </w:p>
        </w:tc>
        <w:tc>
          <w:tcPr>
            <w:tcW w:w="3686" w:type="dxa"/>
            <w:tcBorders>
              <w:top w:val="single" w:sz="4" w:space="0" w:color="000000"/>
              <w:left w:val="single" w:sz="4" w:space="0" w:color="000000"/>
              <w:bottom w:val="single" w:sz="4" w:space="0" w:color="000000"/>
              <w:right w:val="nil"/>
            </w:tcBorders>
            <w:hideMark/>
          </w:tcPr>
          <w:p w:rsidR="00A2394A" w:rsidRPr="00731257"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73125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A2394A" w:rsidRPr="00E73353" w:rsidRDefault="00A2394A" w:rsidP="00A2394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731257"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50 %</w:t>
            </w:r>
          </w:p>
          <w:p w:rsidR="00731257" w:rsidRDefault="00731257"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E73353" w:rsidRDefault="00A2394A" w:rsidP="0073125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4.0</w:t>
            </w:r>
          </w:p>
        </w:tc>
        <w:tc>
          <w:tcPr>
            <w:tcW w:w="2835" w:type="dxa"/>
            <w:gridSpan w:val="2"/>
            <w:tcBorders>
              <w:top w:val="single" w:sz="4" w:space="0" w:color="000000"/>
              <w:left w:val="single" w:sz="4" w:space="0" w:color="000000"/>
              <w:bottom w:val="single" w:sz="4" w:space="0" w:color="000000"/>
              <w:right w:val="nil"/>
            </w:tcBorders>
          </w:tcPr>
          <w:p w:rsidR="00A2394A" w:rsidRPr="00416B91"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Предпринимательство</w:t>
            </w:r>
          </w:p>
          <w:p w:rsidR="00A2394A" w:rsidRPr="00416B91"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A2394A" w:rsidRPr="00416B91"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A2394A"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16B91" w:rsidRPr="00E73353" w:rsidRDefault="00416B91" w:rsidP="00A2394A">
            <w:pPr>
              <w:widowControl w:val="0"/>
              <w:suppressAutoHyphens/>
              <w:autoSpaceDE w:val="0"/>
              <w:spacing w:after="0" w:line="240" w:lineRule="auto"/>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416B91" w:rsidP="00A2394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w:t>
            </w:r>
            <w:r w:rsidR="00A2394A" w:rsidRPr="00E73353">
              <w:rPr>
                <w:rFonts w:ascii="Times New Roman" w:eastAsia="Times New Roman" w:hAnsi="Times New Roman" w:cs="Times New Roman"/>
                <w:b/>
                <w:lang w:eastAsia="ar-SA"/>
              </w:rPr>
              <w:t>40- 60</w:t>
            </w:r>
            <w:r w:rsidR="00A2394A" w:rsidRPr="00E73353">
              <w:rPr>
                <w:rFonts w:ascii="Times New Roman" w:eastAsia="Times New Roman" w:hAnsi="Times New Roman" w:cs="Times New Roman"/>
                <w:lang w:eastAsia="ar-SA"/>
              </w:rPr>
              <w:t xml:space="preserve">, </w:t>
            </w:r>
          </w:p>
          <w:p w:rsidR="00A2394A" w:rsidRPr="00E73353" w:rsidRDefault="00A2394A" w:rsidP="00416B9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16B91">
              <w:rPr>
                <w:rFonts w:ascii="Times New Roman" w:eastAsia="Times New Roman" w:hAnsi="Times New Roman" w:cs="Times New Roman"/>
                <w:b/>
                <w:color w:val="000000"/>
                <w:sz w:val="24"/>
                <w:szCs w:val="24"/>
                <w:lang w:eastAsia="ar-SA"/>
              </w:rPr>
              <w:t>4.7.</w:t>
            </w:r>
          </w:p>
        </w:tc>
        <w:tc>
          <w:tcPr>
            <w:tcW w:w="2835" w:type="dxa"/>
            <w:gridSpan w:val="2"/>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Гостиничное обслуживание</w:t>
            </w:r>
          </w:p>
        </w:tc>
        <w:tc>
          <w:tcPr>
            <w:tcW w:w="3686" w:type="dxa"/>
            <w:tcBorders>
              <w:top w:val="single" w:sz="4" w:space="0" w:color="000000"/>
              <w:left w:val="single" w:sz="4" w:space="0" w:color="000000"/>
              <w:bottom w:val="single" w:sz="4" w:space="0" w:color="000000"/>
              <w:right w:val="nil"/>
            </w:tcBorders>
            <w:hideMark/>
          </w:tcPr>
          <w:p w:rsidR="00A2394A" w:rsidRPr="00416B91"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416B91">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 не более 3 этажей.</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tcPr>
          <w:p w:rsidR="00A2394A" w:rsidRPr="00E73353" w:rsidRDefault="00416B91" w:rsidP="00416B9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w:t>
            </w:r>
            <w:r w:rsidR="00A2394A" w:rsidRPr="00E73353">
              <w:rPr>
                <w:rFonts w:ascii="Times New Roman" w:eastAsia="Times New Roman" w:hAnsi="Times New Roman" w:cs="Times New Roman"/>
                <w:b/>
                <w:lang w:eastAsia="ar-SA"/>
              </w:rPr>
              <w:t xml:space="preserve"> 60</w:t>
            </w:r>
            <w:r w:rsidR="00A2394A" w:rsidRPr="00E73353">
              <w:rPr>
                <w:rFonts w:ascii="Times New Roman" w:eastAsia="Times New Roman" w:hAnsi="Times New Roman" w:cs="Times New Roman"/>
                <w:lang w:eastAsia="ar-SA"/>
              </w:rPr>
              <w:t xml:space="preserve">, </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4.9</w:t>
            </w:r>
          </w:p>
        </w:tc>
        <w:tc>
          <w:tcPr>
            <w:tcW w:w="2835" w:type="dxa"/>
            <w:gridSpan w:val="2"/>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Обслуживание автотранспорта</w:t>
            </w:r>
          </w:p>
        </w:tc>
        <w:tc>
          <w:tcPr>
            <w:tcW w:w="3686" w:type="dxa"/>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1"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A2394A">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–1, максимальная высота зданий – 6 м.</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416B91" w:rsidP="00416B91">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в границах земельного участка –</w:t>
            </w:r>
            <w:r w:rsidR="00A2394A" w:rsidRPr="00E73353">
              <w:rPr>
                <w:rFonts w:ascii="Times New Roman" w:eastAsia="Times New Roman" w:hAnsi="Times New Roman" w:cs="Times New Roman"/>
                <w:b/>
                <w:lang w:eastAsia="ar-SA"/>
              </w:rPr>
              <w:t>40- 60</w:t>
            </w:r>
            <w:r w:rsidR="00A2394A" w:rsidRPr="00E73353">
              <w:rPr>
                <w:rFonts w:ascii="Times New Roman" w:eastAsia="Times New Roman" w:hAnsi="Times New Roman" w:cs="Times New Roman"/>
                <w:lang w:eastAsia="ar-SA"/>
              </w:rPr>
              <w:t>,</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6.8.</w:t>
            </w:r>
          </w:p>
        </w:tc>
        <w:tc>
          <w:tcPr>
            <w:tcW w:w="2835" w:type="dxa"/>
            <w:gridSpan w:val="2"/>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Связь</w:t>
            </w:r>
          </w:p>
        </w:tc>
        <w:tc>
          <w:tcPr>
            <w:tcW w:w="3686"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AB146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52" w:anchor="Par155" w:history="1">
              <w:r w:rsidRPr="00AB1462">
                <w:rPr>
                  <w:rFonts w:ascii="Times New Roman" w:eastAsia="Times New Roman" w:hAnsi="Times New Roman" w:cs="Times New Roman"/>
                  <w:sz w:val="24"/>
                  <w:szCs w:val="24"/>
                  <w:u w:val="single"/>
                  <w:lang w:eastAsia="ar-SA"/>
                </w:rPr>
                <w:t>кодом 3.1</w:t>
              </w:r>
            </w:hyperlink>
          </w:p>
          <w:p w:rsidR="00416B91" w:rsidRPr="00AB1462" w:rsidRDefault="00416B91" w:rsidP="00A2394A">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A2394A" w:rsidP="00A2394A">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A2394A" w:rsidRPr="00E73353" w:rsidTr="00416B91">
        <w:tc>
          <w:tcPr>
            <w:tcW w:w="817" w:type="dxa"/>
            <w:tcBorders>
              <w:top w:val="single" w:sz="4" w:space="0" w:color="000000"/>
              <w:left w:val="single" w:sz="4" w:space="0" w:color="000000"/>
              <w:bottom w:val="single" w:sz="4" w:space="0" w:color="000000"/>
              <w:right w:val="nil"/>
            </w:tcBorders>
            <w:hideMark/>
          </w:tcPr>
          <w:p w:rsidR="00A2394A" w:rsidRPr="00AB1462" w:rsidRDefault="00A2394A" w:rsidP="00A2394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B1462">
              <w:rPr>
                <w:rFonts w:ascii="Times New Roman" w:eastAsia="Times New Roman" w:hAnsi="Times New Roman" w:cs="Times New Roman"/>
                <w:b/>
                <w:color w:val="000000"/>
                <w:sz w:val="24"/>
                <w:szCs w:val="24"/>
                <w:lang w:eastAsia="ar-SA"/>
              </w:rPr>
              <w:t>8.3</w:t>
            </w:r>
          </w:p>
        </w:tc>
        <w:tc>
          <w:tcPr>
            <w:tcW w:w="2835" w:type="dxa"/>
            <w:gridSpan w:val="2"/>
            <w:tcBorders>
              <w:top w:val="single" w:sz="4" w:space="0" w:color="000000"/>
              <w:left w:val="single" w:sz="4" w:space="0" w:color="000000"/>
              <w:bottom w:val="single" w:sz="4" w:space="0" w:color="000000"/>
              <w:right w:val="nil"/>
            </w:tcBorders>
          </w:tcPr>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Обеспечение внутреннего правопорядка</w:t>
            </w:r>
          </w:p>
          <w:p w:rsidR="00A2394A" w:rsidRPr="00AB1462" w:rsidRDefault="00A2394A"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hideMark/>
          </w:tcPr>
          <w:p w:rsidR="00A2394A" w:rsidRPr="00AB1462" w:rsidRDefault="006A5B3D" w:rsidP="00416B91">
            <w:pPr>
              <w:widowControl w:val="0"/>
              <w:suppressAutoHyphens/>
              <w:autoSpaceDE w:val="0"/>
              <w:spacing w:after="0" w:line="240" w:lineRule="auto"/>
              <w:jc w:val="both"/>
              <w:rPr>
                <w:rFonts w:ascii="Arial" w:eastAsia="Times New Roman" w:hAnsi="Arial" w:cs="Arial"/>
                <w:sz w:val="24"/>
                <w:szCs w:val="24"/>
                <w:lang w:eastAsia="ar-SA"/>
              </w:rPr>
            </w:pPr>
            <w:r w:rsidRPr="00AB1462">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A2394A">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416B9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0BFE"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D00BFE">
              <w:rPr>
                <w:rFonts w:ascii="Times New Roman" w:eastAsia="Times New Roman" w:hAnsi="Times New Roman" w:cs="Times New Roman"/>
                <w:lang w:eastAsia="ar-SA"/>
              </w:rPr>
              <w:t>симальная высота здания – 18 м.</w:t>
            </w:r>
          </w:p>
          <w:p w:rsidR="00A2394A" w:rsidRPr="00E73353" w:rsidRDefault="00A2394A" w:rsidP="00A2394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A2394A">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hideMark/>
          </w:tcPr>
          <w:p w:rsidR="00A2394A" w:rsidRPr="00E73353" w:rsidRDefault="00416B91" w:rsidP="00416B91">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A2394A" w:rsidRPr="00D00BFE">
              <w:rPr>
                <w:rFonts w:ascii="Times New Roman" w:eastAsia="Times New Roman" w:hAnsi="Times New Roman" w:cs="Times New Roman"/>
                <w:lang w:eastAsia="ar-SA"/>
              </w:rPr>
              <w:t>–</w:t>
            </w:r>
            <w:r w:rsidR="00D00BFE">
              <w:rPr>
                <w:rFonts w:ascii="Times New Roman" w:eastAsia="Times New Roman" w:hAnsi="Times New Roman" w:cs="Times New Roman"/>
                <w:lang w:eastAsia="ar-SA"/>
              </w:rPr>
              <w:t xml:space="preserve"> </w:t>
            </w:r>
            <w:r w:rsidR="00A2394A" w:rsidRPr="00D00BFE">
              <w:rPr>
                <w:rFonts w:ascii="Times New Roman" w:eastAsia="Times New Roman" w:hAnsi="Times New Roman" w:cs="Times New Roman"/>
                <w:lang w:eastAsia="ar-SA"/>
              </w:rPr>
              <w:t>40- 60</w:t>
            </w:r>
            <w:r w:rsidRPr="00D00BFE">
              <w:rPr>
                <w:rFonts w:ascii="Times New Roman" w:eastAsia="Times New Roman" w:hAnsi="Times New Roman" w:cs="Times New Roman"/>
                <w:lang w:eastAsia="ar-SA"/>
              </w:rPr>
              <w:t>.</w:t>
            </w:r>
            <w:r w:rsidR="00A2394A" w:rsidRPr="00E73353">
              <w:rPr>
                <w:rFonts w:ascii="Times New Roman" w:eastAsia="Times New Roman" w:hAnsi="Times New Roman" w:cs="Times New Roman"/>
                <w:lang w:eastAsia="ar-SA"/>
              </w:rPr>
              <w:t xml:space="preserve"> </w:t>
            </w:r>
          </w:p>
        </w:tc>
      </w:tr>
      <w:tr w:rsidR="00424F31" w:rsidRPr="00E73353" w:rsidTr="00416B91">
        <w:tc>
          <w:tcPr>
            <w:tcW w:w="817" w:type="dxa"/>
            <w:tcBorders>
              <w:top w:val="single" w:sz="4" w:space="0" w:color="000000"/>
              <w:left w:val="single" w:sz="4" w:space="0" w:color="000000"/>
              <w:bottom w:val="single" w:sz="4" w:space="0" w:color="000000"/>
              <w:right w:val="nil"/>
            </w:tcBorders>
          </w:tcPr>
          <w:p w:rsidR="00424F31" w:rsidRPr="00416B91" w:rsidRDefault="00424F31" w:rsidP="00A2394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16B91">
              <w:rPr>
                <w:rFonts w:ascii="Times New Roman" w:eastAsia="Times New Roman" w:hAnsi="Times New Roman" w:cs="Times New Roman"/>
                <w:b/>
                <w:color w:val="000000"/>
                <w:sz w:val="24"/>
                <w:szCs w:val="24"/>
                <w:lang w:eastAsia="ar-SA"/>
              </w:rPr>
              <w:t>9.3</w:t>
            </w:r>
          </w:p>
        </w:tc>
        <w:tc>
          <w:tcPr>
            <w:tcW w:w="2835" w:type="dxa"/>
            <w:gridSpan w:val="2"/>
            <w:tcBorders>
              <w:top w:val="single" w:sz="4" w:space="0" w:color="000000"/>
              <w:left w:val="single" w:sz="4" w:space="0" w:color="000000"/>
              <w:bottom w:val="single" w:sz="4" w:space="0" w:color="000000"/>
              <w:right w:val="nil"/>
            </w:tcBorders>
          </w:tcPr>
          <w:p w:rsidR="00424F31" w:rsidRPr="00416B91" w:rsidRDefault="00E60FC3" w:rsidP="00A2394A">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16B91">
              <w:rPr>
                <w:rFonts w:ascii="Times New Roman" w:eastAsia="Times New Roman" w:hAnsi="Times New Roman" w:cs="Times New Roman"/>
                <w:b/>
                <w:sz w:val="24"/>
                <w:szCs w:val="24"/>
                <w:lang w:eastAsia="ar-SA"/>
              </w:rPr>
              <w:t>Историко-культурная деятельность</w:t>
            </w:r>
          </w:p>
        </w:tc>
        <w:tc>
          <w:tcPr>
            <w:tcW w:w="3686" w:type="dxa"/>
            <w:tcBorders>
              <w:top w:val="single" w:sz="4" w:space="0" w:color="000000"/>
              <w:left w:val="single" w:sz="4" w:space="0" w:color="000000"/>
              <w:bottom w:val="single" w:sz="4" w:space="0" w:color="000000"/>
              <w:right w:val="nil"/>
            </w:tcBorders>
          </w:tcPr>
          <w:p w:rsidR="00424F31" w:rsidRPr="00416B91" w:rsidRDefault="00E60FC3"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416B9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424F31" w:rsidRPr="00E73353" w:rsidRDefault="00424F31" w:rsidP="00A2394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6" w:type="dxa"/>
            <w:tcBorders>
              <w:top w:val="single" w:sz="4" w:space="0" w:color="000000"/>
              <w:left w:val="single" w:sz="4" w:space="0" w:color="000000"/>
              <w:bottom w:val="single" w:sz="4" w:space="0" w:color="000000"/>
              <w:right w:val="single" w:sz="4" w:space="0" w:color="000000"/>
            </w:tcBorders>
          </w:tcPr>
          <w:p w:rsidR="00424F31" w:rsidRPr="00E73353" w:rsidRDefault="00424F31" w:rsidP="00424F3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0C2ABC" w:rsidRDefault="000C2ABC"/>
    <w:p w:rsidR="007D5AE3" w:rsidRDefault="007D5AE3"/>
    <w:p w:rsidR="00A2394A" w:rsidRPr="00A2394A" w:rsidRDefault="00A2394A" w:rsidP="00A2394A">
      <w:pPr>
        <w:suppressAutoHyphens/>
        <w:spacing w:after="0" w:line="240" w:lineRule="auto"/>
        <w:rPr>
          <w:rFonts w:ascii="Times New Roman" w:eastAsia="Arial" w:hAnsi="Times New Roman" w:cs="Times New Roman"/>
          <w:b/>
          <w:sz w:val="28"/>
          <w:szCs w:val="28"/>
          <w:u w:val="single"/>
          <w:lang w:eastAsia="ar-SA"/>
        </w:rPr>
      </w:pPr>
      <w:r w:rsidRPr="00A2394A">
        <w:rPr>
          <w:rFonts w:ascii="Times New Roman" w:eastAsia="Arial" w:hAnsi="Times New Roman" w:cs="Times New Roman"/>
          <w:b/>
          <w:sz w:val="28"/>
          <w:szCs w:val="28"/>
          <w:u w:val="single"/>
          <w:lang w:eastAsia="ar-SA"/>
        </w:rPr>
        <w:t>ОД-2. Зона делового, общественного и коммерческого назначения местного значения.</w:t>
      </w:r>
    </w:p>
    <w:p w:rsidR="00A2394A" w:rsidRPr="00A2394A" w:rsidRDefault="00A2394A" w:rsidP="00A2394A">
      <w:pPr>
        <w:suppressAutoHyphens/>
        <w:spacing w:after="0" w:line="240" w:lineRule="auto"/>
        <w:rPr>
          <w:rFonts w:ascii="Times New Roman" w:eastAsia="Arial" w:hAnsi="Times New Roman" w:cs="Times New Roman"/>
          <w:sz w:val="28"/>
          <w:szCs w:val="28"/>
          <w:lang w:eastAsia="ar-SA"/>
        </w:rPr>
      </w:pPr>
    </w:p>
    <w:p w:rsidR="00A2394A" w:rsidRPr="00A2394A" w:rsidRDefault="00A2394A" w:rsidP="00A2394A">
      <w:pPr>
        <w:suppressAutoHyphens/>
        <w:spacing w:after="0" w:line="240" w:lineRule="auto"/>
        <w:ind w:firstLine="708"/>
        <w:jc w:val="both"/>
        <w:rPr>
          <w:rFonts w:ascii="Times New Roman" w:eastAsia="Times New Roman" w:hAnsi="Times New Roman" w:cs="Times New Roman"/>
          <w:sz w:val="28"/>
          <w:szCs w:val="28"/>
          <w:lang w:eastAsia="ar-SA"/>
        </w:rPr>
      </w:pPr>
      <w:r w:rsidRPr="00D00BFE">
        <w:rPr>
          <w:rFonts w:ascii="Times New Roman" w:eastAsia="Times New Roman" w:hAnsi="Times New Roman" w:cs="Times New Roman"/>
          <w:i/>
          <w:sz w:val="28"/>
          <w:szCs w:val="28"/>
          <w:lang w:eastAsia="ar-SA"/>
        </w:rPr>
        <w:t>Зона общественного центра местного значения 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w:t>
      </w:r>
      <w:r w:rsidRPr="00A2394A">
        <w:rPr>
          <w:rFonts w:ascii="Times New Roman" w:eastAsia="Times New Roman" w:hAnsi="Times New Roman" w:cs="Times New Roman"/>
          <w:sz w:val="28"/>
          <w:szCs w:val="28"/>
          <w:lang w:eastAsia="ar-SA"/>
        </w:rPr>
        <w:t>я.</w:t>
      </w:r>
    </w:p>
    <w:p w:rsidR="00780458" w:rsidRDefault="00A2394A" w:rsidP="00780458">
      <w:pPr>
        <w:suppressAutoHyphens/>
        <w:spacing w:after="0" w:line="240" w:lineRule="auto"/>
        <w:rPr>
          <w:rFonts w:ascii="Times New Roman" w:eastAsia="Times New Roman" w:hAnsi="Times New Roman" w:cs="Times New Roman"/>
          <w:sz w:val="28"/>
          <w:szCs w:val="28"/>
          <w:lang w:eastAsia="ar-SA"/>
        </w:rPr>
      </w:pPr>
      <w:r>
        <w:t xml:space="preserve"> </w:t>
      </w: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817"/>
        <w:gridCol w:w="2552"/>
        <w:gridCol w:w="283"/>
        <w:gridCol w:w="3686"/>
        <w:gridCol w:w="11"/>
        <w:gridCol w:w="2392"/>
        <w:gridCol w:w="6"/>
        <w:gridCol w:w="1836"/>
        <w:gridCol w:w="7"/>
        <w:gridCol w:w="1843"/>
        <w:gridCol w:w="2092"/>
        <w:gridCol w:w="34"/>
      </w:tblGrid>
      <w:tr w:rsidR="00F31ACD" w:rsidRPr="00E73353" w:rsidTr="00890C34">
        <w:trPr>
          <w:trHeight w:val="176"/>
        </w:trPr>
        <w:tc>
          <w:tcPr>
            <w:tcW w:w="817" w:type="dxa"/>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val="restart"/>
            <w:tcBorders>
              <w:top w:val="single" w:sz="4" w:space="0" w:color="000000"/>
              <w:left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10" w:type="dxa"/>
            <w:gridSpan w:val="7"/>
            <w:tcBorders>
              <w:top w:val="single" w:sz="4" w:space="0" w:color="000000"/>
              <w:left w:val="single" w:sz="4" w:space="0" w:color="000000"/>
              <w:bottom w:val="single" w:sz="4" w:space="0" w:color="000000"/>
              <w:right w:val="single" w:sz="4" w:space="0" w:color="000000"/>
            </w:tcBorders>
          </w:tcPr>
          <w:p w:rsidR="00F31ACD" w:rsidRPr="00E73353"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1ACD" w:rsidRPr="00E73353" w:rsidTr="00890C34">
        <w:trPr>
          <w:trHeight w:val="176"/>
        </w:trPr>
        <w:tc>
          <w:tcPr>
            <w:tcW w:w="817" w:type="dxa"/>
            <w:vMerge/>
            <w:tcBorders>
              <w:left w:val="single" w:sz="4" w:space="0" w:color="000000"/>
              <w:bottom w:val="single" w:sz="4" w:space="0" w:color="000000"/>
              <w:right w:val="nil"/>
            </w:tcBorders>
          </w:tcPr>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F31ACD" w:rsidRPr="00E73353" w:rsidRDefault="00F31ACD"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3"/>
            <w:vMerge/>
            <w:tcBorders>
              <w:left w:val="single" w:sz="4" w:space="0" w:color="000000"/>
              <w:bottom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F31ACD" w:rsidRPr="00E73353" w:rsidRDefault="00F31ACD"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2"/>
            <w:tcBorders>
              <w:top w:val="single" w:sz="4" w:space="0" w:color="000000"/>
              <w:left w:val="single" w:sz="4" w:space="0" w:color="000000"/>
              <w:bottom w:val="single" w:sz="4" w:space="0" w:color="000000"/>
              <w:right w:val="nil"/>
            </w:tcBorders>
          </w:tcPr>
          <w:p w:rsidR="00F31ACD" w:rsidRDefault="00F31ACD" w:rsidP="007F6A08">
            <w:pPr>
              <w:widowControl w:val="0"/>
              <w:suppressAutoHyphens/>
              <w:autoSpaceDE w:val="0"/>
              <w:spacing w:after="0" w:line="240" w:lineRule="auto"/>
              <w:rPr>
                <w:rFonts w:ascii="Times New Roman" w:eastAsia="Times New Roman" w:hAnsi="Times New Roman" w:cs="Times New Roman"/>
                <w:lang w:eastAsia="ar-SA"/>
              </w:rPr>
            </w:pPr>
          </w:p>
          <w:p w:rsidR="00F31ACD" w:rsidRPr="007D5AE3" w:rsidRDefault="00F31ACD"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50" w:type="dxa"/>
            <w:gridSpan w:val="2"/>
            <w:tcBorders>
              <w:top w:val="single" w:sz="4" w:space="0" w:color="000000"/>
              <w:left w:val="single" w:sz="4" w:space="0" w:color="000000"/>
              <w:bottom w:val="single" w:sz="4" w:space="0" w:color="000000"/>
              <w:right w:val="nil"/>
            </w:tcBorders>
          </w:tcPr>
          <w:p w:rsidR="00F31ACD"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p>
          <w:p w:rsidR="00F31ACD" w:rsidRPr="007D5AE3" w:rsidRDefault="00F31ACD"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126" w:type="dxa"/>
            <w:gridSpan w:val="2"/>
            <w:tcBorders>
              <w:top w:val="single" w:sz="4" w:space="0" w:color="000000"/>
              <w:left w:val="single" w:sz="4" w:space="0" w:color="000000"/>
              <w:bottom w:val="single" w:sz="4" w:space="0" w:color="000000"/>
              <w:right w:val="single" w:sz="4" w:space="0" w:color="000000"/>
            </w:tcBorders>
          </w:tcPr>
          <w:p w:rsidR="00F31ACD" w:rsidRPr="00E73353" w:rsidRDefault="00F31ACD"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2394A" w:rsidRPr="007D5AE3" w:rsidTr="00890C34">
        <w:trPr>
          <w:trHeight w:val="176"/>
        </w:trPr>
        <w:tc>
          <w:tcPr>
            <w:tcW w:w="817"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2"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A2394A" w:rsidRPr="007D5AE3" w:rsidRDefault="00A2394A" w:rsidP="00181A1E">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3" w:type="dxa"/>
            <w:tcBorders>
              <w:top w:val="single" w:sz="4" w:space="0" w:color="000000"/>
              <w:left w:val="single" w:sz="4" w:space="0" w:color="000000"/>
              <w:bottom w:val="single" w:sz="4" w:space="0" w:color="000000"/>
              <w:right w:val="nil"/>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Default="00A2394A" w:rsidP="00181A1E">
            <w:pPr>
              <w:widowControl w:val="0"/>
              <w:suppressAutoHyphens/>
              <w:autoSpaceDE w:val="0"/>
              <w:spacing w:after="0" w:line="240" w:lineRule="auto"/>
              <w:jc w:val="center"/>
              <w:rPr>
                <w:rFonts w:ascii="Times New Roman" w:eastAsia="Times New Roman" w:hAnsi="Times New Roman" w:cs="Times New Roman"/>
                <w:b/>
                <w:lang w:eastAsia="ar-SA"/>
              </w:rPr>
            </w:pPr>
          </w:p>
          <w:p w:rsidR="00A2394A" w:rsidRPr="00AB1462" w:rsidRDefault="00A2394A" w:rsidP="00181A1E">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A2394A" w:rsidRPr="007D5AE3" w:rsidRDefault="00A2394A" w:rsidP="00181A1E">
            <w:pPr>
              <w:widowControl w:val="0"/>
              <w:suppressAutoHyphens/>
              <w:autoSpaceDE w:val="0"/>
              <w:spacing w:after="0" w:line="240" w:lineRule="auto"/>
              <w:jc w:val="center"/>
              <w:rPr>
                <w:rFonts w:ascii="Times New Roman" w:eastAsia="Times New Roman" w:hAnsi="Times New Roman" w:cs="Times New Roman"/>
                <w:b/>
                <w:lang w:eastAsia="ar-SA"/>
              </w:rPr>
            </w:pPr>
          </w:p>
        </w:tc>
      </w:tr>
      <w:tr w:rsidR="00890C34" w:rsidRPr="00890C34" w:rsidTr="00890C34">
        <w:trPr>
          <w:trHeight w:val="176"/>
        </w:trPr>
        <w:tc>
          <w:tcPr>
            <w:tcW w:w="817"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3.0</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hAnsi="Times New Roman" w:cs="Times New Roman"/>
                <w:b/>
                <w:sz w:val="24"/>
                <w:szCs w:val="24"/>
              </w:rPr>
              <w:t>Общественное использование объектов капитального строительства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B1462">
              <w:rPr>
                <w:rFonts w:ascii="Times New Roman" w:eastAsiaTheme="minorEastAsia" w:hAnsi="Times New Roman" w:cs="Times New Roman"/>
                <w:sz w:val="24"/>
                <w:szCs w:val="24"/>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AB1462">
                <w:rPr>
                  <w:rFonts w:ascii="Times New Roman" w:eastAsiaTheme="minorEastAsia" w:hAnsi="Times New Roman" w:cs="Times New Roman"/>
                  <w:sz w:val="24"/>
                  <w:szCs w:val="24"/>
                  <w:lang w:eastAsia="ru-RU"/>
                </w:rPr>
                <w:t>кодами 3.1-3.10.2</w:t>
              </w:r>
            </w:hyperlink>
          </w:p>
        </w:tc>
        <w:tc>
          <w:tcPr>
            <w:tcW w:w="2409" w:type="dxa"/>
            <w:gridSpan w:val="3"/>
            <w:tcBorders>
              <w:top w:val="single" w:sz="4" w:space="0" w:color="000000"/>
              <w:left w:val="single" w:sz="4" w:space="0" w:color="000000"/>
              <w:bottom w:val="single" w:sz="4" w:space="0" w:color="000000"/>
              <w:right w:val="nil"/>
            </w:tcBorders>
          </w:tcPr>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Минимальная площадь земельного участка – 10 кв.м</w:t>
            </w:r>
            <w:r w:rsidR="00D00BFE" w:rsidRPr="00890C34">
              <w:rPr>
                <w:rFonts w:ascii="Times New Roman" w:eastAsia="Times New Roman" w:hAnsi="Times New Roman" w:cs="Times New Roman"/>
                <w:lang w:eastAsia="ar-SA"/>
              </w:rPr>
              <w:t>.</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890C34"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890C34"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w:t>
            </w:r>
            <w:r w:rsidR="00A2394A" w:rsidRPr="00890C34">
              <w:rPr>
                <w:rFonts w:ascii="Times New Roman" w:eastAsia="Times New Roman" w:hAnsi="Times New Roman" w:cs="Times New Roman"/>
                <w:lang w:eastAsia="ar-SA"/>
              </w:rPr>
              <w:t>инимальный отступ  от красной  линии - 5 м, от границ участка – 3м.</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890C34"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w:t>
            </w:r>
            <w:r w:rsidR="00A2394A" w:rsidRPr="00890C34">
              <w:rPr>
                <w:rFonts w:ascii="Times New Roman" w:eastAsia="Times New Roman" w:hAnsi="Times New Roman" w:cs="Times New Roman"/>
                <w:lang w:eastAsia="ar-SA"/>
              </w:rPr>
              <w:t>аксимальное количество надземных этажей  – не более 3 этажей.</w:t>
            </w:r>
          </w:p>
          <w:p w:rsidR="00A2394A" w:rsidRPr="00890C34"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 xml:space="preserve">- высота – не более 15 м. </w:t>
            </w:r>
          </w:p>
          <w:p w:rsidR="00A2394A" w:rsidRPr="00890C34"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890C34"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М</w:t>
            </w:r>
            <w:r w:rsidR="00A2394A" w:rsidRPr="00890C34">
              <w:rPr>
                <w:rFonts w:ascii="Times New Roman" w:eastAsia="Times New Roman" w:hAnsi="Times New Roman" w:cs="Times New Roman"/>
                <w:lang w:eastAsia="ar-SA"/>
              </w:rPr>
              <w:t>аксимальный процент застройки участка – 40-60 или по заданию на проектирование.</w:t>
            </w:r>
          </w:p>
          <w:p w:rsidR="00A2394A" w:rsidRPr="00890C34"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890C34">
              <w:rPr>
                <w:rFonts w:ascii="Times New Roman" w:eastAsia="Times New Roman" w:hAnsi="Times New Roman" w:cs="Times New Roman"/>
                <w:lang w:eastAsia="ar-SA"/>
              </w:rPr>
              <w:t>Для объектов инженерной инфраструктуры, предназначенных для обслуживания линейных объектов, на отдельном земельном участке -100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3.1</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A2394A" w:rsidRPr="00D00BFE"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инимальная площадь земельного участка</w:t>
            </w:r>
            <w:r w:rsidR="00A2394A">
              <w:rPr>
                <w:rFonts w:ascii="Times New Roman" w:eastAsia="Times New Roman" w:hAnsi="Times New Roman" w:cs="Times New Roman"/>
                <w:lang w:eastAsia="ar-SA"/>
              </w:rPr>
              <w:t xml:space="preserve"> 1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инимальный отступ строений от красной линии участка или границ участка1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зданий – 3</w:t>
            </w:r>
            <w:r>
              <w:rPr>
                <w:rFonts w:ascii="Times New Roman" w:eastAsia="Times New Roman" w:hAnsi="Times New Roman" w:cs="Times New Roman"/>
                <w:lang w:eastAsia="ar-SA"/>
              </w:rPr>
              <w:t>.</w:t>
            </w:r>
          </w:p>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высота зданий – 12 м.</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w:t>
            </w:r>
          </w:p>
          <w:p w:rsidR="00A2394A" w:rsidRPr="00E73353" w:rsidRDefault="00A2394A" w:rsidP="00181A1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3.2.</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2394A" w:rsidRPr="00D00BFE" w:rsidRDefault="00A2394A" w:rsidP="00A2394A">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D00BFE">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r w:rsidR="00A2394A">
              <w:rPr>
                <w:rFonts w:ascii="Times New Roman" w:eastAsia="Times New Roman" w:hAnsi="Times New Roman" w:cs="Times New Roman"/>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3.3.</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Бытовое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AB1462"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3.4</w:t>
            </w:r>
          </w:p>
        </w:tc>
        <w:tc>
          <w:tcPr>
            <w:tcW w:w="2552" w:type="dxa"/>
            <w:tcBorders>
              <w:top w:val="single" w:sz="4" w:space="0" w:color="000000"/>
              <w:left w:val="single" w:sz="4" w:space="0" w:color="000000"/>
              <w:bottom w:val="single" w:sz="4" w:space="0" w:color="000000"/>
              <w:right w:val="nil"/>
            </w:tcBorders>
          </w:tcPr>
          <w:p w:rsidR="00A2394A" w:rsidRPr="00AB1462"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 xml:space="preserve">Здравоохранение </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181A1E"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AB1462">
                <w:rPr>
                  <w:rStyle w:val="a3"/>
                  <w:rFonts w:ascii="Times New Roman" w:hAnsi="Times New Roman"/>
                  <w:color w:val="auto"/>
                  <w:sz w:val="24"/>
                  <w:szCs w:val="24"/>
                </w:rPr>
                <w:t>кодами 3.4.1 - 3.4.2</w:t>
              </w:r>
            </w:hyperlink>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181A1E"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181A1E"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w:t>
            </w:r>
            <w:r w:rsidR="00D00BFE">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E164E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D00BFE">
              <w:rPr>
                <w:rFonts w:ascii="Times New Roman" w:eastAsia="Times New Roman" w:hAnsi="Times New Roman" w:cs="Times New Roman"/>
                <w:b/>
                <w:color w:val="000000"/>
                <w:sz w:val="24"/>
                <w:szCs w:val="24"/>
                <w:lang w:eastAsia="ar-SA"/>
              </w:rPr>
              <w:t>3.4.1</w:t>
            </w:r>
          </w:p>
        </w:tc>
        <w:tc>
          <w:tcPr>
            <w:tcW w:w="2552"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181A1E"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A2394A"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D00BF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D00BFE">
              <w:rPr>
                <w:rFonts w:ascii="Times New Roman" w:eastAsia="Times New Roman" w:hAnsi="Times New Roman" w:cs="Times New Roman"/>
                <w:b/>
                <w:color w:val="000000"/>
                <w:sz w:val="24"/>
                <w:szCs w:val="24"/>
                <w:lang w:eastAsia="ar-SA"/>
              </w:rPr>
              <w:t>3.4.2</w:t>
            </w:r>
          </w:p>
        </w:tc>
        <w:tc>
          <w:tcPr>
            <w:tcW w:w="2552" w:type="dxa"/>
            <w:tcBorders>
              <w:top w:val="single" w:sz="4" w:space="0" w:color="000000"/>
              <w:left w:val="single" w:sz="4" w:space="0" w:color="000000"/>
              <w:bottom w:val="single" w:sz="4" w:space="0" w:color="000000"/>
              <w:right w:val="nil"/>
            </w:tcBorders>
          </w:tcPr>
          <w:p w:rsidR="00A2394A" w:rsidRPr="00D00BFE" w:rsidRDefault="00181A1E"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hAnsi="Times New Roman" w:cs="Times New Roman"/>
                <w:b/>
                <w:sz w:val="24"/>
                <w:szCs w:val="24"/>
              </w:rPr>
              <w:t>Стационарное медицинское обслуживание</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181A1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gridSpan w:val="3"/>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sidR="00890C34">
              <w:rPr>
                <w:rFonts w:ascii="Times New Roman" w:eastAsia="Times New Roman" w:hAnsi="Times New Roman" w:cs="Times New Roman"/>
                <w:lang w:eastAsia="ar-SA"/>
              </w:rPr>
              <w:t>.</w:t>
            </w:r>
          </w:p>
          <w:p w:rsidR="00181A1E" w:rsidRPr="00E73353" w:rsidRDefault="00181A1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181A1E"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181A1E" w:rsidRPr="00E73353">
              <w:rPr>
                <w:rFonts w:ascii="Times New Roman" w:eastAsia="Times New Roman" w:hAnsi="Times New Roman" w:cs="Times New Roman"/>
                <w:lang w:eastAsia="ar-SA"/>
              </w:rPr>
              <w:t xml:space="preserve">оличество надземных этажей зданий – </w:t>
            </w:r>
            <w:r w:rsidR="00E164E4">
              <w:rPr>
                <w:rFonts w:ascii="Times New Roman" w:eastAsia="Times New Roman" w:hAnsi="Times New Roman" w:cs="Times New Roman"/>
                <w:lang w:eastAsia="ar-SA"/>
              </w:rPr>
              <w:t>5</w:t>
            </w:r>
            <w:r w:rsidR="00181A1E" w:rsidRPr="00E73353">
              <w:rPr>
                <w:rFonts w:ascii="Times New Roman" w:eastAsia="Times New Roman" w:hAnsi="Times New Roman" w:cs="Times New Roman"/>
                <w:lang w:eastAsia="ar-SA"/>
              </w:rPr>
              <w:t xml:space="preserve">;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w:t>
            </w:r>
          </w:p>
          <w:p w:rsidR="00181A1E" w:rsidRPr="00E73353" w:rsidRDefault="00181A1E"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D00BFE" w:rsidP="00890C3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81A1E"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3.6</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3.8.</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sidR="00890C34">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370D46" w:rsidRPr="00E73353" w:rsidTr="00890C34">
        <w:trPr>
          <w:trHeight w:val="176"/>
        </w:trPr>
        <w:tc>
          <w:tcPr>
            <w:tcW w:w="817" w:type="dxa"/>
            <w:tcBorders>
              <w:top w:val="single" w:sz="4" w:space="0" w:color="000000"/>
              <w:left w:val="single" w:sz="4" w:space="0" w:color="000000"/>
              <w:bottom w:val="single" w:sz="4" w:space="0" w:color="000000"/>
              <w:right w:val="nil"/>
            </w:tcBorders>
          </w:tcPr>
          <w:p w:rsidR="00370D46" w:rsidRPr="00D00BFE" w:rsidRDefault="00370D46"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3.10.1</w:t>
            </w:r>
          </w:p>
        </w:tc>
        <w:tc>
          <w:tcPr>
            <w:tcW w:w="2552" w:type="dxa"/>
            <w:tcBorders>
              <w:top w:val="single" w:sz="4" w:space="0" w:color="000000"/>
              <w:left w:val="single" w:sz="4" w:space="0" w:color="000000"/>
              <w:bottom w:val="single" w:sz="4" w:space="0" w:color="000000"/>
              <w:right w:val="nil"/>
            </w:tcBorders>
          </w:tcPr>
          <w:p w:rsidR="00370D46" w:rsidRPr="00D00BFE" w:rsidRDefault="00370D46"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2" w:name="sub_103101"/>
            <w:r w:rsidRPr="00D00BFE">
              <w:rPr>
                <w:rFonts w:ascii="Times New Roman" w:hAnsi="Times New Roman" w:cs="Times New Roman"/>
                <w:b/>
                <w:sz w:val="24"/>
                <w:szCs w:val="24"/>
              </w:rPr>
              <w:t>Амбулаторное ветеринарное обслуживание</w:t>
            </w:r>
            <w:bookmarkEnd w:id="52"/>
          </w:p>
        </w:tc>
        <w:tc>
          <w:tcPr>
            <w:tcW w:w="3969" w:type="dxa"/>
            <w:gridSpan w:val="2"/>
            <w:tcBorders>
              <w:top w:val="single" w:sz="4" w:space="0" w:color="000000"/>
              <w:left w:val="single" w:sz="4" w:space="0" w:color="000000"/>
              <w:bottom w:val="single" w:sz="4" w:space="0" w:color="000000"/>
              <w:right w:val="nil"/>
            </w:tcBorders>
          </w:tcPr>
          <w:p w:rsidR="00370D46" w:rsidRPr="00D00BFE" w:rsidRDefault="00370D46"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09" w:type="dxa"/>
            <w:gridSpan w:val="3"/>
            <w:tcBorders>
              <w:top w:val="single" w:sz="4" w:space="0" w:color="000000"/>
              <w:left w:val="single" w:sz="4" w:space="0" w:color="000000"/>
              <w:bottom w:val="single" w:sz="4" w:space="0" w:color="000000"/>
              <w:right w:val="nil"/>
            </w:tcBorders>
          </w:tcPr>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70D46"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370D46" w:rsidRPr="00E73353" w:rsidRDefault="00370D46" w:rsidP="00370D46">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370D46" w:rsidRPr="00E73353" w:rsidRDefault="00D00BFE" w:rsidP="00370D4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70D4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370D46" w:rsidRPr="00E73353" w:rsidRDefault="00370D46" w:rsidP="00370D4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70D46" w:rsidRPr="00E73353" w:rsidRDefault="00370D46" w:rsidP="00181A1E">
            <w:pPr>
              <w:widowControl w:val="0"/>
              <w:suppressAutoHyphens/>
              <w:autoSpaceDE w:val="0"/>
              <w:spacing w:after="0" w:line="240" w:lineRule="auto"/>
              <w:rPr>
                <w:rFonts w:ascii="Times New Roman" w:eastAsia="Times New Roman" w:hAnsi="Times New Roman" w:cs="Times New Roman"/>
                <w:color w:val="000000"/>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370D46"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70D46" w:rsidRPr="00E73353">
              <w:rPr>
                <w:rFonts w:ascii="Times New Roman" w:eastAsia="Times New Roman" w:hAnsi="Times New Roman" w:cs="Times New Roman"/>
                <w:lang w:eastAsia="ar-SA"/>
              </w:rPr>
              <w:t>аксимальный процент застройки в границах земельного участка –</w:t>
            </w:r>
            <w:r w:rsidR="00370D46" w:rsidRPr="00E73353">
              <w:rPr>
                <w:rFonts w:ascii="Times New Roman" w:eastAsia="Times New Roman" w:hAnsi="Times New Roman" w:cs="Times New Roman"/>
                <w:b/>
                <w:lang w:eastAsia="ar-SA"/>
              </w:rPr>
              <w:t>40- 60</w:t>
            </w:r>
            <w:r w:rsidR="00890C34">
              <w:rPr>
                <w:rFonts w:ascii="Times New Roman" w:eastAsia="Times New Roman" w:hAnsi="Times New Roman" w:cs="Times New Roman"/>
                <w:b/>
                <w:lang w:eastAsia="ar-SA"/>
              </w:rPr>
              <w:t>.</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4.1</w:t>
            </w:r>
          </w:p>
        </w:tc>
        <w:tc>
          <w:tcPr>
            <w:tcW w:w="2552" w:type="dxa"/>
            <w:tcBorders>
              <w:top w:val="single" w:sz="4" w:space="0" w:color="000000"/>
              <w:left w:val="single" w:sz="4" w:space="0" w:color="000000"/>
              <w:bottom w:val="single" w:sz="4" w:space="0" w:color="000000"/>
              <w:right w:val="nil"/>
            </w:tcBorders>
            <w:hideMark/>
          </w:tcPr>
          <w:p w:rsidR="00A2394A" w:rsidRPr="0013667D"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3667D">
              <w:rPr>
                <w:rFonts w:ascii="Times New Roman" w:eastAsia="Times New Roman" w:hAnsi="Times New Roman" w:cs="Times New Roman"/>
                <w:b/>
                <w:sz w:val="24"/>
                <w:szCs w:val="24"/>
                <w:lang w:eastAsia="ar-SA"/>
              </w:rPr>
              <w:t>Деловое управление</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w:t>
            </w:r>
            <w:r>
              <w:rPr>
                <w:rFonts w:ascii="Times New Roman" w:eastAsia="Times New Roman" w:hAnsi="Times New Roman" w:cs="Times New Roman"/>
                <w:lang w:eastAsia="ar-SA"/>
              </w:rPr>
              <w:t xml:space="preserve">ная </w:t>
            </w:r>
            <w:r w:rsidR="00A2394A"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A2394A" w:rsidRPr="00E73353">
              <w:rPr>
                <w:rFonts w:ascii="Times New Roman" w:eastAsia="Times New Roman" w:hAnsi="Times New Roman" w:cs="Times New Roman"/>
                <w:color w:val="000000"/>
                <w:lang w:eastAsia="ar-SA"/>
              </w:rPr>
              <w:t xml:space="preserve">инимальный отступ  от красной  линии </w:t>
            </w:r>
            <w:r w:rsidR="00A2394A">
              <w:rPr>
                <w:rFonts w:ascii="Times New Roman" w:eastAsia="Times New Roman" w:hAnsi="Times New Roman" w:cs="Times New Roman"/>
                <w:color w:val="000000"/>
                <w:lang w:eastAsia="ar-SA"/>
              </w:rPr>
              <w:t xml:space="preserve">улиц и проездов </w:t>
            </w:r>
            <w:r w:rsidR="00A2394A" w:rsidRPr="00E73353">
              <w:rPr>
                <w:rFonts w:ascii="Times New Roman" w:eastAsia="Times New Roman" w:hAnsi="Times New Roman" w:cs="Times New Roman"/>
                <w:color w:val="000000"/>
                <w:lang w:eastAsia="ar-SA"/>
              </w:rPr>
              <w:t>- 5 м, от границ участка – 3м.</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Ма</w:t>
            </w:r>
            <w:r w:rsidR="00A2394A" w:rsidRPr="00E73353">
              <w:rPr>
                <w:rFonts w:ascii="Times New Roman" w:eastAsia="Times New Roman" w:hAnsi="Times New Roman" w:cs="Times New Roman"/>
                <w:color w:val="000000"/>
                <w:lang w:eastAsia="ar-SA"/>
              </w:rPr>
              <w:t>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890C34">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4.2</w:t>
            </w:r>
          </w:p>
        </w:tc>
        <w:tc>
          <w:tcPr>
            <w:tcW w:w="2552" w:type="dxa"/>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торговли (торговые центры, торгово-развлекательные центры (комплексы)</w:t>
            </w:r>
          </w:p>
          <w:p w:rsidR="00A2394A" w:rsidRPr="00AB1462"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53" w:anchor="Par209" w:history="1">
              <w:r w:rsidRPr="00AB1462">
                <w:rPr>
                  <w:rFonts w:ascii="Times New Roman" w:eastAsia="Times New Roman" w:hAnsi="Times New Roman" w:cs="Times New Roman"/>
                  <w:sz w:val="24"/>
                  <w:szCs w:val="24"/>
                  <w:u w:val="single"/>
                  <w:lang w:eastAsia="ar-SA"/>
                </w:rPr>
                <w:t>кодами 4.5</w:t>
              </w:r>
            </w:hyperlink>
            <w:r w:rsidRPr="00AB1462">
              <w:rPr>
                <w:rFonts w:ascii="Times New Roman" w:eastAsia="Times New Roman" w:hAnsi="Times New Roman" w:cs="Times New Roman"/>
                <w:sz w:val="24"/>
                <w:szCs w:val="24"/>
                <w:lang w:eastAsia="ar-SA"/>
              </w:rPr>
              <w:t xml:space="preserve"> - </w:t>
            </w:r>
            <w:hyperlink r:id="rId154" w:anchor="Par223" w:history="1">
              <w:r w:rsidRPr="00AB1462">
                <w:rPr>
                  <w:rFonts w:ascii="Times New Roman" w:eastAsia="Times New Roman" w:hAnsi="Times New Roman" w:cs="Times New Roman"/>
                  <w:sz w:val="24"/>
                  <w:szCs w:val="24"/>
                  <w:u w:val="single"/>
                  <w:lang w:eastAsia="ar-SA"/>
                </w:rPr>
                <w:t>4.9</w:t>
              </w:r>
            </w:hyperlink>
            <w:r w:rsidRPr="00AB1462">
              <w:rPr>
                <w:rFonts w:ascii="Times New Roman" w:eastAsia="Times New Roman" w:hAnsi="Times New Roman" w:cs="Times New Roman"/>
                <w:sz w:val="24"/>
                <w:szCs w:val="24"/>
                <w:lang w:eastAsia="ar-SA"/>
              </w:rPr>
              <w:t>;</w:t>
            </w:r>
          </w:p>
          <w:p w:rsidR="00A2394A" w:rsidRPr="00AB1462" w:rsidRDefault="00AB1462"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w:t>
            </w:r>
            <w:r w:rsidR="00A2394A" w:rsidRPr="00AB1462">
              <w:rPr>
                <w:rFonts w:ascii="Times New Roman" w:eastAsia="Times New Roman" w:hAnsi="Times New Roman" w:cs="Times New Roman"/>
                <w:sz w:val="24"/>
                <w:szCs w:val="24"/>
                <w:lang w:eastAsia="ar-SA"/>
              </w:rPr>
              <w:t>азмещение гаражей и (или) стоянок для автомобилей сотрудников и посетителей торгового центра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00A2394A"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 xml:space="preserve">инимальный отступ  от красной  линии </w:t>
            </w:r>
            <w:r w:rsidR="00A2394A">
              <w:rPr>
                <w:rFonts w:ascii="Times New Roman" w:eastAsia="Times New Roman" w:hAnsi="Times New Roman" w:cs="Times New Roman"/>
                <w:sz w:val="24"/>
                <w:szCs w:val="24"/>
                <w:lang w:eastAsia="ar-SA"/>
              </w:rPr>
              <w:t xml:space="preserve">улиц и проездов </w:t>
            </w:r>
            <w:r w:rsidR="00A2394A" w:rsidRPr="00E73353">
              <w:rPr>
                <w:rFonts w:ascii="Times New Roman" w:eastAsia="Times New Roman" w:hAnsi="Times New Roman" w:cs="Times New Roman"/>
                <w:sz w:val="24"/>
                <w:szCs w:val="24"/>
                <w:lang w:eastAsia="ar-SA"/>
              </w:rPr>
              <w:t>- 5 м, от границ участка – 3м.</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 высота – не более 1</w:t>
            </w:r>
            <w:r>
              <w:rPr>
                <w:rFonts w:ascii="Times New Roman" w:eastAsia="Times New Roman" w:hAnsi="Times New Roman" w:cs="Times New Roman"/>
                <w:sz w:val="24"/>
                <w:szCs w:val="24"/>
                <w:lang w:eastAsia="ar-SA"/>
              </w:rPr>
              <w:t>8</w:t>
            </w:r>
            <w:r w:rsidRPr="00E73353">
              <w:rPr>
                <w:rFonts w:ascii="Times New Roman" w:eastAsia="Times New Roman" w:hAnsi="Times New Roman" w:cs="Times New Roman"/>
                <w:sz w:val="24"/>
                <w:szCs w:val="24"/>
                <w:lang w:eastAsia="ar-SA"/>
              </w:rPr>
              <w:t xml:space="preserve"> м. </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D00BFE" w:rsidRDefault="00D00BFE" w:rsidP="00D00BF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A2394A" w:rsidRPr="00E73353">
              <w:rPr>
                <w:rFonts w:ascii="Times New Roman" w:eastAsia="Times New Roman" w:hAnsi="Times New Roman" w:cs="Times New Roman"/>
                <w:sz w:val="24"/>
                <w:szCs w:val="24"/>
                <w:lang w:eastAsia="ar-SA"/>
              </w:rPr>
              <w:t>аксимальный процент застройки участка – 40-50;</w:t>
            </w:r>
          </w:p>
          <w:p w:rsidR="00A2394A" w:rsidRPr="00E73353" w:rsidRDefault="00A2394A" w:rsidP="00D00BFE">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sz w:val="24"/>
                <w:szCs w:val="24"/>
                <w:lang w:eastAsia="ar-SA"/>
              </w:rPr>
              <w:t>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4.3.</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Рынки</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2394A" w:rsidRPr="00D00BFE" w:rsidRDefault="00A2394A" w:rsidP="00370D46">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A2394A" w:rsidRPr="00E73353">
              <w:rPr>
                <w:rFonts w:ascii="Times New Roman" w:eastAsia="Times New Roman" w:hAnsi="Times New Roman" w:cs="Times New Roman"/>
                <w:lang w:eastAsia="ar-SA"/>
              </w:rPr>
              <w:t xml:space="preserve">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D00BF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аксимальный процент застройки участка –  60;  </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4.4.</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A2394A" w:rsidRPr="00490198"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490198"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A2394A" w:rsidRPr="00490198"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A2394A" w:rsidRPr="00490198"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AB1462" w:rsidRDefault="00D00BFE" w:rsidP="00181A1E">
            <w:pPr>
              <w:widowControl w:val="0"/>
              <w:suppressAutoHyphens/>
              <w:autoSpaceDE w:val="0"/>
              <w:spacing w:after="0" w:line="240" w:lineRule="auto"/>
              <w:rPr>
                <w:rFonts w:ascii="Times New Roman" w:eastAsia="Times New Roman" w:hAnsi="Times New Roman" w:cs="Times New Roman"/>
                <w:lang w:eastAsia="ar-SA"/>
              </w:rPr>
            </w:pPr>
            <w:r w:rsidRPr="00AB1462">
              <w:rPr>
                <w:rFonts w:ascii="Times New Roman" w:eastAsia="Times New Roman" w:hAnsi="Times New Roman" w:cs="Times New Roman"/>
                <w:lang w:eastAsia="ar-SA"/>
              </w:rPr>
              <w:t>М</w:t>
            </w:r>
            <w:r w:rsidR="00A2394A" w:rsidRPr="00AB1462">
              <w:rPr>
                <w:rFonts w:ascii="Times New Roman" w:eastAsia="Times New Roman" w:hAnsi="Times New Roman" w:cs="Times New Roman"/>
                <w:lang w:eastAsia="ar-SA"/>
              </w:rPr>
              <w:t>аксимальный процент застройки в границах земельного участка –40- 60</w:t>
            </w:r>
            <w:r w:rsidR="00AB1462">
              <w:rPr>
                <w:rFonts w:ascii="Times New Roman" w:eastAsia="Times New Roman" w:hAnsi="Times New Roman" w:cs="Times New Roman"/>
                <w:lang w:eastAsia="ar-SA"/>
              </w:rPr>
              <w:t>.</w:t>
            </w:r>
            <w:r w:rsidR="00A2394A" w:rsidRPr="00AB1462">
              <w:rPr>
                <w:rFonts w:ascii="Times New Roman" w:eastAsia="Times New Roman" w:hAnsi="Times New Roman" w:cs="Times New Roman"/>
                <w:lang w:eastAsia="ar-SA"/>
              </w:rPr>
              <w:t xml:space="preserve"> </w:t>
            </w:r>
          </w:p>
          <w:p w:rsidR="00A2394A" w:rsidRPr="00AB1462"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AB1462">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A2394A" w:rsidRPr="0013667D"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4.5</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gridSpan w:val="3"/>
            <w:tcBorders>
              <w:top w:val="single" w:sz="4" w:space="0" w:color="000000"/>
              <w:left w:val="single" w:sz="4" w:space="0" w:color="000000"/>
              <w:bottom w:val="single" w:sz="4" w:space="0" w:color="000000"/>
              <w:right w:val="nil"/>
            </w:tcBorders>
          </w:tcPr>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 xml:space="preserve">Максимальная </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Минимальная площадь земельного участка – 10 кв.м</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От красной линии улиц и проездов расстояние до строений – не менее 5 м.</w:t>
            </w:r>
          </w:p>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13667D"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13667D">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 xml:space="preserve">-максимальная высота этажа – 3 м, </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-мак</w:t>
            </w:r>
            <w:r w:rsidR="00AB1462">
              <w:rPr>
                <w:rFonts w:ascii="Times New Roman" w:eastAsia="Times New Roman" w:hAnsi="Times New Roman" w:cs="Times New Roman"/>
                <w:lang w:eastAsia="ar-SA"/>
              </w:rPr>
              <w:t>симальная высота здания – 18 м.</w:t>
            </w:r>
          </w:p>
          <w:p w:rsidR="00A2394A" w:rsidRPr="0013667D"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13667D">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13667D"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13667D" w:rsidRDefault="00D00BFE" w:rsidP="00D00BF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13667D">
              <w:rPr>
                <w:rFonts w:ascii="Times New Roman" w:eastAsia="Times New Roman" w:hAnsi="Times New Roman" w:cs="Times New Roman"/>
                <w:lang w:eastAsia="ar-SA"/>
              </w:rPr>
              <w:t>аксимальный процент застройки участка – 40-50;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4.6.</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3"/>
            <w:tcBorders>
              <w:top w:val="single" w:sz="4" w:space="0" w:color="000000"/>
              <w:left w:val="single" w:sz="4" w:space="0" w:color="000000"/>
              <w:bottom w:val="single" w:sz="4" w:space="0" w:color="000000"/>
              <w:right w:val="nil"/>
            </w:tcBorders>
          </w:tcPr>
          <w:p w:rsidR="00A2394A" w:rsidRPr="00E73353" w:rsidRDefault="00370D46"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аксимальное количество надземных этажей  – не более 3 этажей.</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D00BF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40-50 ; озеленение – 10%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5.1</w:t>
            </w:r>
          </w:p>
        </w:tc>
        <w:tc>
          <w:tcPr>
            <w:tcW w:w="2552"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A2394A"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2394A"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1843" w:type="dxa"/>
            <w:tcBorders>
              <w:top w:val="single" w:sz="4" w:space="0" w:color="000000"/>
              <w:left w:val="single" w:sz="4" w:space="0" w:color="000000"/>
              <w:bottom w:val="single" w:sz="4" w:space="0" w:color="000000"/>
              <w:right w:val="nil"/>
            </w:tcBorders>
            <w:hideMark/>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D00BFE">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D00BFE" w:rsidP="00181A1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аксимальный процент застройки участка – 60%</w:t>
            </w: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52" w:type="dxa"/>
            <w:tcBorders>
              <w:top w:val="single" w:sz="4" w:space="0" w:color="000000"/>
              <w:left w:val="single" w:sz="4" w:space="0" w:color="000000"/>
              <w:bottom w:val="single" w:sz="4" w:space="0" w:color="000000"/>
              <w:right w:val="nil"/>
            </w:tcBorders>
            <w:hideMark/>
          </w:tcPr>
          <w:p w:rsidR="00A2394A" w:rsidRPr="0013667D"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13667D">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3"/>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A2394A" w:rsidRPr="00E73353" w:rsidRDefault="00A2394A" w:rsidP="00181A1E">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181A1E">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181A1E">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890C34">
        <w:trPr>
          <w:trHeight w:val="176"/>
        </w:trPr>
        <w:tc>
          <w:tcPr>
            <w:tcW w:w="817"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hideMark/>
          </w:tcPr>
          <w:p w:rsidR="00A2394A" w:rsidRPr="00AB1462" w:rsidRDefault="00A2394A" w:rsidP="00181A1E">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A2394A" w:rsidRPr="00AB1462" w:rsidRDefault="00A2394A" w:rsidP="00181A1E">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5" w:anchor="block_10271" w:history="1">
              <w:r w:rsidRPr="00AB1462">
                <w:rPr>
                  <w:rFonts w:ascii="Times New Roman" w:eastAsia="Times New Roman" w:hAnsi="Times New Roman" w:cs="Times New Roman"/>
                  <w:sz w:val="24"/>
                  <w:szCs w:val="24"/>
                  <w:u w:val="single"/>
                  <w:lang w:eastAsia="ar-SA"/>
                </w:rPr>
                <w:t>коде 2.7.1</w:t>
              </w:r>
            </w:hyperlink>
          </w:p>
          <w:p w:rsidR="00A2394A" w:rsidRPr="00AB1462" w:rsidRDefault="00A2394A" w:rsidP="00181A1E">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A2394A" w:rsidRPr="00E73353" w:rsidRDefault="00D00BFE" w:rsidP="00181A1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2394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A2394A" w:rsidRPr="00E73353" w:rsidRDefault="00A2394A" w:rsidP="00181A1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2394A" w:rsidRPr="00E73353" w:rsidRDefault="00A2394A" w:rsidP="00181A1E">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5A1D91" w:rsidP="00181A1E">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A2394A" w:rsidRPr="00E73353" w:rsidTr="00890C34">
        <w:trPr>
          <w:gridAfter w:val="1"/>
          <w:wAfter w:w="34" w:type="dxa"/>
          <w:trHeight w:val="176"/>
        </w:trPr>
        <w:tc>
          <w:tcPr>
            <w:tcW w:w="15525" w:type="dxa"/>
            <w:gridSpan w:val="11"/>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A2394A" w:rsidRPr="00E73353" w:rsidRDefault="00A2394A" w:rsidP="00181A1E">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A2394A" w:rsidRPr="00E73353" w:rsidRDefault="00A2394A" w:rsidP="00181A1E">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A2394A" w:rsidRPr="00E73353" w:rsidTr="00890C34">
        <w:trPr>
          <w:trHeight w:val="6186"/>
        </w:trPr>
        <w:tc>
          <w:tcPr>
            <w:tcW w:w="817" w:type="dxa"/>
            <w:tcBorders>
              <w:top w:val="single" w:sz="4" w:space="0" w:color="000000"/>
              <w:left w:val="single" w:sz="4" w:space="0" w:color="000000"/>
              <w:bottom w:val="single" w:sz="4" w:space="0" w:color="000000"/>
              <w:right w:val="nil"/>
            </w:tcBorders>
            <w:hideMark/>
          </w:tcPr>
          <w:p w:rsidR="00A2394A" w:rsidRPr="00D00BFE" w:rsidRDefault="00A2394A" w:rsidP="00181A1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2.1</w:t>
            </w:r>
          </w:p>
        </w:tc>
        <w:tc>
          <w:tcPr>
            <w:tcW w:w="2835" w:type="dxa"/>
            <w:gridSpan w:val="2"/>
            <w:tcBorders>
              <w:top w:val="single" w:sz="4" w:space="0" w:color="000000"/>
              <w:left w:val="single" w:sz="4" w:space="0" w:color="000000"/>
              <w:bottom w:val="single" w:sz="4" w:space="0" w:color="000000"/>
              <w:right w:val="nil"/>
            </w:tcBorders>
          </w:tcPr>
          <w:p w:rsidR="00A2394A" w:rsidRPr="00D00BFE" w:rsidRDefault="00A2394A" w:rsidP="00181A1E">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Для индивидуального жилищного строительства</w:t>
            </w:r>
          </w:p>
          <w:p w:rsidR="00A2394A" w:rsidRPr="00D00BFE" w:rsidRDefault="00A2394A" w:rsidP="00181A1E">
            <w:pPr>
              <w:widowControl w:val="0"/>
              <w:tabs>
                <w:tab w:val="left" w:pos="2520"/>
              </w:tabs>
              <w:suppressAutoHyphens/>
              <w:autoSpaceDE w:val="0"/>
              <w:spacing w:after="0" w:line="240" w:lineRule="auto"/>
              <w:ind w:firstLine="720"/>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A2394A" w:rsidRPr="00D00BFE" w:rsidRDefault="00A2394A" w:rsidP="00181A1E">
            <w:pPr>
              <w:suppressAutoHyphens/>
              <w:spacing w:before="75" w:after="75" w:line="240" w:lineRule="auto"/>
              <w:ind w:left="75" w:right="75"/>
              <w:rPr>
                <w:rFonts w:ascii="Times New Roman" w:eastAsia="Times New Roman" w:hAnsi="Times New Roman" w:cs="Times New Roman"/>
                <w:color w:val="000000"/>
                <w:sz w:val="24"/>
                <w:szCs w:val="24"/>
                <w:lang w:eastAsia="ar-SA"/>
              </w:rPr>
            </w:pPr>
            <w:r w:rsidRPr="00D00BFE">
              <w:rPr>
                <w:rFonts w:ascii="Times New Roman" w:eastAsia="Times New Roman" w:hAnsi="Times New Roman" w:cs="Times New Roman"/>
                <w:sz w:val="24"/>
                <w:szCs w:val="24"/>
                <w:lang w:eastAsia="ar-SA"/>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A2394A" w:rsidRPr="00D00BFE" w:rsidRDefault="00A2394A" w:rsidP="00181A1E">
            <w:pPr>
              <w:widowControl w:val="0"/>
              <w:suppressAutoHyphens/>
              <w:autoSpaceDE w:val="0"/>
              <w:spacing w:after="0" w:line="240" w:lineRule="auto"/>
              <w:ind w:left="142"/>
              <w:jc w:val="both"/>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sidRPr="00E73353">
              <w:rPr>
                <w:rFonts w:ascii="Times New Roman" w:eastAsia="Times New Roman CYR" w:hAnsi="Times New Roman" w:cs="Times New Roman"/>
                <w:b/>
                <w:lang w:eastAsia="ar-SA"/>
              </w:rPr>
              <w:t>250 кв.м</w:t>
            </w:r>
            <w:r w:rsidRPr="00E73353">
              <w:rPr>
                <w:rFonts w:ascii="Times New Roman" w:eastAsia="Times New Roman CYR" w:hAnsi="Times New Roman" w:cs="Times New Roman"/>
                <w:lang w:eastAsia="ar-SA"/>
              </w:rPr>
              <w:t>;</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sidRPr="00E73353">
              <w:rPr>
                <w:rFonts w:ascii="Times New Roman" w:eastAsia="Times New Roman" w:hAnsi="Times New Roman" w:cs="Times New Roman"/>
                <w:b/>
                <w:lang w:eastAsia="ar-SA"/>
              </w:rPr>
              <w:t>3 м;</w:t>
            </w:r>
          </w:p>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w:t>
            </w:r>
            <w:r w:rsidRPr="00E73353">
              <w:rPr>
                <w:rFonts w:ascii="Times New Roman" w:eastAsia="Times New Roman CYR" w:hAnsi="Times New Roman" w:cs="Times New Roman"/>
                <w:b/>
                <w:lang w:eastAsia="ar-SA"/>
              </w:rPr>
              <w:t>- 3 м</w:t>
            </w:r>
            <w:r w:rsidRPr="00E73353">
              <w:rPr>
                <w:rFonts w:ascii="Times New Roman" w:eastAsia="Times New Roman CYR" w:hAnsi="Times New Roman" w:cs="Times New Roman"/>
                <w:lang w:eastAsia="ar-SA"/>
              </w:rPr>
              <w:t xml:space="preserve"> и </w:t>
            </w:r>
            <w:r w:rsidRPr="00E73353">
              <w:rPr>
                <w:rFonts w:ascii="Times New Roman" w:eastAsia="Times New Roman CYR" w:hAnsi="Times New Roman" w:cs="Times New Roman"/>
                <w:b/>
                <w:lang w:eastAsia="ar-SA"/>
              </w:rPr>
              <w:t>1 м</w:t>
            </w:r>
            <w:r w:rsidRPr="00E73353">
              <w:rPr>
                <w:rFonts w:ascii="Times New Roman" w:eastAsia="Times New Roman CYR" w:hAnsi="Times New Roman" w:cs="Times New Roman"/>
                <w:lang w:eastAsia="ar-SA"/>
              </w:rPr>
              <w:t xml:space="preserve"> от хозяйственных построек с учетом соблюдения требований технических регламентов; </w:t>
            </w:r>
          </w:p>
        </w:tc>
        <w:tc>
          <w:tcPr>
            <w:tcW w:w="1843" w:type="dxa"/>
            <w:tcBorders>
              <w:top w:val="single" w:sz="4" w:space="0" w:color="000000"/>
              <w:left w:val="single" w:sz="4" w:space="0" w:color="000000"/>
              <w:bottom w:val="single" w:sz="4" w:space="0" w:color="000000"/>
              <w:right w:val="nil"/>
            </w:tcBorders>
          </w:tcPr>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Предельное количество этажей – не более </w:t>
            </w:r>
            <w:r w:rsidRPr="00E73353">
              <w:rPr>
                <w:rFonts w:ascii="Times New Roman" w:eastAsia="Times New Roman CYR" w:hAnsi="Times New Roman" w:cs="Times New Roman"/>
                <w:b/>
                <w:lang w:eastAsia="ar-SA"/>
              </w:rPr>
              <w:t>3-х</w:t>
            </w:r>
            <w:r w:rsidRPr="00E73353">
              <w:rPr>
                <w:rFonts w:ascii="Times New Roman" w:eastAsia="Times New Roman CYR" w:hAnsi="Times New Roman" w:cs="Times New Roman"/>
                <w:lang w:eastAsia="ar-SA"/>
              </w:rPr>
              <w:t xml:space="preserve"> (или 2 этажа с возможностью использования мансардного этажа);</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w:t>
            </w:r>
            <w:r w:rsidRPr="00E73353">
              <w:rPr>
                <w:rFonts w:ascii="Times New Roman" w:eastAsia="Times New Roman" w:hAnsi="Times New Roman" w:cs="Times New Roman"/>
                <w:b/>
                <w:lang w:eastAsia="ar-SA"/>
              </w:rPr>
              <w:t xml:space="preserve"> 12</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r w:rsidRPr="00E73353">
              <w:rPr>
                <w:rFonts w:ascii="Times New Roman" w:eastAsia="Times New Roman" w:hAnsi="Times New Roman" w:cs="Times New Roman"/>
                <w:lang w:eastAsia="ar-SA"/>
              </w:rPr>
              <w:t xml:space="preserve"> до верха плоской кровли —</w:t>
            </w:r>
            <w:r w:rsidRPr="00E73353">
              <w:rPr>
                <w:rFonts w:ascii="Times New Roman" w:eastAsia="Times New Roman" w:hAnsi="Times New Roman" w:cs="Times New Roman"/>
                <w:b/>
                <w:lang w:eastAsia="ar-SA"/>
              </w:rPr>
              <w:t xml:space="preserve"> 9</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м;</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2394A" w:rsidRPr="00E73353" w:rsidRDefault="00A2394A" w:rsidP="00181A1E">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sidRPr="00E73353">
              <w:rPr>
                <w:rFonts w:ascii="Times New Roman" w:eastAsia="Times New Roman" w:hAnsi="Times New Roman" w:cs="Times New Roman"/>
                <w:b/>
                <w:lang w:eastAsia="ar-SA"/>
              </w:rPr>
              <w:t>60%;</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Коэффициент плотности застройки — </w:t>
            </w:r>
            <w:r w:rsidRPr="00E73353">
              <w:rPr>
                <w:rFonts w:ascii="Times New Roman" w:eastAsia="Times New Roman CYR" w:hAnsi="Times New Roman" w:cs="Times New Roman"/>
                <w:b/>
                <w:lang w:eastAsia="ar-SA"/>
              </w:rPr>
              <w:t>0,8;</w:t>
            </w:r>
          </w:p>
          <w:p w:rsidR="00A2394A" w:rsidRPr="00E73353" w:rsidRDefault="00A2394A" w:rsidP="00181A1E">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D00BFE" w:rsidRDefault="008414E0" w:rsidP="00C46477">
            <w:pPr>
              <w:widowControl w:val="0"/>
              <w:tabs>
                <w:tab w:val="left" w:pos="2520"/>
              </w:tabs>
              <w:suppressAutoHyphens/>
              <w:autoSpaceDE w:val="0"/>
              <w:snapToGrid w:val="0"/>
              <w:spacing w:after="0" w:line="240" w:lineRule="auto"/>
              <w:ind w:firstLine="720"/>
              <w:jc w:val="both"/>
              <w:rPr>
                <w:rFonts w:ascii="Times New Roman" w:eastAsia="Times New Roman" w:hAnsi="Times New Roman" w:cs="Times New Roman"/>
                <w:b/>
                <w:sz w:val="24"/>
                <w:szCs w:val="24"/>
                <w:lang w:eastAsia="ar-SA"/>
              </w:rPr>
            </w:pPr>
          </w:p>
          <w:p w:rsidR="008414E0" w:rsidRPr="00D00BFE"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2.1.1</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ind w:firstLine="34"/>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Малоэтажная многоквартирная жилая застройка </w:t>
            </w:r>
          </w:p>
        </w:tc>
        <w:tc>
          <w:tcPr>
            <w:tcW w:w="3686" w:type="dxa"/>
            <w:tcBorders>
              <w:top w:val="single" w:sz="4" w:space="0" w:color="000000"/>
              <w:left w:val="single" w:sz="4" w:space="0" w:color="000000"/>
              <w:bottom w:val="single" w:sz="4" w:space="0" w:color="000000"/>
              <w:right w:val="nil"/>
            </w:tcBorders>
            <w:hideMark/>
          </w:tcPr>
          <w:p w:rsidR="008414E0" w:rsidRDefault="008414E0" w:rsidP="0013667D">
            <w:pPr>
              <w:suppressAutoHyphens/>
              <w:spacing w:before="75" w:after="75" w:line="240" w:lineRule="auto"/>
              <w:ind w:left="75" w:right="75"/>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654F5A" w:rsidRPr="00D00BFE" w:rsidRDefault="00654F5A" w:rsidP="0013667D">
            <w:pPr>
              <w:suppressAutoHyphens/>
              <w:spacing w:before="75" w:after="75" w:line="240" w:lineRule="auto"/>
              <w:ind w:left="75" w:right="75"/>
              <w:rPr>
                <w:rFonts w:ascii="Times New Roman" w:eastAsia="SimSun" w:hAnsi="Times New Roman" w:cs="Times New Roman"/>
                <w:b/>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D00BFE" w:rsidRDefault="008414E0" w:rsidP="00C46477">
            <w:pPr>
              <w:widowControl w:val="0"/>
              <w:suppressAutoHyphens/>
              <w:autoSpaceDE w:val="0"/>
              <w:spacing w:after="0" w:line="240" w:lineRule="auto"/>
              <w:rPr>
                <w:rFonts w:ascii="Times New Roman" w:eastAsia="SimSun" w:hAnsi="Times New Roman" w:cs="Times New Roman"/>
                <w:lang w:eastAsia="ar-SA"/>
              </w:rPr>
            </w:pPr>
            <w:r w:rsidRPr="00D00BFE">
              <w:rPr>
                <w:rFonts w:ascii="Times New Roman" w:eastAsia="SimSun" w:hAnsi="Times New Roman" w:cs="Times New Roman"/>
                <w:lang w:eastAsia="ar-SA"/>
              </w:rPr>
              <w:t xml:space="preserve">Минимальная площадь участка от 200 кв.м на 1 квартиру.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D00BFE">
              <w:rPr>
                <w:rFonts w:ascii="Times New Roman" w:eastAsia="SimSun" w:hAnsi="Times New Roman" w:cs="Times New Roman"/>
                <w:lang w:eastAsia="ar-SA"/>
              </w:rPr>
              <w:t>Предельная площадь земельных участков</w:t>
            </w:r>
            <w:r w:rsidRPr="00E73353">
              <w:rPr>
                <w:rFonts w:ascii="Times New Roman" w:eastAsia="SimSun" w:hAnsi="Times New Roman" w:cs="Times New Roman"/>
                <w:lang w:eastAsia="ar-SA"/>
              </w:rPr>
              <w:t xml:space="preserve"> –  определяется по заданию на проектирование;</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Минимальная ширина земельных участков вдоль фронта улицы (проезда) – 16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Ширина проезда к основному земельному участку – не менее 3 м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654F5A" w:rsidP="0013667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инимальный отступ строений от красной линии не менее чем на -5 м</w:t>
            </w:r>
            <w:r>
              <w:rPr>
                <w:rFonts w:ascii="Times New Roman" w:eastAsia="Times New Roman" w:hAnsi="Times New Roman" w:cs="Times New Roman"/>
                <w:lang w:eastAsia="ar-SA"/>
              </w:rPr>
              <w:t>,</w:t>
            </w:r>
            <w:r w:rsidR="008414E0"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границ земельных участков не менее чем на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этажей – не более </w:t>
            </w:r>
            <w:r>
              <w:rPr>
                <w:rFonts w:ascii="Times New Roman" w:eastAsia="Times New Roman" w:hAnsi="Times New Roman" w:cs="Times New Roman"/>
                <w:lang w:eastAsia="ar-SA"/>
              </w:rPr>
              <w:t>4</w:t>
            </w:r>
            <w:r w:rsidRPr="00E73353">
              <w:rPr>
                <w:rFonts w:ascii="Times New Roman" w:eastAsia="Times New Roman" w:hAnsi="Times New Roman" w:cs="Times New Roman"/>
                <w:lang w:eastAsia="ar-SA"/>
              </w:rPr>
              <w:t xml:space="preserve">-х (или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этажа с возможностью использования мансардного этажа.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1</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высота этажа – до 3 м.</w:t>
            </w:r>
          </w:p>
          <w:p w:rsidR="008414E0" w:rsidRPr="00E73353" w:rsidRDefault="008414E0"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Максимальный</w:t>
            </w:r>
            <w:r>
              <w:rPr>
                <w:rFonts w:ascii="Times New Roman" w:eastAsia="Times New Roman" w:hAnsi="Times New Roman" w:cs="Times New Roman"/>
                <w:lang w:eastAsia="ar-SA"/>
              </w:rPr>
              <w:t xml:space="preserve"> процент застройки участка – 60</w:t>
            </w:r>
            <w:r w:rsidRPr="00E73353">
              <w:rPr>
                <w:rFonts w:ascii="Times New Roman" w:eastAsia="Times New Roman" w:hAnsi="Times New Roman" w:cs="Times New Roman"/>
                <w:lang w:eastAsia="ar-SA"/>
              </w:rPr>
              <w:t>%</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Коэффициент плотности застройки Кпз-</w:t>
            </w:r>
            <w:r>
              <w:rPr>
                <w:rFonts w:ascii="Times New Roman" w:eastAsia="Times New Roman CYR" w:hAnsi="Times New Roman" w:cs="Times New Roman"/>
                <w:lang w:eastAsia="ar-SA"/>
              </w:rPr>
              <w:t>0,8</w:t>
            </w:r>
            <w:r w:rsidRPr="00E73353">
              <w:rPr>
                <w:rFonts w:ascii="Times New Roman" w:eastAsia="Times New Roman CYR" w:hAnsi="Times New Roman" w:cs="Times New Roman"/>
                <w:lang w:eastAsia="ar-SA"/>
              </w:rPr>
              <w:t>;</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sz w:val="24"/>
                <w:szCs w:val="24"/>
                <w:lang w:eastAsia="ar-SA"/>
              </w:rPr>
              <w:t>2.2</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Для ведения личного подсобного хозяйства  </w:t>
            </w:r>
          </w:p>
        </w:tc>
        <w:tc>
          <w:tcPr>
            <w:tcW w:w="3686"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производство сельскохозяйственной продукции;</w:t>
            </w:r>
          </w:p>
          <w:p w:rsidR="008414E0" w:rsidRPr="00D00BFE" w:rsidRDefault="008414E0" w:rsidP="00C46477">
            <w:pPr>
              <w:widowControl w:val="0"/>
              <w:suppressAutoHyphens/>
              <w:autoSpaceDE w:val="0"/>
              <w:spacing w:after="0" w:line="240" w:lineRule="auto"/>
              <w:rPr>
                <w:rFonts w:ascii="Times New Roman" w:eastAsia="Times New Roman CYR" w:hAnsi="Times New Roman" w:cs="Times New Roman"/>
                <w:sz w:val="24"/>
                <w:szCs w:val="24"/>
                <w:lang w:eastAsia="ar-SA"/>
              </w:rPr>
            </w:pPr>
            <w:r w:rsidRPr="00D00BFE">
              <w:rPr>
                <w:rFonts w:ascii="Times New Roman" w:eastAsia="Times New Roman" w:hAnsi="Times New Roman" w:cs="Times New Roman"/>
                <w:sz w:val="24"/>
                <w:szCs w:val="24"/>
                <w:lang w:eastAsia="ar-SA"/>
              </w:rPr>
              <w:t>размещение гаража и иных вспомогательных сооружений; содержание сельскохозяйственных животных</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Минимальные размеры земельных участков:</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  500 кв. м; </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с содержанием и разведением домашнего скота и птицы — 1000 кв.м.;</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Максимальные размеры земельных участков:</w:t>
            </w:r>
            <w:r>
              <w:rPr>
                <w:rFonts w:ascii="Times New Roman" w:eastAsia="Times New Roman" w:hAnsi="Times New Roman" w:cs="Times New Roman"/>
                <w:lang w:eastAsia="ar-SA"/>
              </w:rPr>
              <w:t xml:space="preserve"> для Каневской -</w:t>
            </w:r>
            <w:r w:rsidRPr="00E73353">
              <w:rPr>
                <w:rFonts w:ascii="Times New Roman" w:eastAsia="Times New Roman" w:hAnsi="Times New Roman" w:cs="Times New Roman"/>
                <w:lang w:eastAsia="ar-SA"/>
              </w:rPr>
              <w:t>5000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для хуторов – 10000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инимальная ширина земельного участка по фасаду  — 8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ширина проезда к основному земельному участку – не менее 3 м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Сельские усадьбы (на хуторах) </w:t>
            </w:r>
            <w:r w:rsidR="00D00BFE">
              <w:rPr>
                <w:rFonts w:ascii="Times New Roman" w:eastAsia="Times New Roman" w:hAnsi="Times New Roman" w:cs="Times New Roman"/>
                <w:lang w:eastAsia="ar-SA"/>
              </w:rPr>
              <w:t>-</w:t>
            </w:r>
            <w:r>
              <w:rPr>
                <w:rFonts w:ascii="Times New Roman" w:eastAsia="Times New Roman" w:hAnsi="Times New Roman" w:cs="Times New Roman"/>
                <w:lang w:eastAsia="ar-SA"/>
              </w:rPr>
              <w:t>5000кв.м/10000 кв.м</w:t>
            </w: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8414E0" w:rsidRPr="00E73353"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8414E0" w:rsidRDefault="008414E0"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D00BFE"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D00BFE" w:rsidP="00D00BFE">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 60%</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 </w:t>
            </w:r>
            <w:r w:rsidR="00D00BFE">
              <w:rPr>
                <w:rFonts w:ascii="Times New Roman" w:eastAsia="Times New Roman CYR" w:hAnsi="Times New Roman" w:cs="Times New Roman"/>
                <w:lang w:eastAsia="ar-SA"/>
              </w:rPr>
              <w:t>К</w:t>
            </w:r>
            <w:r w:rsidRPr="00E73353">
              <w:rPr>
                <w:rFonts w:ascii="Times New Roman" w:eastAsia="Times New Roman CYR" w:hAnsi="Times New Roman" w:cs="Times New Roman"/>
                <w:lang w:eastAsia="ar-SA"/>
              </w:rPr>
              <w:t xml:space="preserve">оэффициент плотности застройки Кпз-0,8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b/>
                <w:color w:val="000000"/>
                <w:sz w:val="24"/>
                <w:szCs w:val="24"/>
                <w:lang w:eastAsia="ar-SA"/>
              </w:rPr>
              <w:t>2.3</w:t>
            </w:r>
          </w:p>
        </w:tc>
        <w:tc>
          <w:tcPr>
            <w:tcW w:w="2835" w:type="dxa"/>
            <w:gridSpan w:val="2"/>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D00BFE">
              <w:rPr>
                <w:rFonts w:ascii="Times New Roman" w:eastAsia="Times New Roman" w:hAnsi="Times New Roman" w:cs="Times New Roman"/>
                <w:b/>
                <w:sz w:val="24"/>
                <w:szCs w:val="24"/>
                <w:lang w:eastAsia="ar-SA"/>
              </w:rPr>
              <w:t xml:space="preserve">Блокированная жилая застройка  </w:t>
            </w:r>
          </w:p>
        </w:tc>
        <w:tc>
          <w:tcPr>
            <w:tcW w:w="3686" w:type="dxa"/>
            <w:tcBorders>
              <w:top w:val="single" w:sz="4" w:space="0" w:color="000000"/>
              <w:left w:val="single" w:sz="4" w:space="0" w:color="000000"/>
              <w:bottom w:val="single" w:sz="4" w:space="0" w:color="000000"/>
              <w:right w:val="nil"/>
            </w:tcBorders>
            <w:hideMark/>
          </w:tcPr>
          <w:p w:rsidR="008414E0" w:rsidRPr="00D00BFE"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00BFE">
              <w:rPr>
                <w:rFonts w:ascii="Times New Roman" w:eastAsia="Times New Roman" w:hAnsi="Times New Roman" w:cs="Times New Roman"/>
                <w:sz w:val="24"/>
                <w:szCs w:val="24"/>
                <w:lang w:eastAsia="ar-SA"/>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Минимальные размеры земельных участков - </w:t>
            </w:r>
            <w:r>
              <w:rPr>
                <w:rFonts w:ascii="Times New Roman" w:eastAsia="Times New Roman CYR" w:hAnsi="Times New Roman" w:cs="Times New Roman"/>
                <w:b/>
                <w:lang w:eastAsia="ar-SA"/>
              </w:rPr>
              <w:t>20</w:t>
            </w:r>
            <w:r w:rsidRPr="00E73353">
              <w:rPr>
                <w:rFonts w:ascii="Times New Roman" w:eastAsia="Times New Roman CYR" w:hAnsi="Times New Roman" w:cs="Times New Roman"/>
                <w:b/>
                <w:lang w:eastAsia="ar-SA"/>
              </w:rPr>
              <w:t>0 кв.м</w:t>
            </w:r>
            <w:r w:rsidRPr="00E73353">
              <w:rPr>
                <w:rFonts w:ascii="Times New Roman" w:eastAsia="Times New Roman CYR" w:hAnsi="Times New Roman" w:cs="Times New Roman"/>
                <w:lang w:eastAsia="ar-SA"/>
              </w:rPr>
              <w:t>;</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Максимальные размеры земельных участков - </w:t>
            </w:r>
            <w:r w:rsidRPr="00E73353">
              <w:rPr>
                <w:rFonts w:ascii="Times New Roman" w:eastAsia="Times New Roman" w:hAnsi="Times New Roman" w:cs="Times New Roman"/>
                <w:b/>
                <w:lang w:eastAsia="ar-SA"/>
              </w:rPr>
              <w:t>5000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ширина земельного участка  </w:t>
            </w:r>
            <w:r w:rsidRPr="00E73353">
              <w:rPr>
                <w:rFonts w:ascii="Times New Roman" w:eastAsia="Times New Roman" w:hAnsi="Times New Roman" w:cs="Times New Roman"/>
                <w:b/>
                <w:lang w:eastAsia="ar-SA"/>
              </w:rPr>
              <w:t>по фасаду</w:t>
            </w:r>
            <w:r w:rsidRPr="00E73353">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 8м;</w:t>
            </w:r>
            <w:r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инимальный отступ строений от передней границы участка   – 3м, размещение гаражей не допускается  по красной линии застройки, хозяйственные постройки  следует располагать в глубине участка без выноса на красную линию застройки.</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жилого дома - 3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соседнего участка до вспомогательных строений (бани, гаражи и др.) - 1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(или 2 этажа с возможностью использования мансардного этажа);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зданий от уровня земли до верха перекрытия последнего этажа (или конька кровли) - 12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D00BF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- 40%;</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коэффициент плотности застройки Кпз-1,2;</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color w:val="000000"/>
                <w:sz w:val="24"/>
                <w:szCs w:val="24"/>
                <w:lang w:eastAsia="ar-SA"/>
              </w:rPr>
            </w:pPr>
            <w:r w:rsidRPr="00890C34">
              <w:rPr>
                <w:rFonts w:ascii="Times New Roman" w:eastAsia="Times New Roman" w:hAnsi="Times New Roman" w:cs="Times New Roman"/>
                <w:b/>
                <w:color w:val="000000"/>
                <w:sz w:val="24"/>
                <w:szCs w:val="24"/>
                <w:lang w:eastAsia="ar-SA"/>
              </w:rPr>
              <w:t>2.5</w:t>
            </w:r>
          </w:p>
        </w:tc>
        <w:tc>
          <w:tcPr>
            <w:tcW w:w="2835" w:type="dxa"/>
            <w:gridSpan w:val="2"/>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hAnsi="Times New Roman" w:cs="Times New Roman"/>
                <w:b/>
                <w:sz w:val="24"/>
                <w:szCs w:val="24"/>
              </w:rPr>
              <w:t>Среднеэтажная жилая застройка</w:t>
            </w:r>
          </w:p>
        </w:tc>
        <w:tc>
          <w:tcPr>
            <w:tcW w:w="3686" w:type="dxa"/>
            <w:tcBorders>
              <w:top w:val="single" w:sz="4" w:space="0" w:color="000000"/>
              <w:left w:val="single" w:sz="4" w:space="0" w:color="000000"/>
              <w:bottom w:val="single" w:sz="4" w:space="0" w:color="000000"/>
              <w:right w:val="nil"/>
            </w:tcBorders>
          </w:tcPr>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благоустройство и озеленение;</w:t>
            </w:r>
          </w:p>
          <w:p w:rsidR="008414E0" w:rsidRPr="00890C34" w:rsidRDefault="008414E0" w:rsidP="008414E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подземных гаражей и автостоянок;</w:t>
            </w:r>
          </w:p>
          <w:p w:rsidR="008414E0" w:rsidRPr="00890C34" w:rsidRDefault="008414E0" w:rsidP="008414E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обустройство спортивных и детских площадок, площадок отдыха;</w:t>
            </w:r>
          </w:p>
          <w:p w:rsidR="008414E0" w:rsidRDefault="008414E0" w:rsidP="008414E0">
            <w:pPr>
              <w:widowControl w:val="0"/>
              <w:suppressAutoHyphens/>
              <w:autoSpaceDE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654F5A" w:rsidRPr="00890C34" w:rsidRDefault="00654F5A" w:rsidP="008414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Минимальная площадь участка от 200 кв.м на 1 квартиру.</w:t>
            </w:r>
          </w:p>
          <w:p w:rsidR="008414E0" w:rsidRPr="00E73353" w:rsidRDefault="008414E0" w:rsidP="008414E0">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площадь земельных участков   – по заданию на проектирование</w:t>
            </w: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90C34" w:rsidP="008414E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инимальный отступ строений от красной линии улиц не менее чем на - 5 м, от границ земельных участков не менее чем на -3 м. </w:t>
            </w:r>
          </w:p>
          <w:p w:rsidR="008414E0" w:rsidRPr="00E73353" w:rsidRDefault="008414E0" w:rsidP="008414E0">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Допускается устройство в первых этажах помещения общественного назначения.</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90C34" w:rsidP="008414E0">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аксимальная высота зданий от уровня земли до верха перекрытия последнего этажа (или конька кровли) — 32 м;</w:t>
            </w: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количество надземных этажей – не более 8-ми;</w:t>
            </w:r>
          </w:p>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этажа – до 3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414E0" w:rsidP="008414E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30-40</w:t>
            </w:r>
          </w:p>
          <w:p w:rsidR="008414E0" w:rsidRPr="00E73353" w:rsidRDefault="008414E0" w:rsidP="008414E0">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sidR="00890C34">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 xml:space="preserve">оэффициент плотности застройки Кпз-1,2;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2.7.1</w:t>
            </w:r>
          </w:p>
        </w:tc>
        <w:tc>
          <w:tcPr>
            <w:tcW w:w="2835" w:type="dxa"/>
            <w:gridSpan w:val="2"/>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Объекты гаражного назначения</w:t>
            </w:r>
          </w:p>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 xml:space="preserve"> </w:t>
            </w:r>
          </w:p>
        </w:tc>
        <w:tc>
          <w:tcPr>
            <w:tcW w:w="3686" w:type="dxa"/>
            <w:tcBorders>
              <w:top w:val="single" w:sz="4" w:space="0" w:color="000000"/>
              <w:left w:val="single" w:sz="4" w:space="0" w:color="000000"/>
              <w:bottom w:val="single" w:sz="4" w:space="0" w:color="000000"/>
              <w:right w:val="nil"/>
            </w:tcBorders>
            <w:hideMark/>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AB1462">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3"/>
            <w:tcBorders>
              <w:top w:val="single" w:sz="4" w:space="0" w:color="000000"/>
              <w:left w:val="single" w:sz="4" w:space="0" w:color="000000"/>
              <w:bottom w:val="single" w:sz="4" w:space="0" w:color="000000"/>
              <w:right w:val="nil"/>
            </w:tcBorders>
            <w:hideMark/>
          </w:tcPr>
          <w:p w:rsidR="008414E0"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1843" w:type="dxa"/>
            <w:tcBorders>
              <w:top w:val="single" w:sz="4" w:space="0" w:color="000000"/>
              <w:left w:val="single" w:sz="4" w:space="0" w:color="000000"/>
              <w:bottom w:val="single" w:sz="4" w:space="0" w:color="000000"/>
              <w:right w:val="nil"/>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аксимальное количество надземных этажей 1</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414E0" w:rsidRPr="00E73353">
              <w:rPr>
                <w:rFonts w:ascii="Times New Roman" w:eastAsia="Times New Roman" w:hAnsi="Times New Roman" w:cs="Times New Roman"/>
                <w:sz w:val="24"/>
                <w:szCs w:val="24"/>
                <w:lang w:eastAsia="ar-SA"/>
              </w:rPr>
              <w:t>аксимальный процент застройки участка -</w:t>
            </w:r>
            <w:r w:rsidR="00654F5A">
              <w:rPr>
                <w:rFonts w:ascii="Times New Roman" w:eastAsia="Times New Roman" w:hAnsi="Times New Roman" w:cs="Times New Roman"/>
                <w:sz w:val="24"/>
                <w:szCs w:val="24"/>
                <w:lang w:eastAsia="ar-SA"/>
              </w:rPr>
              <w:t xml:space="preserve"> </w:t>
            </w:r>
            <w:r w:rsidR="008414E0" w:rsidRPr="00E73353">
              <w:rPr>
                <w:rFonts w:ascii="Times New Roman" w:eastAsia="Times New Roman" w:hAnsi="Times New Roman" w:cs="Times New Roman"/>
                <w:sz w:val="24"/>
                <w:szCs w:val="24"/>
                <w:lang w:eastAsia="ar-SA"/>
              </w:rPr>
              <w:t>80</w:t>
            </w:r>
          </w:p>
        </w:tc>
      </w:tr>
      <w:tr w:rsidR="008414E0" w:rsidRPr="00E73353" w:rsidTr="00890C34">
        <w:tc>
          <w:tcPr>
            <w:tcW w:w="817" w:type="dxa"/>
            <w:tcBorders>
              <w:top w:val="single" w:sz="4" w:space="0" w:color="000000"/>
              <w:left w:val="single" w:sz="4" w:space="0" w:color="000000"/>
              <w:bottom w:val="single" w:sz="4" w:space="0" w:color="000000"/>
              <w:right w:val="nil"/>
            </w:tcBorders>
          </w:tcPr>
          <w:p w:rsidR="008414E0" w:rsidRPr="00AB1462"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3.5</w:t>
            </w:r>
          </w:p>
        </w:tc>
        <w:tc>
          <w:tcPr>
            <w:tcW w:w="2835" w:type="dxa"/>
            <w:gridSpan w:val="2"/>
            <w:tcBorders>
              <w:top w:val="single" w:sz="4" w:space="0" w:color="000000"/>
              <w:left w:val="single" w:sz="4" w:space="0" w:color="000000"/>
              <w:bottom w:val="single" w:sz="4" w:space="0" w:color="000000"/>
              <w:right w:val="nil"/>
            </w:tcBorders>
          </w:tcPr>
          <w:p w:rsidR="008414E0" w:rsidRPr="00AB1462"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AB1462">
              <w:rPr>
                <w:rFonts w:ascii="Times New Roman" w:eastAsia="Times New Roman" w:hAnsi="Times New Roman" w:cs="Times New Roman"/>
                <w:b/>
                <w:sz w:val="24"/>
                <w:szCs w:val="24"/>
                <w:lang w:eastAsia="ar-SA"/>
              </w:rPr>
              <w:t>Образование и просвещение</w:t>
            </w:r>
          </w:p>
        </w:tc>
        <w:tc>
          <w:tcPr>
            <w:tcW w:w="3686" w:type="dxa"/>
            <w:tcBorders>
              <w:top w:val="single" w:sz="4" w:space="0" w:color="000000"/>
              <w:left w:val="single" w:sz="4" w:space="0" w:color="000000"/>
              <w:bottom w:val="single" w:sz="4" w:space="0" w:color="000000"/>
              <w:right w:val="nil"/>
            </w:tcBorders>
          </w:tcPr>
          <w:p w:rsidR="008414E0" w:rsidRPr="00AB1462"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B1462">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AB1462">
                <w:rPr>
                  <w:rStyle w:val="a3"/>
                  <w:rFonts w:ascii="Times New Roman" w:hAnsi="Times New Roman"/>
                  <w:sz w:val="24"/>
                  <w:szCs w:val="24"/>
                </w:rPr>
                <w:t>кодами 3.5.1 - 3.5.2</w:t>
              </w:r>
            </w:hyperlink>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Default="008414E0" w:rsidP="00C46477">
            <w:pPr>
              <w:pStyle w:val="2"/>
              <w:rPr>
                <w:rFonts w:eastAsia="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8414E0"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654F5A"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sz w:val="24"/>
                <w:szCs w:val="24"/>
                <w:lang w:eastAsia="ar-SA"/>
              </w:rPr>
              <w:t>3.5.1</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Дошкольное, начальное и среднее общее образование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654F5A"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8414E0" w:rsidRPr="00E73353"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 с учетом сложившейся застройки</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sidR="008414E0" w:rsidRPr="00E73353">
              <w:rPr>
                <w:rFonts w:ascii="Times New Roman" w:eastAsia="Times New Roman" w:hAnsi="Times New Roman" w:cs="Times New Roman"/>
                <w:lang w:eastAsia="ar-SA"/>
              </w:rPr>
              <w:t xml:space="preserve">Высота основных помещений  - не менее 3 м.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890C34">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sz w:val="24"/>
                <w:szCs w:val="24"/>
                <w:lang w:eastAsia="ar-SA"/>
              </w:rPr>
              <w:t>3.5.2</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Среднее и высшее профессиональное образование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8414E0" w:rsidRPr="00E73353" w:rsidRDefault="008414E0"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участка – 50 %</w:t>
            </w:r>
          </w:p>
          <w:p w:rsidR="008414E0" w:rsidRPr="00E73353" w:rsidRDefault="008414E0" w:rsidP="00890C34">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EB3F0F" w:rsidRPr="00E73353" w:rsidTr="00890C34">
        <w:tc>
          <w:tcPr>
            <w:tcW w:w="817" w:type="dxa"/>
            <w:tcBorders>
              <w:top w:val="single" w:sz="4" w:space="0" w:color="000000"/>
              <w:left w:val="single" w:sz="4" w:space="0" w:color="000000"/>
              <w:bottom w:val="single" w:sz="4" w:space="0" w:color="000000"/>
              <w:right w:val="nil"/>
            </w:tcBorders>
          </w:tcPr>
          <w:p w:rsidR="00EB3F0F" w:rsidRPr="00890C34" w:rsidRDefault="00EB3F0F"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3.7</w:t>
            </w:r>
          </w:p>
        </w:tc>
        <w:tc>
          <w:tcPr>
            <w:tcW w:w="2835" w:type="dxa"/>
            <w:gridSpan w:val="2"/>
            <w:tcBorders>
              <w:top w:val="single" w:sz="4" w:space="0" w:color="000000"/>
              <w:left w:val="single" w:sz="4" w:space="0" w:color="000000"/>
              <w:bottom w:val="single" w:sz="4" w:space="0" w:color="000000"/>
              <w:right w:val="nil"/>
            </w:tcBorders>
          </w:tcPr>
          <w:p w:rsidR="00EB3F0F" w:rsidRPr="00890C34" w:rsidRDefault="00EB3F0F" w:rsidP="00C46477">
            <w:pPr>
              <w:widowControl w:val="0"/>
              <w:suppressAutoHyphens/>
              <w:autoSpaceDE w:val="0"/>
              <w:spacing w:after="0" w:line="240" w:lineRule="auto"/>
              <w:rPr>
                <w:rFonts w:ascii="Times New Roman" w:hAnsi="Times New Roman" w:cs="Times New Roman"/>
                <w:b/>
                <w:sz w:val="24"/>
                <w:szCs w:val="24"/>
              </w:rPr>
            </w:pPr>
            <w:bookmarkStart w:id="53" w:name="sub_1037"/>
            <w:r w:rsidRPr="00890C34">
              <w:rPr>
                <w:rFonts w:ascii="Times New Roman" w:hAnsi="Times New Roman" w:cs="Times New Roman"/>
                <w:b/>
                <w:sz w:val="24"/>
                <w:szCs w:val="24"/>
              </w:rPr>
              <w:t>Религиозное использование</w:t>
            </w:r>
            <w:bookmarkEnd w:id="53"/>
          </w:p>
        </w:tc>
        <w:tc>
          <w:tcPr>
            <w:tcW w:w="3686" w:type="dxa"/>
            <w:tcBorders>
              <w:top w:val="single" w:sz="4" w:space="0" w:color="000000"/>
              <w:left w:val="single" w:sz="4" w:space="0" w:color="000000"/>
              <w:bottom w:val="single" w:sz="4" w:space="0" w:color="000000"/>
              <w:right w:val="nil"/>
            </w:tcBorders>
          </w:tcPr>
          <w:p w:rsidR="00EB3F0F" w:rsidRPr="00890C34" w:rsidRDefault="00EB3F0F" w:rsidP="00EB3F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EB3F0F" w:rsidRDefault="00EB3F0F" w:rsidP="00EB3F0F">
            <w:pPr>
              <w:widowControl w:val="0"/>
              <w:suppressAutoHyphens/>
              <w:autoSpaceDE w:val="0"/>
              <w:spacing w:after="0" w:line="240" w:lineRule="auto"/>
              <w:rPr>
                <w:rFonts w:ascii="Times New Roman" w:eastAsiaTheme="minorEastAsia" w:hAnsi="Times New Roman" w:cs="Times New Roman"/>
                <w:sz w:val="24"/>
                <w:szCs w:val="24"/>
                <w:lang w:eastAsia="ru-RU"/>
              </w:rPr>
            </w:pPr>
            <w:r w:rsidRPr="00890C34">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654F5A" w:rsidRPr="00890C34" w:rsidRDefault="00654F5A" w:rsidP="00EB3F0F">
            <w:pPr>
              <w:widowControl w:val="0"/>
              <w:suppressAutoHyphens/>
              <w:autoSpaceDE w:val="0"/>
              <w:spacing w:after="0" w:line="240" w:lineRule="auto"/>
              <w:rPr>
                <w:rFonts w:ascii="Times New Roman" w:hAnsi="Times New Roman" w:cs="Times New Roman"/>
                <w:sz w:val="24"/>
                <w:szCs w:val="24"/>
              </w:rPr>
            </w:pPr>
          </w:p>
        </w:tc>
        <w:tc>
          <w:tcPr>
            <w:tcW w:w="2409" w:type="dxa"/>
            <w:gridSpan w:val="3"/>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B3F0F" w:rsidRPr="00E73353" w:rsidRDefault="00EB3F0F" w:rsidP="00EB458D">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EB458D" w:rsidRPr="00E73353" w:rsidRDefault="00EB458D" w:rsidP="00EB458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 красной 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EB3F0F" w:rsidRPr="00E73353" w:rsidRDefault="00EB3F0F" w:rsidP="00D63E9A">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5D7A4B" w:rsidRPr="00E73353" w:rsidRDefault="00890C34"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D7A4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 xml:space="preserve">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B3F0F" w:rsidRPr="00E73353" w:rsidRDefault="00EB3F0F" w:rsidP="00D63E9A">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EB3F0F" w:rsidRPr="00E73353" w:rsidRDefault="005D7A4B"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654F5A">
              <w:rPr>
                <w:rFonts w:ascii="Times New Roman" w:eastAsia="Times New Roman" w:hAnsi="Times New Roman" w:cs="Times New Roman"/>
                <w:lang w:eastAsia="ar-SA"/>
              </w:rPr>
              <w:t>–40- 50</w:t>
            </w:r>
          </w:p>
        </w:tc>
      </w:tr>
      <w:tr w:rsidR="00D63E9A" w:rsidRPr="00E73353" w:rsidTr="00890C34">
        <w:tc>
          <w:tcPr>
            <w:tcW w:w="817" w:type="dxa"/>
            <w:tcBorders>
              <w:top w:val="single" w:sz="4" w:space="0" w:color="000000"/>
              <w:left w:val="single" w:sz="4" w:space="0" w:color="000000"/>
              <w:bottom w:val="single" w:sz="4" w:space="0" w:color="000000"/>
              <w:right w:val="nil"/>
            </w:tcBorders>
          </w:tcPr>
          <w:p w:rsidR="00D63E9A" w:rsidRPr="00654F5A" w:rsidRDefault="00D63E9A"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54F5A">
              <w:rPr>
                <w:rFonts w:ascii="Times New Roman" w:eastAsia="Times New Roman" w:hAnsi="Times New Roman" w:cs="Times New Roman"/>
                <w:b/>
                <w:sz w:val="24"/>
                <w:szCs w:val="24"/>
                <w:lang w:eastAsia="ar-SA"/>
              </w:rPr>
              <w:t>3.9.1</w:t>
            </w:r>
          </w:p>
        </w:tc>
        <w:tc>
          <w:tcPr>
            <w:tcW w:w="2835" w:type="dxa"/>
            <w:gridSpan w:val="2"/>
            <w:tcBorders>
              <w:top w:val="single" w:sz="4" w:space="0" w:color="000000"/>
              <w:left w:val="single" w:sz="4" w:space="0" w:color="000000"/>
              <w:bottom w:val="single" w:sz="4" w:space="0" w:color="000000"/>
              <w:right w:val="nil"/>
            </w:tcBorders>
          </w:tcPr>
          <w:p w:rsidR="00D63E9A" w:rsidRPr="00654F5A" w:rsidRDefault="00D63E9A"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54" w:name="sub_10391"/>
            <w:r w:rsidRPr="00654F5A">
              <w:rPr>
                <w:rFonts w:ascii="Times New Roman" w:hAnsi="Times New Roman" w:cs="Times New Roman"/>
                <w:b/>
                <w:sz w:val="24"/>
                <w:szCs w:val="24"/>
              </w:rPr>
              <w:t>Обеспечение деятельности в области гидрометеорологии и смежных с ней областях</w:t>
            </w:r>
            <w:bookmarkEnd w:id="54"/>
          </w:p>
        </w:tc>
        <w:tc>
          <w:tcPr>
            <w:tcW w:w="3686" w:type="dxa"/>
            <w:tcBorders>
              <w:top w:val="single" w:sz="4" w:space="0" w:color="000000"/>
              <w:left w:val="single" w:sz="4" w:space="0" w:color="000000"/>
              <w:bottom w:val="single" w:sz="4" w:space="0" w:color="000000"/>
              <w:right w:val="nil"/>
            </w:tcBorders>
          </w:tcPr>
          <w:p w:rsidR="00D63E9A" w:rsidRDefault="00D63E9A" w:rsidP="00C46477">
            <w:pPr>
              <w:widowControl w:val="0"/>
              <w:suppressAutoHyphens/>
              <w:autoSpaceDE w:val="0"/>
              <w:spacing w:after="0" w:line="240" w:lineRule="auto"/>
              <w:rPr>
                <w:rFonts w:ascii="Times New Roman" w:hAnsi="Times New Roman" w:cs="Times New Roman"/>
                <w:sz w:val="24"/>
                <w:szCs w:val="24"/>
              </w:rPr>
            </w:pPr>
            <w:r w:rsidRPr="00654F5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p w:rsidR="00654F5A" w:rsidRPr="00654F5A" w:rsidRDefault="00654F5A"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63E9A"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D63E9A" w:rsidRPr="00E73353" w:rsidRDefault="00D63E9A" w:rsidP="00D63E9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красных линий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 от границ земельного участка – </w:t>
            </w:r>
            <w:r>
              <w:rPr>
                <w:rFonts w:ascii="Times New Roman" w:eastAsia="Times New Roman" w:hAnsi="Times New Roman" w:cs="Times New Roman"/>
                <w:lang w:eastAsia="ar-SA"/>
              </w:rPr>
              <w:t xml:space="preserve">3 </w:t>
            </w:r>
            <w:r w:rsidRPr="00E73353">
              <w:rPr>
                <w:rFonts w:ascii="Times New Roman" w:eastAsia="Times New Roman" w:hAnsi="Times New Roman" w:cs="Times New Roman"/>
                <w:lang w:eastAsia="ar-SA"/>
              </w:rPr>
              <w:t>м.</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63E9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63E9A" w:rsidRPr="00E73353" w:rsidRDefault="00D63E9A" w:rsidP="00D63E9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максимальная высота зданий от уровня земли до верха перекрытия последнего этажа (или конька кровли) - 12 м.</w:t>
            </w:r>
          </w:p>
          <w:p w:rsidR="00D63E9A" w:rsidRPr="00E73353" w:rsidRDefault="00D63E9A"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D63E9A" w:rsidRPr="00E73353" w:rsidRDefault="00654F5A" w:rsidP="00D63E9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63E9A" w:rsidRPr="00E73353">
              <w:rPr>
                <w:rFonts w:ascii="Times New Roman" w:eastAsia="Times New Roman" w:hAnsi="Times New Roman" w:cs="Times New Roman"/>
                <w:lang w:eastAsia="ar-SA"/>
              </w:rPr>
              <w:t xml:space="preserve">аксимальный процент: застройки участка – </w:t>
            </w:r>
            <w:r w:rsidR="00D63E9A">
              <w:rPr>
                <w:rFonts w:ascii="Times New Roman" w:eastAsia="Times New Roman" w:hAnsi="Times New Roman" w:cs="Times New Roman"/>
                <w:lang w:eastAsia="ar-SA"/>
              </w:rPr>
              <w:t>40-</w:t>
            </w:r>
            <w:r w:rsidR="00D63E9A" w:rsidRPr="00E73353">
              <w:rPr>
                <w:rFonts w:ascii="Times New Roman" w:eastAsia="Times New Roman" w:hAnsi="Times New Roman" w:cs="Times New Roman"/>
                <w:lang w:eastAsia="ar-SA"/>
              </w:rPr>
              <w:t>50 %</w:t>
            </w:r>
            <w:r w:rsidR="00D63E9A">
              <w:rPr>
                <w:rFonts w:ascii="Times New Roman" w:eastAsia="Times New Roman" w:hAnsi="Times New Roman" w:cs="Times New Roman"/>
                <w:lang w:eastAsia="ar-SA"/>
              </w:rPr>
              <w:t xml:space="preserve"> или по заданию на проектирование</w:t>
            </w:r>
          </w:p>
          <w:p w:rsidR="00D63E9A" w:rsidRPr="00E73353" w:rsidRDefault="00D63E9A" w:rsidP="00C46477">
            <w:pPr>
              <w:widowControl w:val="0"/>
              <w:suppressAutoHyphens/>
              <w:autoSpaceDE w:val="0"/>
              <w:spacing w:after="0" w:line="240" w:lineRule="auto"/>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4.0</w:t>
            </w:r>
          </w:p>
        </w:tc>
        <w:tc>
          <w:tcPr>
            <w:tcW w:w="2835" w:type="dxa"/>
            <w:gridSpan w:val="2"/>
            <w:tcBorders>
              <w:top w:val="single" w:sz="4" w:space="0" w:color="000000"/>
              <w:left w:val="single" w:sz="4" w:space="0" w:color="000000"/>
              <w:bottom w:val="single" w:sz="4" w:space="0" w:color="000000"/>
              <w:right w:val="nil"/>
            </w:tcBorders>
          </w:tcPr>
          <w:p w:rsidR="008414E0" w:rsidRPr="00890C34"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Предпринимательство</w:t>
            </w:r>
          </w:p>
          <w:p w:rsidR="008414E0" w:rsidRPr="00890C34"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8414E0"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90C34" w:rsidRPr="00E73353" w:rsidRDefault="00890C34" w:rsidP="00C46477">
            <w:pPr>
              <w:widowControl w:val="0"/>
              <w:suppressAutoHyphens/>
              <w:autoSpaceDE w:val="0"/>
              <w:spacing w:after="0" w:line="240" w:lineRule="auto"/>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654F5A"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8414E0" w:rsidRPr="00654F5A">
              <w:rPr>
                <w:rFonts w:ascii="Times New Roman" w:eastAsia="Times New Roman" w:hAnsi="Times New Roman" w:cs="Times New Roman"/>
                <w:lang w:eastAsia="ar-SA"/>
              </w:rPr>
              <w:t xml:space="preserve">–40- 60, </w:t>
            </w:r>
          </w:p>
          <w:p w:rsidR="008414E0" w:rsidRPr="00E73353" w:rsidRDefault="008414E0" w:rsidP="00890C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90C34">
              <w:rPr>
                <w:rFonts w:ascii="Times New Roman" w:eastAsia="Times New Roman" w:hAnsi="Times New Roman" w:cs="Times New Roman"/>
                <w:b/>
                <w:color w:val="000000"/>
                <w:sz w:val="24"/>
                <w:szCs w:val="24"/>
                <w:lang w:eastAsia="ar-SA"/>
              </w:rPr>
              <w:t>4.7.</w:t>
            </w:r>
          </w:p>
        </w:tc>
        <w:tc>
          <w:tcPr>
            <w:tcW w:w="2835" w:type="dxa"/>
            <w:gridSpan w:val="2"/>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90C34">
              <w:rPr>
                <w:rFonts w:ascii="Times New Roman" w:eastAsia="Times New Roman" w:hAnsi="Times New Roman" w:cs="Times New Roman"/>
                <w:b/>
                <w:sz w:val="24"/>
                <w:szCs w:val="24"/>
                <w:lang w:eastAsia="ar-SA"/>
              </w:rPr>
              <w:t>Гостиничное обслуживание</w:t>
            </w:r>
          </w:p>
        </w:tc>
        <w:tc>
          <w:tcPr>
            <w:tcW w:w="3686" w:type="dxa"/>
            <w:tcBorders>
              <w:top w:val="single" w:sz="4" w:space="0" w:color="000000"/>
              <w:left w:val="single" w:sz="4" w:space="0" w:color="000000"/>
              <w:bottom w:val="single" w:sz="4" w:space="0" w:color="000000"/>
              <w:right w:val="nil"/>
            </w:tcBorders>
            <w:hideMark/>
          </w:tcPr>
          <w:p w:rsidR="008414E0" w:rsidRPr="00890C34" w:rsidRDefault="008414E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90C3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8414E0" w:rsidRPr="00E73353" w:rsidRDefault="00890C3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аксимальное количество надземных этажей  – не более 3 этажей.</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8414E0" w:rsidRPr="00E73353" w:rsidRDefault="00890C34" w:rsidP="00890C3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w:t>
            </w:r>
            <w:r w:rsidR="008414E0" w:rsidRPr="00E73353">
              <w:rPr>
                <w:rFonts w:ascii="Times New Roman" w:eastAsia="Times New Roman" w:hAnsi="Times New Roman" w:cs="Times New Roman"/>
                <w:b/>
                <w:lang w:eastAsia="ar-SA"/>
              </w:rPr>
              <w:t xml:space="preserve"> 60</w:t>
            </w:r>
            <w:r w:rsidR="008414E0"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B205AB" w:rsidRPr="00E73353" w:rsidTr="00890C34">
        <w:tc>
          <w:tcPr>
            <w:tcW w:w="817" w:type="dxa"/>
            <w:tcBorders>
              <w:top w:val="single" w:sz="4" w:space="0" w:color="000000"/>
              <w:left w:val="single" w:sz="4" w:space="0" w:color="000000"/>
              <w:bottom w:val="single" w:sz="4" w:space="0" w:color="000000"/>
              <w:right w:val="nil"/>
            </w:tcBorders>
          </w:tcPr>
          <w:p w:rsidR="00B205AB" w:rsidRPr="00040667" w:rsidRDefault="00B205A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4.8</w:t>
            </w:r>
          </w:p>
        </w:tc>
        <w:tc>
          <w:tcPr>
            <w:tcW w:w="2835" w:type="dxa"/>
            <w:gridSpan w:val="2"/>
            <w:tcBorders>
              <w:top w:val="single" w:sz="4" w:space="0" w:color="000000"/>
              <w:left w:val="single" w:sz="4" w:space="0" w:color="000000"/>
              <w:bottom w:val="single" w:sz="4" w:space="0" w:color="000000"/>
              <w:right w:val="nil"/>
            </w:tcBorders>
          </w:tcPr>
          <w:p w:rsidR="00B205AB" w:rsidRPr="00040667" w:rsidRDefault="00B205A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Развлечения</w:t>
            </w:r>
          </w:p>
        </w:tc>
        <w:tc>
          <w:tcPr>
            <w:tcW w:w="3686" w:type="dxa"/>
            <w:tcBorders>
              <w:top w:val="single" w:sz="4" w:space="0" w:color="000000"/>
              <w:left w:val="single" w:sz="4" w:space="0" w:color="000000"/>
              <w:bottom w:val="single" w:sz="4" w:space="0" w:color="000000"/>
              <w:right w:val="nil"/>
            </w:tcBorders>
          </w:tcPr>
          <w:p w:rsidR="00B205AB" w:rsidRPr="00040667" w:rsidRDefault="00B205A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409" w:type="dxa"/>
            <w:gridSpan w:val="3"/>
            <w:tcBorders>
              <w:top w:val="single" w:sz="4" w:space="0" w:color="000000"/>
              <w:left w:val="single" w:sz="4" w:space="0" w:color="000000"/>
              <w:bottom w:val="single" w:sz="4" w:space="0" w:color="000000"/>
              <w:right w:val="nil"/>
            </w:tcBorders>
          </w:tcPr>
          <w:p w:rsidR="00B205AB" w:rsidRPr="001A0AE3" w:rsidRDefault="00654F5A" w:rsidP="00B205A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w:t>
            </w:r>
            <w:r w:rsidR="00B205AB" w:rsidRPr="001A0AE3">
              <w:rPr>
                <w:rFonts w:ascii="Times New Roman" w:eastAsiaTheme="minorEastAsia" w:hAnsi="Times New Roman" w:cs="Times New Roman"/>
                <w:sz w:val="24"/>
                <w:szCs w:val="24"/>
                <w:lang w:eastAsia="ru-RU"/>
              </w:rPr>
              <w:t xml:space="preserve">инимальная (максимальная) площадь земельного участка, предоставляемого для зданий общественно-деловой зоны </w:t>
            </w:r>
            <w:r w:rsidR="00B205AB">
              <w:rPr>
                <w:rFonts w:ascii="Times New Roman" w:eastAsiaTheme="minorEastAsia" w:hAnsi="Times New Roman" w:cs="Times New Roman"/>
                <w:sz w:val="24"/>
                <w:szCs w:val="24"/>
                <w:lang w:eastAsia="ru-RU"/>
              </w:rPr>
              <w:t>400</w:t>
            </w:r>
            <w:r w:rsidR="00B205AB" w:rsidRPr="001A0AE3">
              <w:rPr>
                <w:rFonts w:ascii="Times New Roman" w:eastAsiaTheme="minorEastAsia" w:hAnsi="Times New Roman" w:cs="Times New Roman"/>
                <w:sz w:val="24"/>
                <w:szCs w:val="24"/>
                <w:lang w:eastAsia="ru-RU"/>
              </w:rPr>
              <w:t>–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B205AB" w:rsidRPr="001A0AE3" w:rsidRDefault="00B205AB" w:rsidP="00B205A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 для объектов инженерного обеспечения и объектов вспомогательного инженерного назначения от 1 кв. м;</w:t>
            </w:r>
          </w:p>
          <w:p w:rsidR="00B205AB" w:rsidRDefault="00B205AB" w:rsidP="00B205AB">
            <w:pPr>
              <w:widowControl w:val="0"/>
              <w:suppressAutoHyphens/>
              <w:autoSpaceDE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Минимальный размер земельного участка для размещения временных (некапитальных) объектов торговли и услуг от 1 кв. м.</w:t>
            </w:r>
          </w:p>
          <w:p w:rsidR="00654F5A" w:rsidRPr="00E73353" w:rsidRDefault="00654F5A" w:rsidP="00B205AB">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B205AB" w:rsidRPr="00E73353" w:rsidRDefault="00B205AB" w:rsidP="00B205A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205AB" w:rsidRDefault="00B205AB" w:rsidP="00B205A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B205AB" w:rsidRPr="00E73353" w:rsidRDefault="00B205AB"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tcBorders>
              <w:top w:val="single" w:sz="4" w:space="0" w:color="000000"/>
              <w:left w:val="single" w:sz="4" w:space="0" w:color="000000"/>
              <w:bottom w:val="single" w:sz="4" w:space="0" w:color="000000"/>
              <w:right w:val="nil"/>
            </w:tcBorders>
          </w:tcPr>
          <w:p w:rsidR="00B205AB" w:rsidRPr="00E73353" w:rsidRDefault="00B205AB"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здания – 12 м</w:t>
            </w:r>
          </w:p>
        </w:tc>
        <w:tc>
          <w:tcPr>
            <w:tcW w:w="2126" w:type="dxa"/>
            <w:gridSpan w:val="2"/>
            <w:tcBorders>
              <w:top w:val="single" w:sz="4" w:space="0" w:color="000000"/>
              <w:left w:val="single" w:sz="4" w:space="0" w:color="000000"/>
              <w:bottom w:val="single" w:sz="4" w:space="0" w:color="000000"/>
              <w:right w:val="single" w:sz="4" w:space="0" w:color="000000"/>
            </w:tcBorders>
          </w:tcPr>
          <w:p w:rsidR="00B205AB" w:rsidRPr="00E73353" w:rsidRDefault="00B205AB"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Максимальный процент застройки - 60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4.9</w:t>
            </w:r>
          </w:p>
        </w:tc>
        <w:tc>
          <w:tcPr>
            <w:tcW w:w="2835" w:type="dxa"/>
            <w:gridSpan w:val="2"/>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686" w:type="dxa"/>
            <w:tcBorders>
              <w:top w:val="single" w:sz="4" w:space="0" w:color="000000"/>
              <w:left w:val="single" w:sz="4" w:space="0" w:color="000000"/>
              <w:bottom w:val="single" w:sz="4" w:space="0" w:color="000000"/>
              <w:right w:val="nil"/>
            </w:tcBorders>
          </w:tcPr>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6" w:anchor="block_10271" w:history="1">
              <w:r w:rsidRPr="00040667">
                <w:rPr>
                  <w:rFonts w:ascii="Times New Roman" w:eastAsia="Times New Roman" w:hAnsi="Times New Roman" w:cs="Times New Roman"/>
                  <w:sz w:val="24"/>
                  <w:szCs w:val="24"/>
                  <w:u w:val="single"/>
                  <w:lang w:eastAsia="ar-SA"/>
                </w:rPr>
                <w:t>коде 2.7.1</w:t>
              </w:r>
            </w:hyperlink>
          </w:p>
          <w:p w:rsidR="008414E0" w:rsidRPr="00040667" w:rsidRDefault="008414E0" w:rsidP="00C46477">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hideMark/>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аксимальное количество надземных этажей зданий –1, максимальная высота зданий – 6 м.</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654F5A"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w:t>
            </w:r>
            <w:r w:rsidR="008414E0" w:rsidRPr="00654F5A">
              <w:rPr>
                <w:rFonts w:ascii="Times New Roman" w:eastAsia="Times New Roman" w:hAnsi="Times New Roman" w:cs="Times New Roman"/>
                <w:lang w:eastAsia="ar-SA"/>
              </w:rPr>
              <w:t>40- 60,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6.8.</w:t>
            </w:r>
          </w:p>
        </w:tc>
        <w:tc>
          <w:tcPr>
            <w:tcW w:w="2835" w:type="dxa"/>
            <w:gridSpan w:val="2"/>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686"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57" w:anchor="Par155" w:history="1">
              <w:r w:rsidRPr="00040667">
                <w:rPr>
                  <w:rFonts w:ascii="Times New Roman" w:eastAsia="Times New Roman" w:hAnsi="Times New Roman" w:cs="Times New Roman"/>
                  <w:sz w:val="24"/>
                  <w:szCs w:val="24"/>
                  <w:u w:val="single"/>
                  <w:lang w:eastAsia="ar-SA"/>
                </w:rPr>
                <w:t>кодом 3.1</w:t>
              </w:r>
            </w:hyperlink>
          </w:p>
          <w:p w:rsidR="00654F5A" w:rsidRPr="00040667" w:rsidRDefault="00654F5A"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gridSpan w:val="2"/>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hideMark/>
          </w:tcPr>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8414E0"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AC6EDD" w:rsidRPr="00E73353" w:rsidTr="00890C34">
        <w:tc>
          <w:tcPr>
            <w:tcW w:w="817" w:type="dxa"/>
            <w:tcBorders>
              <w:top w:val="single" w:sz="4" w:space="0" w:color="000000"/>
              <w:left w:val="single" w:sz="4" w:space="0" w:color="000000"/>
              <w:bottom w:val="single" w:sz="4" w:space="0" w:color="000000"/>
              <w:right w:val="nil"/>
            </w:tcBorders>
          </w:tcPr>
          <w:p w:rsidR="00AC6EDD" w:rsidRPr="00B205AB" w:rsidRDefault="00AC6EDD"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B205AB">
              <w:rPr>
                <w:rFonts w:ascii="Times New Roman" w:eastAsia="Times New Roman" w:hAnsi="Times New Roman" w:cs="Times New Roman"/>
                <w:b/>
                <w:color w:val="000000"/>
                <w:sz w:val="24"/>
                <w:szCs w:val="24"/>
                <w:lang w:eastAsia="ar-SA"/>
              </w:rPr>
              <w:t>8.0</w:t>
            </w:r>
          </w:p>
        </w:tc>
        <w:tc>
          <w:tcPr>
            <w:tcW w:w="2835" w:type="dxa"/>
            <w:gridSpan w:val="2"/>
            <w:tcBorders>
              <w:top w:val="single" w:sz="4" w:space="0" w:color="000000"/>
              <w:left w:val="single" w:sz="4" w:space="0" w:color="000000"/>
              <w:bottom w:val="single" w:sz="4" w:space="0" w:color="000000"/>
              <w:right w:val="nil"/>
            </w:tcBorders>
          </w:tcPr>
          <w:p w:rsidR="00AC6EDD" w:rsidRPr="0013667D" w:rsidRDefault="00AC6EDD"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bookmarkStart w:id="55" w:name="sub_1080"/>
            <w:r w:rsidRPr="0013667D">
              <w:rPr>
                <w:rFonts w:ascii="Times New Roman" w:hAnsi="Times New Roman" w:cs="Times New Roman"/>
                <w:b/>
                <w:sz w:val="24"/>
                <w:szCs w:val="24"/>
              </w:rPr>
              <w:t>Обеспечение обороны и безопасности</w:t>
            </w:r>
            <w:bookmarkEnd w:id="55"/>
          </w:p>
        </w:tc>
        <w:tc>
          <w:tcPr>
            <w:tcW w:w="3686" w:type="dxa"/>
            <w:tcBorders>
              <w:top w:val="single" w:sz="4" w:space="0" w:color="000000"/>
              <w:left w:val="single" w:sz="4" w:space="0" w:color="000000"/>
              <w:bottom w:val="single" w:sz="4" w:space="0" w:color="000000"/>
              <w:right w:val="nil"/>
            </w:tcBorders>
          </w:tcPr>
          <w:p w:rsidR="00AC6EDD" w:rsidRPr="00AC6EDD" w:rsidRDefault="00AC6EDD" w:rsidP="00AC6EDD">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C6EDD">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AC6EDD" w:rsidRDefault="00AC6EDD" w:rsidP="00AC6EDD">
            <w:pPr>
              <w:widowControl w:val="0"/>
              <w:suppressAutoHyphens/>
              <w:autoSpaceDE w:val="0"/>
              <w:spacing w:after="0" w:line="240" w:lineRule="auto"/>
              <w:rPr>
                <w:rFonts w:ascii="Times New Roman" w:eastAsiaTheme="minorEastAsia" w:hAnsi="Times New Roman" w:cs="Times New Roman"/>
                <w:sz w:val="24"/>
                <w:szCs w:val="24"/>
                <w:lang w:eastAsia="ru-RU"/>
              </w:rPr>
            </w:pPr>
            <w:r w:rsidRPr="00AC6EDD">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p w:rsidR="00654F5A" w:rsidRPr="00AC6EDD" w:rsidRDefault="00654F5A" w:rsidP="00AC6EDD">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C6EDD" w:rsidRPr="00E73353" w:rsidRDefault="00AC6EDD"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C6EDD"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3" w:type="dxa"/>
            <w:tcBorders>
              <w:top w:val="single" w:sz="4" w:space="0" w:color="000000"/>
              <w:left w:val="single" w:sz="4" w:space="0" w:color="000000"/>
              <w:bottom w:val="single" w:sz="4" w:space="0" w:color="000000"/>
              <w:right w:val="nil"/>
            </w:tcBorders>
          </w:tcPr>
          <w:p w:rsidR="006816FA" w:rsidRPr="00E73353" w:rsidRDefault="00654F5A" w:rsidP="006816F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16FA"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654F5A">
              <w:rPr>
                <w:rFonts w:ascii="Times New Roman" w:eastAsia="Times New Roman" w:hAnsi="Times New Roman" w:cs="Times New Roman"/>
                <w:lang w:eastAsia="ar-SA"/>
              </w:rPr>
              <w:t>симальная высота здания – 18 м.</w:t>
            </w:r>
          </w:p>
          <w:p w:rsidR="006816FA" w:rsidRPr="00E73353" w:rsidRDefault="006816FA" w:rsidP="006816F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C6EDD" w:rsidRPr="00E73353" w:rsidRDefault="00AC6EDD"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tcPr>
          <w:p w:rsidR="00AC6EDD" w:rsidRPr="00E73353" w:rsidRDefault="00654F5A" w:rsidP="006816F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16FA" w:rsidRPr="00E73353">
              <w:rPr>
                <w:rFonts w:ascii="Times New Roman" w:eastAsia="Times New Roman" w:hAnsi="Times New Roman" w:cs="Times New Roman"/>
                <w:lang w:eastAsia="ar-SA"/>
              </w:rPr>
              <w:t>аксимальный процент застройки в границах земельного участка –</w:t>
            </w:r>
            <w:r w:rsidR="006816FA" w:rsidRPr="00040667">
              <w:rPr>
                <w:rFonts w:ascii="Times New Roman" w:eastAsia="Times New Roman" w:hAnsi="Times New Roman" w:cs="Times New Roman"/>
                <w:lang w:eastAsia="ar-SA"/>
              </w:rPr>
              <w:t>40- 60</w:t>
            </w:r>
          </w:p>
        </w:tc>
      </w:tr>
      <w:tr w:rsidR="008414E0" w:rsidRPr="00E73353" w:rsidTr="00890C34">
        <w:tc>
          <w:tcPr>
            <w:tcW w:w="817" w:type="dxa"/>
            <w:tcBorders>
              <w:top w:val="single" w:sz="4" w:space="0" w:color="000000"/>
              <w:left w:val="single" w:sz="4" w:space="0" w:color="000000"/>
              <w:bottom w:val="single" w:sz="4" w:space="0" w:color="000000"/>
              <w:right w:val="nil"/>
            </w:tcBorders>
            <w:hideMark/>
          </w:tcPr>
          <w:p w:rsidR="008414E0" w:rsidRPr="00040667" w:rsidRDefault="008414E0"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t>8.3</w:t>
            </w:r>
          </w:p>
        </w:tc>
        <w:tc>
          <w:tcPr>
            <w:tcW w:w="2835" w:type="dxa"/>
            <w:gridSpan w:val="2"/>
            <w:tcBorders>
              <w:top w:val="single" w:sz="4" w:space="0" w:color="000000"/>
              <w:left w:val="single" w:sz="4" w:space="0" w:color="000000"/>
              <w:bottom w:val="single" w:sz="4" w:space="0" w:color="000000"/>
              <w:right w:val="nil"/>
            </w:tcBorders>
          </w:tcPr>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Обеспечение внутреннего правопорядка</w:t>
            </w:r>
          </w:p>
          <w:p w:rsidR="008414E0" w:rsidRPr="00040667" w:rsidRDefault="008414E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686" w:type="dxa"/>
            <w:tcBorders>
              <w:top w:val="single" w:sz="4" w:space="0" w:color="000000"/>
              <w:left w:val="single" w:sz="4" w:space="0" w:color="000000"/>
              <w:bottom w:val="single" w:sz="4" w:space="0" w:color="000000"/>
              <w:right w:val="nil"/>
            </w:tcBorders>
            <w:hideMark/>
          </w:tcPr>
          <w:p w:rsidR="008414E0" w:rsidRPr="00040667" w:rsidRDefault="00654F5A"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3"/>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414E0" w:rsidRPr="00E73353" w:rsidRDefault="008414E0" w:rsidP="00C46477">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3" w:type="dxa"/>
            <w:tcBorders>
              <w:top w:val="single" w:sz="4" w:space="0" w:color="000000"/>
              <w:left w:val="single" w:sz="4" w:space="0" w:color="000000"/>
              <w:bottom w:val="single" w:sz="4" w:space="0" w:color="000000"/>
              <w:right w:val="nil"/>
            </w:tcBorders>
          </w:tcPr>
          <w:p w:rsidR="008414E0"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040667">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8414E0" w:rsidRPr="00E73353" w:rsidRDefault="008414E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414E0" w:rsidRPr="00E73353" w:rsidRDefault="008414E0"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126" w:type="dxa"/>
            <w:gridSpan w:val="2"/>
            <w:tcBorders>
              <w:top w:val="single" w:sz="4" w:space="0" w:color="000000"/>
              <w:left w:val="single" w:sz="4" w:space="0" w:color="000000"/>
              <w:bottom w:val="single" w:sz="4" w:space="0" w:color="000000"/>
              <w:right w:val="single" w:sz="4" w:space="0" w:color="000000"/>
            </w:tcBorders>
            <w:hideMark/>
          </w:tcPr>
          <w:p w:rsidR="008414E0" w:rsidRPr="00E73353" w:rsidRDefault="00654F5A" w:rsidP="00654F5A">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8414E0"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040667">
              <w:rPr>
                <w:rFonts w:ascii="Times New Roman" w:eastAsia="Times New Roman" w:hAnsi="Times New Roman" w:cs="Times New Roman"/>
                <w:lang w:eastAsia="ar-SA"/>
              </w:rPr>
              <w:t>40- 60</w:t>
            </w:r>
            <w:r w:rsidR="008414E0" w:rsidRPr="00E73353">
              <w:rPr>
                <w:rFonts w:ascii="Times New Roman" w:eastAsia="Times New Roman" w:hAnsi="Times New Roman" w:cs="Times New Roman"/>
                <w:lang w:eastAsia="ar-SA"/>
              </w:rPr>
              <w:t xml:space="preserve"> </w:t>
            </w:r>
          </w:p>
        </w:tc>
      </w:tr>
      <w:tr w:rsidR="009B0EF0" w:rsidRPr="00E73353" w:rsidTr="00890C34">
        <w:tc>
          <w:tcPr>
            <w:tcW w:w="817" w:type="dxa"/>
            <w:tcBorders>
              <w:top w:val="single" w:sz="4" w:space="0" w:color="000000"/>
              <w:left w:val="single" w:sz="4" w:space="0" w:color="000000"/>
              <w:bottom w:val="single" w:sz="4" w:space="0" w:color="000000"/>
              <w:right w:val="nil"/>
            </w:tcBorders>
          </w:tcPr>
          <w:p w:rsidR="009B0EF0" w:rsidRPr="00040667"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t>9.3</w:t>
            </w:r>
          </w:p>
        </w:tc>
        <w:tc>
          <w:tcPr>
            <w:tcW w:w="2835" w:type="dxa"/>
            <w:gridSpan w:val="2"/>
            <w:tcBorders>
              <w:top w:val="single" w:sz="4" w:space="0" w:color="000000"/>
              <w:left w:val="single" w:sz="4" w:space="0" w:color="000000"/>
              <w:bottom w:val="single" w:sz="4" w:space="0" w:color="000000"/>
              <w:right w:val="nil"/>
            </w:tcBorders>
          </w:tcPr>
          <w:p w:rsidR="009B0EF0" w:rsidRPr="00040667"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Историко-культурная деятельность</w:t>
            </w:r>
          </w:p>
        </w:tc>
        <w:tc>
          <w:tcPr>
            <w:tcW w:w="3686" w:type="dxa"/>
            <w:tcBorders>
              <w:top w:val="single" w:sz="4" w:space="0" w:color="000000"/>
              <w:left w:val="single" w:sz="4" w:space="0" w:color="000000"/>
              <w:bottom w:val="single" w:sz="4" w:space="0" w:color="000000"/>
              <w:right w:val="nil"/>
            </w:tcBorders>
          </w:tcPr>
          <w:p w:rsidR="009B0EF0" w:rsidRPr="00040667"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6" w:type="dxa"/>
            <w:gridSpan w:val="2"/>
            <w:tcBorders>
              <w:top w:val="single" w:sz="4" w:space="0" w:color="000000"/>
              <w:left w:val="single" w:sz="4" w:space="0" w:color="000000"/>
              <w:bottom w:val="single" w:sz="4" w:space="0" w:color="000000"/>
              <w:right w:val="single" w:sz="4" w:space="0" w:color="000000"/>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P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r w:rsidRPr="00406B7F">
        <w:rPr>
          <w:rFonts w:ascii="Times New Roman" w:eastAsia="Times New Roman" w:hAnsi="Times New Roman" w:cs="Times New Roman"/>
          <w:b/>
          <w:sz w:val="28"/>
          <w:szCs w:val="28"/>
          <w:u w:val="single"/>
          <w:lang w:eastAsia="ar-SA"/>
        </w:rPr>
        <w:t>ОД-3. Зона объектов образования и учебных комплексов</w:t>
      </w:r>
    </w:p>
    <w:p w:rsidR="00406B7F" w:rsidRPr="00406B7F" w:rsidRDefault="00406B7F" w:rsidP="00406B7F">
      <w:pPr>
        <w:suppressAutoHyphens/>
        <w:spacing w:after="0" w:line="240" w:lineRule="auto"/>
        <w:rPr>
          <w:rFonts w:ascii="Times New Roman" w:eastAsia="Times New Roman" w:hAnsi="Times New Roman" w:cs="Times New Roman"/>
          <w:b/>
          <w:sz w:val="28"/>
          <w:szCs w:val="28"/>
          <w:u w:val="single"/>
          <w:lang w:eastAsia="ar-SA"/>
        </w:rPr>
      </w:pPr>
    </w:p>
    <w:p w:rsidR="00406B7F" w:rsidRPr="00B205AB" w:rsidRDefault="00406B7F" w:rsidP="00B205AB">
      <w:pPr>
        <w:suppressAutoHyphens/>
        <w:spacing w:after="0" w:line="240" w:lineRule="auto"/>
        <w:ind w:firstLine="708"/>
        <w:jc w:val="both"/>
        <w:rPr>
          <w:rFonts w:ascii="Times New Roman" w:eastAsia="Times New Roman" w:hAnsi="Times New Roman" w:cs="Times New Roman"/>
          <w:i/>
          <w:sz w:val="28"/>
          <w:szCs w:val="28"/>
          <w:lang w:eastAsia="ar-SA"/>
        </w:rPr>
      </w:pPr>
      <w:r w:rsidRPr="00B205AB">
        <w:rPr>
          <w:rFonts w:ascii="Times New Roman" w:eastAsia="Times New Roman" w:hAnsi="Times New Roman" w:cs="Times New Roman"/>
          <w:i/>
          <w:sz w:val="28"/>
          <w:szCs w:val="28"/>
          <w:lang w:eastAsia="ar-SA"/>
        </w:rPr>
        <w:t>Зона ОД-3 выделена для обеспечения правовых условий формирования объектов образования, требующих значительные территориальные ресурсы для своего нормального функционирования.</w:t>
      </w:r>
    </w:p>
    <w:p w:rsidR="00B205AB" w:rsidRDefault="00B205AB" w:rsidP="00406B7F">
      <w:pPr>
        <w:suppressAutoHyphens/>
        <w:spacing w:after="0" w:line="240" w:lineRule="auto"/>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6007" w:type="dxa"/>
        <w:tblLayout w:type="fixed"/>
        <w:tblLook w:val="04A0" w:firstRow="1" w:lastRow="0" w:firstColumn="1" w:lastColumn="0" w:noHBand="0" w:noVBand="1"/>
      </w:tblPr>
      <w:tblGrid>
        <w:gridCol w:w="802"/>
        <w:gridCol w:w="14"/>
        <w:gridCol w:w="2836"/>
        <w:gridCol w:w="3962"/>
        <w:gridCol w:w="7"/>
        <w:gridCol w:w="2268"/>
        <w:gridCol w:w="126"/>
        <w:gridCol w:w="15"/>
        <w:gridCol w:w="1828"/>
        <w:gridCol w:w="15"/>
        <w:gridCol w:w="2395"/>
        <w:gridCol w:w="15"/>
        <w:gridCol w:w="1701"/>
        <w:gridCol w:w="23"/>
      </w:tblGrid>
      <w:tr w:rsidR="005A486E" w:rsidRPr="00E73353" w:rsidTr="008574C3">
        <w:trPr>
          <w:trHeight w:val="176"/>
        </w:trPr>
        <w:tc>
          <w:tcPr>
            <w:tcW w:w="802" w:type="dxa"/>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50" w:type="dxa"/>
            <w:gridSpan w:val="2"/>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2" w:type="dxa"/>
            <w:vMerge w:val="restart"/>
            <w:tcBorders>
              <w:top w:val="single" w:sz="4" w:space="0" w:color="000000"/>
              <w:left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93" w:type="dxa"/>
            <w:gridSpan w:val="10"/>
            <w:tcBorders>
              <w:top w:val="single" w:sz="4" w:space="0" w:color="000000"/>
              <w:left w:val="single" w:sz="4" w:space="0" w:color="000000"/>
              <w:bottom w:val="single" w:sz="4" w:space="0" w:color="000000"/>
              <w:right w:val="single" w:sz="4" w:space="0" w:color="000000"/>
            </w:tcBorders>
          </w:tcPr>
          <w:p w:rsidR="005A486E" w:rsidRPr="00E73353"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A486E" w:rsidRPr="00E73353" w:rsidTr="008574C3">
        <w:trPr>
          <w:trHeight w:val="176"/>
        </w:trPr>
        <w:tc>
          <w:tcPr>
            <w:tcW w:w="802" w:type="dxa"/>
            <w:vMerge/>
            <w:tcBorders>
              <w:left w:val="single" w:sz="4" w:space="0" w:color="000000"/>
              <w:bottom w:val="single" w:sz="4" w:space="0" w:color="000000"/>
              <w:right w:val="nil"/>
            </w:tcBorders>
          </w:tcPr>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50" w:type="dxa"/>
            <w:gridSpan w:val="2"/>
            <w:vMerge/>
            <w:tcBorders>
              <w:left w:val="single" w:sz="4" w:space="0" w:color="000000"/>
              <w:bottom w:val="single" w:sz="4" w:space="0" w:color="000000"/>
              <w:right w:val="nil"/>
            </w:tcBorders>
          </w:tcPr>
          <w:p w:rsidR="005A486E" w:rsidRPr="00E73353" w:rsidRDefault="005A486E"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2" w:type="dxa"/>
            <w:vMerge/>
            <w:tcBorders>
              <w:left w:val="single" w:sz="4" w:space="0" w:color="000000"/>
              <w:bottom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p>
        </w:tc>
        <w:tc>
          <w:tcPr>
            <w:tcW w:w="2401" w:type="dxa"/>
            <w:gridSpan w:val="3"/>
            <w:tcBorders>
              <w:top w:val="single" w:sz="4" w:space="0" w:color="000000"/>
              <w:left w:val="single" w:sz="4" w:space="0" w:color="000000"/>
              <w:bottom w:val="single" w:sz="4" w:space="0" w:color="000000"/>
              <w:right w:val="nil"/>
            </w:tcBorders>
          </w:tcPr>
          <w:p w:rsidR="005A486E" w:rsidRPr="00E73353" w:rsidRDefault="005A486E"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3" w:type="dxa"/>
            <w:gridSpan w:val="2"/>
            <w:tcBorders>
              <w:top w:val="single" w:sz="4" w:space="0" w:color="000000"/>
              <w:left w:val="single" w:sz="4" w:space="0" w:color="000000"/>
              <w:bottom w:val="single" w:sz="4" w:space="0" w:color="000000"/>
              <w:right w:val="nil"/>
            </w:tcBorders>
          </w:tcPr>
          <w:p w:rsidR="005A486E" w:rsidRDefault="005A486E" w:rsidP="007F6A08">
            <w:pPr>
              <w:widowControl w:val="0"/>
              <w:suppressAutoHyphens/>
              <w:autoSpaceDE w:val="0"/>
              <w:spacing w:after="0" w:line="240" w:lineRule="auto"/>
              <w:rPr>
                <w:rFonts w:ascii="Times New Roman" w:eastAsia="Times New Roman" w:hAnsi="Times New Roman" w:cs="Times New Roman"/>
                <w:lang w:eastAsia="ar-SA"/>
              </w:rPr>
            </w:pPr>
          </w:p>
          <w:p w:rsidR="005A486E" w:rsidRPr="007D5AE3" w:rsidRDefault="005A486E"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10" w:type="dxa"/>
            <w:gridSpan w:val="2"/>
            <w:tcBorders>
              <w:top w:val="single" w:sz="4" w:space="0" w:color="000000"/>
              <w:left w:val="single" w:sz="4" w:space="0" w:color="000000"/>
              <w:bottom w:val="single" w:sz="4" w:space="0" w:color="000000"/>
              <w:right w:val="nil"/>
            </w:tcBorders>
          </w:tcPr>
          <w:p w:rsidR="005A486E"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p>
          <w:p w:rsidR="005A486E" w:rsidRPr="007D5AE3" w:rsidRDefault="005A486E"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39" w:type="dxa"/>
            <w:gridSpan w:val="3"/>
            <w:tcBorders>
              <w:top w:val="single" w:sz="4" w:space="0" w:color="000000"/>
              <w:left w:val="single" w:sz="4" w:space="0" w:color="000000"/>
              <w:bottom w:val="single" w:sz="4" w:space="0" w:color="000000"/>
              <w:right w:val="single" w:sz="4" w:space="0" w:color="000000"/>
            </w:tcBorders>
          </w:tcPr>
          <w:p w:rsidR="005A486E" w:rsidRPr="00E73353" w:rsidRDefault="005A486E"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141A0" w:rsidRPr="007D5AE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6" w:type="dxa"/>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3"/>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3"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0" w:type="dxa"/>
            <w:gridSpan w:val="2"/>
            <w:tcBorders>
              <w:top w:val="single" w:sz="4" w:space="0" w:color="000000"/>
              <w:left w:val="single" w:sz="4" w:space="0" w:color="000000"/>
              <w:bottom w:val="single" w:sz="4" w:space="0" w:color="000000"/>
              <w:right w:val="nil"/>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D12A92" w:rsidRPr="007D5AE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Default="00D12A92"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D12A92" w:rsidRPr="00040667" w:rsidRDefault="00D12A92"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D12A92" w:rsidRPr="007D5AE3" w:rsidRDefault="00D12A92" w:rsidP="00C46477">
            <w:pPr>
              <w:widowControl w:val="0"/>
              <w:suppressAutoHyphens/>
              <w:autoSpaceDE w:val="0"/>
              <w:spacing w:after="0" w:line="240" w:lineRule="auto"/>
              <w:jc w:val="center"/>
              <w:rPr>
                <w:rFonts w:ascii="Times New Roman" w:eastAsia="Times New Roman" w:hAnsi="Times New Roman" w:cs="Times New Roman"/>
                <w:b/>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3.1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D12A92" w:rsidRPr="00040667" w:rsidRDefault="00D12A92" w:rsidP="00C46477">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инимальная площадь земельного участка</w:t>
            </w:r>
            <w:r w:rsidR="00D12A92">
              <w:rPr>
                <w:rFonts w:ascii="Times New Roman" w:eastAsia="Times New Roman" w:hAnsi="Times New Roman" w:cs="Times New Roman"/>
                <w:lang w:eastAsia="ar-SA"/>
              </w:rPr>
              <w:t xml:space="preserve"> 1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инимальный отступ строений от красной линии участка или границ участка</w:t>
            </w:r>
            <w:r w:rsidR="00040667">
              <w:rPr>
                <w:rFonts w:ascii="Times New Roman" w:eastAsia="Times New Roman" w:hAnsi="Times New Roman" w:cs="Times New Roman"/>
                <w:lang w:eastAsia="ar-SA"/>
              </w:rPr>
              <w:t xml:space="preserve"> </w:t>
            </w:r>
            <w:r w:rsidR="00D12A92" w:rsidRPr="00E73353">
              <w:rPr>
                <w:rFonts w:ascii="Times New Roman" w:eastAsia="Times New Roman" w:hAnsi="Times New Roman" w:cs="Times New Roman"/>
                <w:lang w:eastAsia="ar-SA"/>
              </w:rPr>
              <w:t>1 м.</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654F5A"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аксимальное количество надземных этажей зданий – 3</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 12 м.</w:t>
            </w: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654F5A" w:rsidP="00C46477">
            <w:pPr>
              <w:widowControl w:val="0"/>
              <w:suppressAutoHyphens/>
              <w:autoSpaceDE w:val="0"/>
              <w:spacing w:after="0" w:line="240" w:lineRule="auto"/>
              <w:jc w:val="both"/>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60.</w:t>
            </w:r>
          </w:p>
          <w:p w:rsidR="00D12A92" w:rsidRPr="00E73353" w:rsidRDefault="00D12A92" w:rsidP="00C46477">
            <w:pPr>
              <w:widowControl w:val="0"/>
              <w:suppressAutoHyphens/>
              <w:autoSpaceDE w:val="0"/>
              <w:spacing w:after="0" w:line="240" w:lineRule="auto"/>
              <w:jc w:val="both"/>
              <w:rPr>
                <w:rFonts w:ascii="Arial" w:eastAsia="Times New Roman" w:hAnsi="Arial" w:cs="Arial"/>
                <w:sz w:val="24"/>
                <w:szCs w:val="24"/>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r>
              <w:rPr>
                <w:rFonts w:ascii="Times New Roman" w:eastAsia="Times New Roman" w:hAnsi="Times New Roman" w:cs="Times New Roman"/>
                <w:color w:val="000000"/>
                <w:lang w:eastAsia="ar-SA"/>
              </w:rPr>
              <w:t>.</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3.5</w:t>
            </w:r>
          </w:p>
        </w:tc>
        <w:tc>
          <w:tcPr>
            <w:tcW w:w="2836" w:type="dxa"/>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Образование и просвещение</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sub_10351" w:history="1">
              <w:r w:rsidRPr="00040667">
                <w:rPr>
                  <w:rStyle w:val="a3"/>
                  <w:rFonts w:ascii="Times New Roman" w:hAnsi="Times New Roman"/>
                  <w:color w:val="auto"/>
                  <w:sz w:val="24"/>
                  <w:szCs w:val="24"/>
                </w:rPr>
                <w:t>кодами 3.5.1 - 3.5.2</w:t>
              </w:r>
            </w:hyperlink>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D12A92" w:rsidRDefault="00D12A92" w:rsidP="00C46477">
            <w:pPr>
              <w:pStyle w:val="2"/>
              <w:rPr>
                <w:rFonts w:eastAsia="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D12A92"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D96C7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50 %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30-50%</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3.5.1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Дошкольное, начальное и среднее общее образование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красных линий  </w:t>
            </w:r>
            <w:r>
              <w:rPr>
                <w:rFonts w:ascii="Times New Roman" w:eastAsia="Times New Roman" w:hAnsi="Times New Roman" w:cs="Times New Roman"/>
                <w:lang w:eastAsia="ar-SA"/>
              </w:rPr>
              <w:t xml:space="preserve">25 </w:t>
            </w:r>
            <w:r w:rsidRPr="00E73353">
              <w:rPr>
                <w:rFonts w:ascii="Times New Roman" w:eastAsia="Times New Roman" w:hAnsi="Times New Roman" w:cs="Times New Roman"/>
                <w:lang w:eastAsia="ar-SA"/>
              </w:rPr>
              <w:t>м, от границ земельного участка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tc>
        <w:tc>
          <w:tcPr>
            <w:tcW w:w="2410" w:type="dxa"/>
            <w:gridSpan w:val="2"/>
            <w:tcBorders>
              <w:top w:val="single" w:sz="4" w:space="0" w:color="000000"/>
              <w:left w:val="single" w:sz="4" w:space="0" w:color="000000"/>
              <w:bottom w:val="single" w:sz="4" w:space="0" w:color="000000"/>
              <w:right w:val="nil"/>
            </w:tcBorders>
          </w:tcPr>
          <w:p w:rsidR="00E0238A"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этажность для дошкольных учреждений -2 этажа</w:t>
            </w:r>
            <w:r>
              <w:rPr>
                <w:rFonts w:ascii="Times New Roman" w:eastAsia="Times New Roman" w:hAnsi="Times New Roman" w:cs="Times New Roman"/>
                <w:lang w:eastAsia="ar-SA"/>
              </w:rPr>
              <w:t>,</w:t>
            </w:r>
          </w:p>
          <w:p w:rsidR="00E0238A" w:rsidRPr="00E73353" w:rsidRDefault="00E0238A" w:rsidP="00E0238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школ и начального профессионального образования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4 этажа,</w:t>
            </w:r>
          </w:p>
          <w:p w:rsidR="00E0238A" w:rsidRDefault="00E0238A"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прочие образовательные учреждения по заданию на проектирование с учетом сложившейся застройки</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D12A92" w:rsidRPr="00E73353" w:rsidRDefault="00D12A92" w:rsidP="00E0238A">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основных помещений  - не менее 3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Максимальный процент </w:t>
            </w:r>
            <w:r w:rsidR="00D12A92" w:rsidRPr="00E73353">
              <w:rPr>
                <w:rFonts w:ascii="Times New Roman" w:eastAsia="Times New Roman" w:hAnsi="Times New Roman" w:cs="Times New Roman"/>
                <w:lang w:eastAsia="ar-SA"/>
              </w:rPr>
              <w:t>застройки участка – 50 %</w:t>
            </w:r>
          </w:p>
          <w:p w:rsidR="00D12A92" w:rsidRPr="00E73353" w:rsidRDefault="00D12A92" w:rsidP="00C46477">
            <w:pPr>
              <w:widowControl w:val="0"/>
              <w:suppressAutoHyphens/>
              <w:autoSpaceDE w:val="0"/>
              <w:spacing w:after="0" w:line="240" w:lineRule="auto"/>
              <w:ind w:firstLine="720"/>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30-50%</w:t>
            </w:r>
          </w:p>
        </w:tc>
      </w:tr>
      <w:tr w:rsidR="00D12A92"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3.5.2</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Среднее и высшее профессиональное образование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w:t>
            </w:r>
          </w:p>
        </w:tc>
        <w:tc>
          <w:tcPr>
            <w:tcW w:w="2268" w:type="dxa"/>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инимальная (максимальная) площадь земельного участка, предоставляемого для зданий общественно-деловой зоны 10 – (10000)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 для объектов инженерного обеспечения и объектов вспомогательного инженерного назначения от 1 кв.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красных линий  --</w:t>
            </w:r>
            <w:r>
              <w:rPr>
                <w:rFonts w:ascii="Times New Roman" w:eastAsia="Times New Roman" w:hAnsi="Times New Roman" w:cs="Times New Roman"/>
                <w:lang w:eastAsia="ar-SA"/>
              </w:rPr>
              <w:t>25</w:t>
            </w:r>
            <w:r w:rsidRPr="00E73353">
              <w:rPr>
                <w:rFonts w:ascii="Times New Roman" w:eastAsia="Times New Roman" w:hAnsi="Times New Roman" w:cs="Times New Roman"/>
                <w:lang w:eastAsia="ar-SA"/>
              </w:rPr>
              <w:t xml:space="preserve"> м, от границ земельного участка – 10м.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Здания  общеобразовательных учреждений допускается размещать:</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 не более 3 этажей. </w:t>
            </w:r>
          </w:p>
          <w:p w:rsidR="00D12A92" w:rsidRPr="00E73353" w:rsidRDefault="00D12A92" w:rsidP="00C46477">
            <w:pPr>
              <w:keepLines/>
              <w:widowControl w:val="0"/>
              <w:suppressAutoHyphens/>
              <w:overflowPunct w:val="0"/>
              <w:autoSpaceDE w:val="0"/>
              <w:spacing w:after="0" w:line="240" w:lineRule="auto"/>
              <w:ind w:left="34"/>
              <w:textAlignment w:val="baseline"/>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зданий – не более 15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учебных помещений - не менее 3,6 м во вновь строящихся, не менее 2,75м в реконструируемых школах. Высота спортивного зала - не менее 6,0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50 %</w:t>
            </w:r>
          </w:p>
          <w:p w:rsidR="00D12A92" w:rsidRPr="00E73353" w:rsidRDefault="00D96C72" w:rsidP="00D96C72">
            <w:pPr>
              <w:widowControl w:val="0"/>
              <w:suppressAutoHyphens/>
              <w:autoSpaceDE w:val="0"/>
              <w:spacing w:after="0" w:line="240" w:lineRule="auto"/>
              <w:ind w:firstLine="720"/>
              <w:rPr>
                <w:rFonts w:ascii="Arial" w:eastAsia="Times New Roman" w:hAnsi="Arial" w:cs="Arial"/>
                <w:sz w:val="24"/>
                <w:szCs w:val="24"/>
                <w:lang w:eastAsia="ar-SA"/>
              </w:rPr>
            </w:pPr>
            <w:r>
              <w:rPr>
                <w:rFonts w:ascii="Times New Roman" w:eastAsia="Times New Roman" w:hAnsi="Times New Roman" w:cs="Times New Roman"/>
                <w:lang w:eastAsia="ar-SA"/>
              </w:rPr>
              <w:t>-Оз</w:t>
            </w:r>
            <w:r w:rsidR="00D12A92" w:rsidRPr="00E73353">
              <w:rPr>
                <w:rFonts w:ascii="Times New Roman" w:eastAsia="Times New Roman" w:hAnsi="Times New Roman" w:cs="Times New Roman"/>
                <w:lang w:eastAsia="ar-SA"/>
              </w:rPr>
              <w:t>еленение 30-50%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3.6</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Культурное развитие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hideMark/>
          </w:tcPr>
          <w:p w:rsidR="00D96C72" w:rsidRDefault="00D96C7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5.1</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Спорт</w:t>
            </w:r>
          </w:p>
        </w:tc>
        <w:tc>
          <w:tcPr>
            <w:tcW w:w="3969" w:type="dxa"/>
            <w:gridSpan w:val="2"/>
            <w:tcBorders>
              <w:top w:val="single" w:sz="4" w:space="0" w:color="000000"/>
              <w:left w:val="single" w:sz="4" w:space="0" w:color="000000"/>
              <w:bottom w:val="single" w:sz="4" w:space="0" w:color="000000"/>
              <w:right w:val="nil"/>
            </w:tcBorders>
            <w:hideMark/>
          </w:tcPr>
          <w:p w:rsidR="00570E9B" w:rsidRPr="00040667"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040667"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спортивных баз и лагерей</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 но с учетом удельного размера площадок кв.м/чел.:</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D96C72">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040667">
              <w:rPr>
                <w:rFonts w:ascii="Times New Roman" w:eastAsia="Times New Roman" w:hAnsi="Times New Roman" w:cs="Times New Roman"/>
                <w:lang w:eastAsia="ar-SA"/>
              </w:rPr>
              <w:t>5 м.</w:t>
            </w:r>
            <w:r w:rsidRPr="00E73353">
              <w:rPr>
                <w:rFonts w:ascii="Times New Roman" w:eastAsia="Times New Roman" w:hAnsi="Times New Roman" w:cs="Times New Roman"/>
                <w:lang w:eastAsia="ar-SA"/>
              </w:rPr>
              <w:t xml:space="preserve">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96C72" w:rsidP="00D96C72">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участка – 60%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836" w:type="dxa"/>
            <w:tcBorders>
              <w:top w:val="single" w:sz="4" w:space="0" w:color="000000"/>
              <w:left w:val="single" w:sz="4" w:space="0" w:color="000000"/>
              <w:bottom w:val="single" w:sz="4" w:space="0" w:color="000000"/>
              <w:right w:val="nil"/>
            </w:tcBorders>
            <w:hideMark/>
          </w:tcPr>
          <w:p w:rsidR="00D12A92" w:rsidRPr="00482B49" w:rsidRDefault="00D12A92"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69"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268" w:type="dxa"/>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gridSpan w:val="4"/>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0" w:type="dxa"/>
            <w:gridSpan w:val="2"/>
            <w:tcBorders>
              <w:top w:val="single" w:sz="4" w:space="0" w:color="000000"/>
              <w:left w:val="single" w:sz="4" w:space="0" w:color="000000"/>
              <w:bottom w:val="single" w:sz="4" w:space="0" w:color="000000"/>
              <w:right w:val="nil"/>
            </w:tcBorders>
            <w:hideMark/>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hideMark/>
          </w:tcPr>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D12A92" w:rsidRPr="00E7335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Pr="00E73353" w:rsidRDefault="00D12A92" w:rsidP="00C46477">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D12A92" w:rsidRPr="00E73353" w:rsidRDefault="00D12A92" w:rsidP="00C46477">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
                <w:bCs/>
                <w:color w:val="000000"/>
                <w:sz w:val="24"/>
                <w:szCs w:val="24"/>
                <w:lang w:eastAsia="ar-SA"/>
              </w:rPr>
            </w:pPr>
            <w:r w:rsidRPr="00E73353">
              <w:rPr>
                <w:rFonts w:ascii="Times New Roman" w:eastAsia="Times New Roman" w:hAnsi="Times New Roman" w:cs="Times New Roman"/>
                <w:b/>
                <w:bCs/>
                <w:sz w:val="24"/>
                <w:szCs w:val="24"/>
                <w:lang w:eastAsia="ar-SA"/>
              </w:rPr>
              <w:t xml:space="preserve"> Вспомогательные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D12A92" w:rsidRPr="00E73353" w:rsidRDefault="00D12A92" w:rsidP="00C46477">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4.9</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8" w:anchor="block_10271" w:history="1">
              <w:r w:rsidRPr="00040667">
                <w:rPr>
                  <w:rFonts w:ascii="Times New Roman" w:eastAsia="Times New Roman" w:hAnsi="Times New Roman" w:cs="Times New Roman"/>
                  <w:sz w:val="24"/>
                  <w:szCs w:val="24"/>
                  <w:u w:val="single"/>
                  <w:lang w:eastAsia="ar-SA"/>
                </w:rPr>
                <w:t>коде 2.7.1</w:t>
              </w:r>
            </w:hyperlink>
          </w:p>
          <w:p w:rsidR="00D12A92" w:rsidRPr="00040667" w:rsidRDefault="00D12A92"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12A92" w:rsidRPr="00E73353" w:rsidRDefault="00D12A92"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D96C72"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96C72">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5A1D91"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D12A92" w:rsidRPr="00E73353" w:rsidTr="008574C3">
        <w:trPr>
          <w:gridAfter w:val="1"/>
          <w:wAfter w:w="23" w:type="dxa"/>
          <w:trHeight w:val="176"/>
        </w:trPr>
        <w:tc>
          <w:tcPr>
            <w:tcW w:w="15984" w:type="dxa"/>
            <w:gridSpan w:val="13"/>
            <w:tcBorders>
              <w:top w:val="single" w:sz="4" w:space="0" w:color="000000"/>
              <w:left w:val="single" w:sz="4" w:space="0" w:color="000000"/>
              <w:bottom w:val="single" w:sz="4" w:space="0" w:color="000000"/>
              <w:right w:val="single" w:sz="4" w:space="0" w:color="000000"/>
            </w:tcBorders>
          </w:tcPr>
          <w:p w:rsidR="00D12A92" w:rsidRPr="00E73353" w:rsidRDefault="00D12A92" w:rsidP="00C46477">
            <w:pPr>
              <w:keepNext/>
              <w:numPr>
                <w:ilvl w:val="1"/>
                <w:numId w:val="0"/>
              </w:numPr>
              <w:tabs>
                <w:tab w:val="num" w:pos="0"/>
              </w:tabs>
              <w:suppressAutoHyphens/>
              <w:snapToGrid w:val="0"/>
              <w:spacing w:after="0" w:line="240" w:lineRule="auto"/>
              <w:ind w:firstLine="709"/>
              <w:jc w:val="center"/>
              <w:outlineLvl w:val="1"/>
              <w:rPr>
                <w:rFonts w:ascii="Times New Roman" w:eastAsia="Times New Roman" w:hAnsi="Times New Roman" w:cs="Times New Roman"/>
                <w:b/>
                <w:bCs/>
                <w:sz w:val="24"/>
                <w:szCs w:val="24"/>
                <w:lang w:eastAsia="ar-SA"/>
              </w:rPr>
            </w:pPr>
          </w:p>
          <w:p w:rsidR="00D12A92" w:rsidRPr="00E73353" w:rsidRDefault="00D12A92" w:rsidP="00C46477">
            <w:pPr>
              <w:keepNext/>
              <w:numPr>
                <w:ilvl w:val="1"/>
                <w:numId w:val="0"/>
              </w:numPr>
              <w:tabs>
                <w:tab w:val="num" w:pos="0"/>
              </w:tabs>
              <w:suppressAutoHyphens/>
              <w:spacing w:after="0" w:line="240" w:lineRule="auto"/>
              <w:ind w:firstLine="709"/>
              <w:jc w:val="center"/>
              <w:outlineLvl w:val="1"/>
              <w:rPr>
                <w:rFonts w:ascii="Times New Roman" w:eastAsia="Times New Roman" w:hAnsi="Times New Roman" w:cs="Times New Roman"/>
                <w:bCs/>
                <w:sz w:val="28"/>
                <w:szCs w:val="28"/>
                <w:lang w:eastAsia="ar-SA"/>
              </w:rPr>
            </w:pPr>
            <w:r w:rsidRPr="00E73353">
              <w:rPr>
                <w:rFonts w:ascii="Times New Roman" w:eastAsia="Times New Roman" w:hAnsi="Times New Roman" w:cs="Times New Roman"/>
                <w:b/>
                <w:bCs/>
                <w:sz w:val="24"/>
                <w:szCs w:val="24"/>
                <w:lang w:eastAsia="ar-SA"/>
              </w:rPr>
              <w:t xml:space="preserve">Условно разрешенные виды разрешенного использования </w:t>
            </w:r>
            <w:r w:rsidRPr="00E73353">
              <w:rPr>
                <w:rFonts w:ascii="Times New Roman" w:eastAsia="Times New Roman" w:hAnsi="Times New Roman" w:cs="Times New Roman"/>
                <w:b/>
                <w:bCs/>
                <w:color w:val="000000"/>
                <w:sz w:val="24"/>
                <w:szCs w:val="24"/>
                <w:lang w:eastAsia="ar-SA"/>
              </w:rPr>
              <w:t>земельных участков и объектов недвижимости</w:t>
            </w:r>
          </w:p>
          <w:p w:rsidR="00D12A92" w:rsidRPr="00E73353" w:rsidRDefault="00D12A92" w:rsidP="00C46477">
            <w:pPr>
              <w:widowControl w:val="0"/>
              <w:suppressAutoHyphens/>
              <w:autoSpaceDE w:val="0"/>
              <w:spacing w:after="0" w:line="240" w:lineRule="auto"/>
              <w:ind w:firstLine="720"/>
              <w:jc w:val="both"/>
              <w:rPr>
                <w:rFonts w:ascii="Arial" w:eastAsia="Times New Roman" w:hAnsi="Arial" w:cs="Arial"/>
                <w:sz w:val="24"/>
                <w:szCs w:val="24"/>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3.2.</w:t>
            </w:r>
          </w:p>
        </w:tc>
        <w:tc>
          <w:tcPr>
            <w:tcW w:w="2836" w:type="dxa"/>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Социальное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D12A92" w:rsidRPr="00040667"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8574C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r>
              <w:rPr>
                <w:rFonts w:ascii="Times New Roman" w:eastAsia="Times New Roman" w:hAnsi="Times New Roman" w:cs="Times New Roman"/>
                <w:lang w:eastAsia="ar-SA"/>
              </w:rPr>
              <w:t>.</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tcPr>
          <w:p w:rsidR="00D12A92" w:rsidRPr="008574C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8574C3">
              <w:rPr>
                <w:rFonts w:ascii="Times New Roman" w:eastAsia="Times New Roman" w:hAnsi="Times New Roman" w:cs="Times New Roman"/>
                <w:b/>
                <w:color w:val="000000"/>
                <w:sz w:val="24"/>
                <w:szCs w:val="24"/>
                <w:lang w:eastAsia="ar-SA"/>
              </w:rPr>
              <w:t>3.4.1</w:t>
            </w:r>
          </w:p>
        </w:tc>
        <w:tc>
          <w:tcPr>
            <w:tcW w:w="2836" w:type="dxa"/>
            <w:tcBorders>
              <w:top w:val="single" w:sz="4" w:space="0" w:color="000000"/>
              <w:left w:val="single" w:sz="4" w:space="0" w:color="000000"/>
              <w:bottom w:val="single" w:sz="4" w:space="0" w:color="000000"/>
              <w:right w:val="nil"/>
            </w:tcBorders>
          </w:tcPr>
          <w:p w:rsidR="00D12A92" w:rsidRPr="00482B49"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69" w:type="dxa"/>
            <w:gridSpan w:val="2"/>
            <w:tcBorders>
              <w:top w:val="single" w:sz="4" w:space="0" w:color="000000"/>
              <w:left w:val="single" w:sz="4" w:space="0" w:color="000000"/>
              <w:bottom w:val="single" w:sz="4" w:space="0" w:color="000000"/>
              <w:right w:val="nil"/>
            </w:tcBorders>
          </w:tcPr>
          <w:p w:rsidR="00D12A92" w:rsidRPr="008574C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D12A92"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w:t>
            </w:r>
            <w:r>
              <w:rPr>
                <w:rFonts w:ascii="Times New Roman" w:eastAsia="Times New Roman" w:hAnsi="Times New Roman" w:cs="Times New Roman"/>
                <w:lang w:eastAsia="ar-SA"/>
              </w:rPr>
              <w:t xml:space="preserve">ент застройки участка – 40-50, </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t>3.8.</w:t>
            </w:r>
          </w:p>
        </w:tc>
        <w:tc>
          <w:tcPr>
            <w:tcW w:w="2836" w:type="dxa"/>
            <w:tcBorders>
              <w:top w:val="single" w:sz="4" w:space="0" w:color="000000"/>
              <w:left w:val="single" w:sz="4" w:space="0" w:color="000000"/>
              <w:bottom w:val="single" w:sz="4" w:space="0" w:color="000000"/>
              <w:right w:val="nil"/>
            </w:tcBorders>
            <w:hideMark/>
          </w:tcPr>
          <w:p w:rsidR="00D12A92" w:rsidRPr="00482B49" w:rsidRDefault="00D12A92"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Общественное управление</w:t>
            </w:r>
          </w:p>
        </w:tc>
        <w:tc>
          <w:tcPr>
            <w:tcW w:w="3969"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268" w:type="dxa"/>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00D12A92"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D12A92" w:rsidRPr="00E73353">
              <w:rPr>
                <w:rFonts w:ascii="Times New Roman" w:eastAsia="Times New Roman" w:hAnsi="Times New Roman" w:cs="Times New Roman"/>
                <w:color w:val="000000"/>
                <w:lang w:eastAsia="ar-SA"/>
              </w:rPr>
              <w:t xml:space="preserve">инимальный отступ  от красной  линии </w:t>
            </w:r>
            <w:r w:rsidR="00D12A92">
              <w:rPr>
                <w:rFonts w:ascii="Times New Roman" w:eastAsia="Times New Roman" w:hAnsi="Times New Roman" w:cs="Times New Roman"/>
                <w:color w:val="000000"/>
                <w:lang w:eastAsia="ar-SA"/>
              </w:rPr>
              <w:t xml:space="preserve">улиц и проездов </w:t>
            </w:r>
            <w:r w:rsidR="00D12A92" w:rsidRPr="00E73353">
              <w:rPr>
                <w:rFonts w:ascii="Times New Roman" w:eastAsia="Times New Roman" w:hAnsi="Times New Roman" w:cs="Times New Roman"/>
                <w:color w:val="000000"/>
                <w:lang w:eastAsia="ar-SA"/>
              </w:rPr>
              <w:t>- 5 м, от границ участка – 3м.</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D12A92"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w:t>
            </w:r>
            <w:r w:rsidR="008574C3">
              <w:rPr>
                <w:rFonts w:ascii="Times New Roman" w:eastAsia="Times New Roman" w:hAnsi="Times New Roman" w:cs="Times New Roman"/>
                <w:color w:val="000000"/>
                <w:lang w:eastAsia="ar-SA"/>
              </w:rPr>
              <w:t xml:space="preserve"> здания </w:t>
            </w:r>
            <w:r w:rsidRPr="00E73353">
              <w:rPr>
                <w:rFonts w:ascii="Times New Roman" w:eastAsia="Times New Roman" w:hAnsi="Times New Roman" w:cs="Times New Roman"/>
                <w:color w:val="000000"/>
                <w:lang w:eastAsia="ar-SA"/>
              </w:rPr>
              <w:t xml:space="preserve">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аксимальный процент застройки участка – 40-50 ; </w:t>
            </w:r>
          </w:p>
          <w:p w:rsidR="00D12A92" w:rsidRPr="00E73353" w:rsidRDefault="00D12A92"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D12A92" w:rsidRPr="008574C3" w:rsidRDefault="00D12A92"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4.0</w:t>
            </w:r>
          </w:p>
        </w:tc>
        <w:tc>
          <w:tcPr>
            <w:tcW w:w="2836" w:type="dxa"/>
            <w:tcBorders>
              <w:top w:val="single" w:sz="4" w:space="0" w:color="000000"/>
              <w:left w:val="single" w:sz="4" w:space="0" w:color="000000"/>
              <w:bottom w:val="single" w:sz="4" w:space="0" w:color="000000"/>
              <w:right w:val="nil"/>
            </w:tcBorders>
          </w:tcPr>
          <w:p w:rsidR="00D12A92" w:rsidRPr="00482B49" w:rsidRDefault="00D12A92"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Предпринимательство</w:t>
            </w:r>
          </w:p>
          <w:p w:rsidR="00D12A92" w:rsidRPr="00482B49" w:rsidRDefault="00D12A92"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12A92" w:rsidRPr="00E73353" w:rsidRDefault="00D12A92"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D12A92"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12A92" w:rsidRPr="00E73353" w:rsidRDefault="00D12A92"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D12A92" w:rsidRDefault="00D12A92"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574C3"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2A92" w:rsidRPr="00E7335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2A92" w:rsidRPr="00E73353">
              <w:rPr>
                <w:rFonts w:ascii="Times New Roman" w:eastAsia="Times New Roman" w:hAnsi="Times New Roman" w:cs="Times New Roman"/>
                <w:lang w:eastAsia="ar-SA"/>
              </w:rPr>
              <w:t>аксимальный процент застройки в границах земельного участка –</w:t>
            </w:r>
            <w:r w:rsidR="00D12A92" w:rsidRPr="00E73353">
              <w:rPr>
                <w:rFonts w:ascii="Times New Roman" w:eastAsia="Times New Roman" w:hAnsi="Times New Roman" w:cs="Times New Roman"/>
                <w:b/>
                <w:lang w:eastAsia="ar-SA"/>
              </w:rPr>
              <w:t>40- 60</w:t>
            </w:r>
            <w:r w:rsidR="00D12A92" w:rsidRPr="00E73353">
              <w:rPr>
                <w:rFonts w:ascii="Times New Roman" w:eastAsia="Times New Roman" w:hAnsi="Times New Roman" w:cs="Times New Roman"/>
                <w:lang w:eastAsia="ar-SA"/>
              </w:rPr>
              <w:t xml:space="preserve">, </w:t>
            </w:r>
          </w:p>
          <w:p w:rsidR="00D12A92" w:rsidRPr="00E73353" w:rsidRDefault="00D12A92" w:rsidP="008574C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D12A92" w:rsidRPr="00E73353" w:rsidRDefault="00D12A92"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92F44" w:rsidRPr="00490198"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t>4.4.</w:t>
            </w:r>
          </w:p>
        </w:tc>
        <w:tc>
          <w:tcPr>
            <w:tcW w:w="2836" w:type="dxa"/>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Магазины</w:t>
            </w:r>
          </w:p>
        </w:tc>
        <w:tc>
          <w:tcPr>
            <w:tcW w:w="3969" w:type="dxa"/>
            <w:gridSpan w:val="2"/>
            <w:tcBorders>
              <w:top w:val="single" w:sz="4" w:space="0" w:color="000000"/>
              <w:left w:val="single" w:sz="4" w:space="0" w:color="000000"/>
              <w:bottom w:val="single" w:sz="4" w:space="0" w:color="000000"/>
              <w:right w:val="nil"/>
            </w:tcBorders>
          </w:tcPr>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092F44" w:rsidRPr="008574C3" w:rsidRDefault="00092F44"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0" w:type="dxa"/>
            <w:gridSpan w:val="2"/>
            <w:tcBorders>
              <w:top w:val="single" w:sz="4" w:space="0" w:color="000000"/>
              <w:left w:val="single" w:sz="4" w:space="0" w:color="000000"/>
              <w:bottom w:val="single" w:sz="4" w:space="0" w:color="000000"/>
              <w:right w:val="nil"/>
            </w:tcBorders>
          </w:tcPr>
          <w:p w:rsidR="00092F44" w:rsidRPr="00490198" w:rsidRDefault="00482B49"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здания – 18 м</w:t>
            </w:r>
            <w:r w:rsidR="008574C3">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490198"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092F44" w:rsidRPr="00490198"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092F44" w:rsidRPr="00490198"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sidRPr="008574C3">
              <w:rPr>
                <w:rFonts w:ascii="Times New Roman" w:eastAsia="Times New Roman" w:hAnsi="Times New Roman" w:cs="Times New Roman"/>
                <w:lang w:eastAsia="ar-SA"/>
              </w:rPr>
              <w:t>М</w:t>
            </w:r>
            <w:r w:rsidR="00092F44" w:rsidRPr="008574C3">
              <w:rPr>
                <w:rFonts w:ascii="Times New Roman" w:eastAsia="Times New Roman" w:hAnsi="Times New Roman" w:cs="Times New Roman"/>
                <w:lang w:eastAsia="ar-SA"/>
              </w:rPr>
              <w:t>аксимальный процент застройки в границах земельного участка –40- 60</w:t>
            </w:r>
            <w:r w:rsidRPr="008574C3">
              <w:rPr>
                <w:rFonts w:ascii="Times New Roman" w:eastAsia="Times New Roman" w:hAnsi="Times New Roman" w:cs="Times New Roman"/>
                <w:lang w:eastAsia="ar-SA"/>
              </w:rPr>
              <w:t>.</w:t>
            </w:r>
            <w:r w:rsidR="00092F44" w:rsidRPr="008574C3">
              <w:rPr>
                <w:rFonts w:ascii="Times New Roman" w:eastAsia="Times New Roman" w:hAnsi="Times New Roman" w:cs="Times New Roman"/>
                <w:lang w:eastAsia="ar-SA"/>
              </w:rPr>
              <w:t xml:space="preserve"> </w:t>
            </w:r>
          </w:p>
          <w:p w:rsidR="00092F44" w:rsidRPr="008574C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8574C3">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8574C3">
              <w:rPr>
                <w:rFonts w:ascii="Times New Roman" w:eastAsia="Times New Roman" w:hAnsi="Times New Roman" w:cs="Times New Roman"/>
                <w:b/>
                <w:sz w:val="24"/>
                <w:szCs w:val="24"/>
                <w:lang w:eastAsia="ar-SA"/>
              </w:rPr>
              <w:t>4.5</w:t>
            </w:r>
          </w:p>
        </w:tc>
        <w:tc>
          <w:tcPr>
            <w:tcW w:w="2836" w:type="dxa"/>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8574C3">
              <w:rPr>
                <w:rFonts w:ascii="Times New Roman" w:eastAsia="Times New Roman" w:hAnsi="Times New Roman" w:cs="Times New Roman"/>
                <w:b/>
                <w:sz w:val="24"/>
                <w:szCs w:val="24"/>
                <w:lang w:eastAsia="ar-SA"/>
              </w:rPr>
              <w:t>Банковская и страховая деятельность</w:t>
            </w:r>
          </w:p>
        </w:tc>
        <w:tc>
          <w:tcPr>
            <w:tcW w:w="3969" w:type="dxa"/>
            <w:gridSpan w:val="2"/>
            <w:tcBorders>
              <w:top w:val="single" w:sz="4" w:space="0" w:color="000000"/>
              <w:left w:val="single" w:sz="4" w:space="0" w:color="000000"/>
              <w:bottom w:val="single" w:sz="4" w:space="0" w:color="000000"/>
              <w:right w:val="nil"/>
            </w:tcBorders>
            <w:hideMark/>
          </w:tcPr>
          <w:p w:rsidR="00092F44" w:rsidRPr="008574C3"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8574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2268" w:type="dxa"/>
            <w:tcBorders>
              <w:top w:val="single" w:sz="4" w:space="0" w:color="000000"/>
              <w:left w:val="single" w:sz="4" w:space="0" w:color="000000"/>
              <w:bottom w:val="single" w:sz="4" w:space="0" w:color="000000"/>
              <w:right w:val="nil"/>
            </w:tcBorders>
          </w:tcPr>
          <w:p w:rsidR="00092F44" w:rsidRDefault="00092F4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8574C3"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8574C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8574C3" w:rsidRDefault="008574C3"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аксимальный процент застройки участка – 40-50 ; </w:t>
            </w:r>
          </w:p>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sz w:val="24"/>
                <w:szCs w:val="24"/>
                <w:lang w:eastAsia="ar-SA"/>
              </w:rPr>
              <w:t>4.6.</w:t>
            </w:r>
          </w:p>
        </w:tc>
        <w:tc>
          <w:tcPr>
            <w:tcW w:w="2836" w:type="dxa"/>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Общественное питание</w:t>
            </w:r>
          </w:p>
        </w:tc>
        <w:tc>
          <w:tcPr>
            <w:tcW w:w="3969"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аксимальное количество надземных этажей  – не более 3 этажей.</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высота </w:t>
            </w:r>
            <w:r w:rsidR="004541B0">
              <w:rPr>
                <w:rFonts w:ascii="Times New Roman" w:eastAsia="Times New Roman" w:hAnsi="Times New Roman" w:cs="Times New Roman"/>
                <w:lang w:eastAsia="ar-SA"/>
              </w:rPr>
              <w:t>здания</w:t>
            </w:r>
            <w:r w:rsidRPr="00E73353">
              <w:rPr>
                <w:rFonts w:ascii="Times New Roman" w:eastAsia="Times New Roman" w:hAnsi="Times New Roman" w:cs="Times New Roman"/>
                <w:lang w:eastAsia="ar-SA"/>
              </w:rPr>
              <w:t xml:space="preserve">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аксимальный процент застройки участка – 40-50 ; </w:t>
            </w:r>
          </w:p>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t>4.7.</w:t>
            </w:r>
          </w:p>
        </w:tc>
        <w:tc>
          <w:tcPr>
            <w:tcW w:w="2836" w:type="dxa"/>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Гостиничное обслуживание</w:t>
            </w:r>
          </w:p>
        </w:tc>
        <w:tc>
          <w:tcPr>
            <w:tcW w:w="3969" w:type="dxa"/>
            <w:gridSpan w:val="2"/>
            <w:tcBorders>
              <w:top w:val="single" w:sz="4" w:space="0" w:color="000000"/>
              <w:left w:val="single" w:sz="4" w:space="0" w:color="000000"/>
              <w:bottom w:val="single" w:sz="4" w:space="0" w:color="000000"/>
              <w:right w:val="nil"/>
            </w:tcBorders>
            <w:hideMark/>
          </w:tcPr>
          <w:p w:rsidR="00092F44" w:rsidRPr="004541B0"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аксимальное количество надземных этажей  – не более 3 этажей.</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E73353" w:rsidRDefault="004541B0" w:rsidP="004541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аксимальный процент застройки в границах земельного участка –</w:t>
            </w:r>
            <w:r w:rsidR="00092F44" w:rsidRPr="00E73353">
              <w:rPr>
                <w:rFonts w:ascii="Times New Roman" w:eastAsia="Times New Roman" w:hAnsi="Times New Roman" w:cs="Times New Roman"/>
                <w:b/>
                <w:lang w:eastAsia="ar-SA"/>
              </w:rPr>
              <w:t xml:space="preserve"> 60</w:t>
            </w:r>
            <w:r w:rsidR="00092F44"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092F44" w:rsidRPr="00E73353" w:rsidTr="008574C3">
        <w:trPr>
          <w:gridAfter w:val="1"/>
          <w:wAfter w:w="23" w:type="dxa"/>
          <w:trHeight w:val="176"/>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4.9</w:t>
            </w:r>
          </w:p>
        </w:tc>
        <w:tc>
          <w:tcPr>
            <w:tcW w:w="2836" w:type="dxa"/>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69" w:type="dxa"/>
            <w:gridSpan w:val="2"/>
            <w:tcBorders>
              <w:top w:val="single" w:sz="4" w:space="0" w:color="000000"/>
              <w:left w:val="single" w:sz="4" w:space="0" w:color="000000"/>
              <w:bottom w:val="single" w:sz="4" w:space="0" w:color="000000"/>
              <w:right w:val="nil"/>
            </w:tcBorders>
          </w:tcPr>
          <w:p w:rsidR="00092F44" w:rsidRPr="00040667" w:rsidRDefault="00092F44"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59" w:anchor="block_10271" w:history="1">
              <w:r w:rsidRPr="00040667">
                <w:rPr>
                  <w:rFonts w:ascii="Times New Roman" w:eastAsia="Times New Roman" w:hAnsi="Times New Roman" w:cs="Times New Roman"/>
                  <w:sz w:val="24"/>
                  <w:szCs w:val="24"/>
                  <w:u w:val="single"/>
                  <w:lang w:eastAsia="ar-SA"/>
                </w:rPr>
                <w:t>коде 2.7.1</w:t>
              </w:r>
            </w:hyperlink>
          </w:p>
          <w:p w:rsidR="00092F44" w:rsidRPr="00040667" w:rsidRDefault="00092F44"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92F44" w:rsidRPr="00E73353" w:rsidRDefault="00092F44"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41B0">
              <w:rPr>
                <w:rFonts w:ascii="Times New Roman" w:eastAsia="Times New Roman" w:hAnsi="Times New Roman" w:cs="Times New Roman"/>
                <w:lang w:eastAsia="ar-SA"/>
              </w:rPr>
              <w:t xml:space="preserve"> 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092F44" w:rsidRPr="004541B0" w:rsidRDefault="004541B0" w:rsidP="004541B0">
            <w:pPr>
              <w:widowControl w:val="0"/>
              <w:suppressAutoHyphens/>
              <w:autoSpaceDE w:val="0"/>
              <w:spacing w:after="0" w:line="240" w:lineRule="auto"/>
              <w:jc w:val="both"/>
              <w:rPr>
                <w:rFonts w:ascii="Arial" w:eastAsia="Times New Roman" w:hAnsi="Arial" w:cs="Arial"/>
                <w:sz w:val="24"/>
                <w:szCs w:val="24"/>
                <w:lang w:eastAsia="ar-SA"/>
              </w:rPr>
            </w:pPr>
            <w:r w:rsidRPr="004541B0">
              <w:rPr>
                <w:rFonts w:ascii="Times New Roman" w:eastAsia="Times New Roman" w:hAnsi="Times New Roman" w:cs="Times New Roman"/>
                <w:lang w:eastAsia="ar-SA"/>
              </w:rPr>
              <w:t>М</w:t>
            </w:r>
            <w:r w:rsidR="00092F44" w:rsidRPr="004541B0">
              <w:rPr>
                <w:rFonts w:ascii="Times New Roman" w:eastAsia="Times New Roman" w:hAnsi="Times New Roman" w:cs="Times New Roman"/>
                <w:lang w:eastAsia="ar-SA"/>
              </w:rPr>
              <w:t>аксимальный процент застройки в границах земельного участка –</w:t>
            </w:r>
            <w:r w:rsidRPr="004541B0">
              <w:rPr>
                <w:rFonts w:ascii="Times New Roman" w:eastAsia="Times New Roman" w:hAnsi="Times New Roman" w:cs="Times New Roman"/>
                <w:lang w:eastAsia="ar-SA"/>
              </w:rPr>
              <w:t xml:space="preserve"> </w:t>
            </w:r>
            <w:r w:rsidR="00092F44" w:rsidRPr="004541B0">
              <w:rPr>
                <w:rFonts w:ascii="Times New Roman" w:eastAsia="Times New Roman" w:hAnsi="Times New Roman" w:cs="Times New Roman"/>
                <w:lang w:eastAsia="ar-SA"/>
              </w:rPr>
              <w:t>40- 60</w:t>
            </w:r>
            <w:r>
              <w:rPr>
                <w:rFonts w:ascii="Times New Roman" w:eastAsia="Times New Roman" w:hAnsi="Times New Roman" w:cs="Times New Roman"/>
                <w:lang w:eastAsia="ar-SA"/>
              </w:rPr>
              <w:t>.</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6.8.</w:t>
            </w:r>
          </w:p>
        </w:tc>
        <w:tc>
          <w:tcPr>
            <w:tcW w:w="2836" w:type="dxa"/>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969"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0" w:anchor="Par155" w:history="1">
              <w:r w:rsidRPr="00040667">
                <w:rPr>
                  <w:rFonts w:ascii="Times New Roman" w:eastAsia="Times New Roman" w:hAnsi="Times New Roman" w:cs="Times New Roman"/>
                  <w:sz w:val="24"/>
                  <w:szCs w:val="24"/>
                  <w:u w:val="single"/>
                  <w:lang w:eastAsia="ar-SA"/>
                </w:rPr>
                <w:t>кодом 3.1</w:t>
              </w:r>
            </w:hyperlink>
          </w:p>
          <w:p w:rsidR="004541B0" w:rsidRPr="00040667" w:rsidRDefault="004541B0"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268" w:type="dxa"/>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984" w:type="dxa"/>
            <w:gridSpan w:val="4"/>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410" w:type="dxa"/>
            <w:gridSpan w:val="2"/>
            <w:tcBorders>
              <w:top w:val="single" w:sz="4" w:space="0" w:color="000000"/>
              <w:left w:val="single" w:sz="4" w:space="0" w:color="000000"/>
              <w:bottom w:val="single" w:sz="4" w:space="0" w:color="000000"/>
              <w:right w:val="nil"/>
            </w:tcBorders>
            <w:hideMark/>
          </w:tcPr>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hideMark/>
          </w:tcPr>
          <w:p w:rsidR="00092F44" w:rsidRPr="00E73353" w:rsidRDefault="00092F44"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092F44"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hideMark/>
          </w:tcPr>
          <w:p w:rsidR="00092F44" w:rsidRPr="00040667" w:rsidRDefault="00092F44"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40667">
              <w:rPr>
                <w:rFonts w:ascii="Times New Roman" w:eastAsia="Times New Roman" w:hAnsi="Times New Roman" w:cs="Times New Roman"/>
                <w:b/>
                <w:color w:val="000000"/>
                <w:sz w:val="24"/>
                <w:szCs w:val="24"/>
                <w:lang w:eastAsia="ar-SA"/>
              </w:rPr>
              <w:t>8.3</w:t>
            </w:r>
          </w:p>
        </w:tc>
        <w:tc>
          <w:tcPr>
            <w:tcW w:w="2836" w:type="dxa"/>
            <w:tcBorders>
              <w:top w:val="single" w:sz="4" w:space="0" w:color="000000"/>
              <w:left w:val="single" w:sz="4" w:space="0" w:color="000000"/>
              <w:bottom w:val="single" w:sz="4" w:space="0" w:color="000000"/>
              <w:right w:val="nil"/>
            </w:tcBorders>
          </w:tcPr>
          <w:p w:rsidR="00092F44" w:rsidRPr="00040667" w:rsidRDefault="00092F44"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Обеспечение внутреннего правопорядка</w:t>
            </w:r>
          </w:p>
          <w:p w:rsidR="00092F44" w:rsidRPr="00040667" w:rsidRDefault="00092F44"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hideMark/>
          </w:tcPr>
          <w:p w:rsidR="00092F44" w:rsidRPr="00040667" w:rsidRDefault="004541B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268" w:type="dxa"/>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92F44" w:rsidRPr="00E73353" w:rsidRDefault="00092F44" w:rsidP="00C46477">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4"/>
            <w:tcBorders>
              <w:top w:val="single" w:sz="4" w:space="0" w:color="000000"/>
              <w:left w:val="single" w:sz="4" w:space="0" w:color="000000"/>
              <w:bottom w:val="single" w:sz="4" w:space="0" w:color="000000"/>
              <w:right w:val="nil"/>
            </w:tcBorders>
          </w:tcPr>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0" w:type="dxa"/>
            <w:gridSpan w:val="2"/>
            <w:tcBorders>
              <w:top w:val="single" w:sz="4" w:space="0" w:color="000000"/>
              <w:left w:val="single" w:sz="4" w:space="0" w:color="000000"/>
              <w:bottom w:val="single" w:sz="4" w:space="0" w:color="000000"/>
              <w:right w:val="nil"/>
            </w:tcBorders>
          </w:tcPr>
          <w:p w:rsidR="00092F44"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2F4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4541B0">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2F44" w:rsidRPr="00E73353" w:rsidRDefault="00092F44"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2F44" w:rsidRPr="00E73353" w:rsidRDefault="00092F44"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hideMark/>
          </w:tcPr>
          <w:p w:rsidR="00092F44" w:rsidRPr="004541B0" w:rsidRDefault="004541B0" w:rsidP="004541B0">
            <w:pPr>
              <w:widowControl w:val="0"/>
              <w:suppressAutoHyphens/>
              <w:autoSpaceDE w:val="0"/>
              <w:spacing w:after="0" w:line="240" w:lineRule="auto"/>
              <w:jc w:val="both"/>
              <w:rPr>
                <w:rFonts w:ascii="Arial" w:eastAsia="Times New Roman" w:hAnsi="Arial" w:cs="Arial"/>
                <w:sz w:val="24"/>
                <w:szCs w:val="24"/>
                <w:lang w:eastAsia="ar-SA"/>
              </w:rPr>
            </w:pPr>
            <w:r w:rsidRPr="004541B0">
              <w:rPr>
                <w:rFonts w:ascii="Times New Roman" w:eastAsia="Times New Roman" w:hAnsi="Times New Roman" w:cs="Times New Roman"/>
                <w:lang w:eastAsia="ar-SA"/>
              </w:rPr>
              <w:t>М</w:t>
            </w:r>
            <w:r w:rsidR="00092F44" w:rsidRPr="004541B0">
              <w:rPr>
                <w:rFonts w:ascii="Times New Roman" w:eastAsia="Times New Roman" w:hAnsi="Times New Roman" w:cs="Times New Roman"/>
                <w:lang w:eastAsia="ar-SA"/>
              </w:rPr>
              <w:t>аксимальный процент застройки в границах земельного участка –</w:t>
            </w:r>
            <w:r w:rsidRPr="004541B0">
              <w:rPr>
                <w:rFonts w:ascii="Times New Roman" w:eastAsia="Times New Roman" w:hAnsi="Times New Roman" w:cs="Times New Roman"/>
                <w:lang w:eastAsia="ar-SA"/>
              </w:rPr>
              <w:t xml:space="preserve"> </w:t>
            </w:r>
            <w:r w:rsidR="00092F44" w:rsidRPr="004541B0">
              <w:rPr>
                <w:rFonts w:ascii="Times New Roman" w:eastAsia="Times New Roman" w:hAnsi="Times New Roman" w:cs="Times New Roman"/>
                <w:lang w:eastAsia="ar-SA"/>
              </w:rPr>
              <w:t>40- 60</w:t>
            </w:r>
            <w:r>
              <w:rPr>
                <w:rFonts w:ascii="Times New Roman" w:eastAsia="Times New Roman" w:hAnsi="Times New Roman" w:cs="Times New Roman"/>
                <w:lang w:eastAsia="ar-SA"/>
              </w:rPr>
              <w:t>.</w:t>
            </w:r>
            <w:r w:rsidR="00092F44" w:rsidRPr="004541B0">
              <w:rPr>
                <w:rFonts w:ascii="Times New Roman" w:eastAsia="Times New Roman" w:hAnsi="Times New Roman" w:cs="Times New Roman"/>
                <w:lang w:eastAsia="ar-SA"/>
              </w:rPr>
              <w:t xml:space="preserve"> </w:t>
            </w:r>
          </w:p>
        </w:tc>
      </w:tr>
      <w:tr w:rsidR="009B0EF0" w:rsidRPr="00E73353" w:rsidTr="008574C3">
        <w:trPr>
          <w:gridAfter w:val="1"/>
          <w:wAfter w:w="23" w:type="dxa"/>
        </w:trPr>
        <w:tc>
          <w:tcPr>
            <w:tcW w:w="816" w:type="dxa"/>
            <w:gridSpan w:val="2"/>
            <w:tcBorders>
              <w:top w:val="single" w:sz="4" w:space="0" w:color="000000"/>
              <w:left w:val="single" w:sz="4" w:space="0" w:color="000000"/>
              <w:bottom w:val="single" w:sz="4" w:space="0" w:color="000000"/>
              <w:right w:val="nil"/>
            </w:tcBorders>
          </w:tcPr>
          <w:p w:rsidR="009B0EF0" w:rsidRPr="004541B0"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541B0">
              <w:rPr>
                <w:rFonts w:ascii="Times New Roman" w:eastAsia="Times New Roman" w:hAnsi="Times New Roman" w:cs="Times New Roman"/>
                <w:b/>
                <w:color w:val="000000"/>
                <w:sz w:val="24"/>
                <w:szCs w:val="24"/>
                <w:lang w:eastAsia="ar-SA"/>
              </w:rPr>
              <w:t>9.3</w:t>
            </w:r>
          </w:p>
        </w:tc>
        <w:tc>
          <w:tcPr>
            <w:tcW w:w="2836" w:type="dxa"/>
            <w:tcBorders>
              <w:top w:val="single" w:sz="4" w:space="0" w:color="000000"/>
              <w:left w:val="single" w:sz="4" w:space="0" w:color="000000"/>
              <w:bottom w:val="single" w:sz="4" w:space="0" w:color="000000"/>
              <w:right w:val="nil"/>
            </w:tcBorders>
          </w:tcPr>
          <w:p w:rsidR="009B0EF0" w:rsidRPr="00971ACA"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Историко-культурная деятельность</w:t>
            </w:r>
          </w:p>
        </w:tc>
        <w:tc>
          <w:tcPr>
            <w:tcW w:w="3969" w:type="dxa"/>
            <w:gridSpan w:val="2"/>
            <w:tcBorders>
              <w:top w:val="single" w:sz="4" w:space="0" w:color="000000"/>
              <w:left w:val="single" w:sz="4" w:space="0" w:color="000000"/>
              <w:bottom w:val="single" w:sz="4" w:space="0" w:color="000000"/>
              <w:right w:val="nil"/>
            </w:tcBorders>
          </w:tcPr>
          <w:p w:rsidR="009B0EF0" w:rsidRPr="004541B0"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268" w:type="dxa"/>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4" w:type="dxa"/>
            <w:gridSpan w:val="4"/>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0"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0571C9" w:rsidRDefault="000571C9" w:rsidP="000571C9">
      <w:pPr>
        <w:suppressAutoHyphens/>
        <w:spacing w:after="0" w:line="240" w:lineRule="auto"/>
        <w:rPr>
          <w:rFonts w:ascii="Times New Roman" w:eastAsia="Times New Roman" w:hAnsi="Times New Roman" w:cs="Times New Roman"/>
          <w:sz w:val="28"/>
          <w:szCs w:val="28"/>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Примечание:</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Размеры земельного участка для отдельно стоящего объекта дошкольного  образования: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до 100 мест – 40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свыше 100 мест – 35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Размеры земельного участка для встроенного объекта дошкольного  образования: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при вместимости более 100 мест – 29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Минимальные отступы от границ земельного участка в целях определения места допустимого размещения объекта – 5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минимальный отступ от красной линии улицы до объектов основного назначения –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предельная высота ограждения – 2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Расстояние между зданиями определяются по нормам инсоляции и освещенности.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Для  объекта общеобразовательного назначения размеры земельного участка при вместимости: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400 мест – 50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401 до 500 мест – 60 кв.м. на 1 чел.;</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Минимальные отступы от границ земельного участка в целях определения места допустимого размещения объекта – 5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Минимальный отступ от красной линии улицы до объектов основного назначения –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Расстояние между зданиями определяется  по нормам инсоляции и освещенности.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Для временных (некапитальных) предприятий розничной торговли: </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минимальные размеры земельных участков отдельно стоящих временных (некапитальных) предприятий розничной торговли -20 кв.м.;</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максимальные размеры земельных участков отдельно стоящих временных (некапитальных) предприятий розничной торговли - 100 кв.м.</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Для вновь создаваемых земельных участков размеры земельных участков определяются проектом планировки и межевания территории, в соответствии с нормативами  градостроительного  проектирования  Каневского  сельского  поселения Каневского района.</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Отмостка должна располагаться в пределах отведенного (предоставленного) земельного участка.</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 Расстояние от вспомогательных (хозяйственных) строений и сооружений: </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красных линий улиц и проездов должно быть не менее 10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до границы соседнего земельного участка – 1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стволов высокорослых деревьев - 4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стволов среднерослых деревьев - 2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от кустарника - 1 м.</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 Правилами.</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Требования к ограждению земельных участков:</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092F44" w:rsidRPr="00092F44" w:rsidRDefault="00092F44" w:rsidP="00092F44">
      <w:pPr>
        <w:suppressAutoHyphens/>
        <w:spacing w:after="0" w:line="240" w:lineRule="auto"/>
        <w:rPr>
          <w:rFonts w:ascii="Times New Roman" w:eastAsia="Times New Roman" w:hAnsi="Times New Roman" w:cs="Times New Roman"/>
          <w:b/>
          <w:sz w:val="28"/>
          <w:szCs w:val="28"/>
          <w:u w:val="single"/>
          <w:lang w:eastAsia="ar-SA"/>
        </w:rPr>
      </w:pPr>
      <w:r w:rsidRPr="00092F44">
        <w:rPr>
          <w:rFonts w:ascii="Times New Roman" w:eastAsia="Times New Roman" w:hAnsi="Times New Roman" w:cs="Times New Roman"/>
          <w:b/>
          <w:sz w:val="28"/>
          <w:szCs w:val="28"/>
          <w:u w:val="single"/>
          <w:lang w:eastAsia="ar-SA"/>
        </w:rPr>
        <w:t>ОД-4. Зона объектов здравоохранения</w:t>
      </w:r>
    </w:p>
    <w:p w:rsidR="00092F44" w:rsidRPr="004541B0" w:rsidRDefault="00092F44" w:rsidP="00092F44">
      <w:pPr>
        <w:suppressAutoHyphens/>
        <w:spacing w:after="0" w:line="240" w:lineRule="auto"/>
        <w:rPr>
          <w:rFonts w:ascii="Times New Roman" w:eastAsia="Times New Roman" w:hAnsi="Times New Roman" w:cs="Times New Roman"/>
          <w:i/>
          <w:sz w:val="28"/>
          <w:szCs w:val="28"/>
          <w:lang w:eastAsia="ar-SA"/>
        </w:rPr>
      </w:pPr>
    </w:p>
    <w:p w:rsidR="00092F44" w:rsidRPr="004541B0" w:rsidRDefault="00092F44" w:rsidP="00092F44">
      <w:pPr>
        <w:suppressAutoHyphens/>
        <w:spacing w:after="0" w:line="240" w:lineRule="auto"/>
        <w:ind w:firstLine="708"/>
        <w:jc w:val="both"/>
        <w:rPr>
          <w:rFonts w:ascii="Times New Roman" w:eastAsia="Times New Roman" w:hAnsi="Times New Roman" w:cs="Times New Roman"/>
          <w:i/>
          <w:sz w:val="28"/>
          <w:szCs w:val="28"/>
          <w:lang w:eastAsia="ar-SA"/>
        </w:rPr>
      </w:pPr>
      <w:r w:rsidRPr="004541B0">
        <w:rPr>
          <w:rFonts w:ascii="Times New Roman" w:eastAsia="Times New Roman" w:hAnsi="Times New Roman" w:cs="Times New Roman"/>
          <w:i/>
          <w:sz w:val="28"/>
          <w:szCs w:val="28"/>
          <w:lang w:eastAsia="ar-SA"/>
        </w:rPr>
        <w:t>Зона ОД-4 выделена для обеспечения правовых условий формирования объектов здравоохранения, требующих значительные территориальные ресурсы для свое</w:t>
      </w:r>
      <w:r w:rsidR="00191A0D" w:rsidRPr="004541B0">
        <w:rPr>
          <w:rFonts w:ascii="Times New Roman" w:eastAsia="Times New Roman" w:hAnsi="Times New Roman" w:cs="Times New Roman"/>
          <w:i/>
          <w:sz w:val="28"/>
          <w:szCs w:val="28"/>
          <w:lang w:eastAsia="ar-SA"/>
        </w:rPr>
        <w:t>го нормального функционирования</w:t>
      </w:r>
    </w:p>
    <w:p w:rsidR="00191A0D" w:rsidRPr="00092F44" w:rsidRDefault="00191A0D" w:rsidP="00092F44">
      <w:pPr>
        <w:suppressAutoHyphens/>
        <w:spacing w:after="0" w:line="240" w:lineRule="auto"/>
        <w:ind w:firstLine="708"/>
        <w:jc w:val="both"/>
        <w:rPr>
          <w:rFonts w:ascii="Times New Roman" w:eastAsia="Times New Roman" w:hAnsi="Times New Roman" w:cs="Times New Roman"/>
          <w:sz w:val="28"/>
          <w:szCs w:val="28"/>
          <w:lang w:eastAsia="ar-SA"/>
        </w:rPr>
      </w:pPr>
    </w:p>
    <w:tbl>
      <w:tblPr>
        <w:tblpPr w:leftFromText="180" w:rightFromText="180" w:vertAnchor="text" w:horzAnchor="margin" w:tblpXSpec="center" w:tblpY="133"/>
        <w:tblOverlap w:val="never"/>
        <w:tblW w:w="15871" w:type="dxa"/>
        <w:tblLayout w:type="fixed"/>
        <w:tblLook w:val="04A0" w:firstRow="1" w:lastRow="0" w:firstColumn="1" w:lastColumn="0" w:noHBand="0" w:noVBand="1"/>
      </w:tblPr>
      <w:tblGrid>
        <w:gridCol w:w="800"/>
        <w:gridCol w:w="3136"/>
        <w:gridCol w:w="3827"/>
        <w:gridCol w:w="2108"/>
        <w:gridCol w:w="9"/>
        <w:gridCol w:w="9"/>
        <w:gridCol w:w="15"/>
        <w:gridCol w:w="1809"/>
        <w:gridCol w:w="37"/>
        <w:gridCol w:w="9"/>
        <w:gridCol w:w="2363"/>
        <w:gridCol w:w="39"/>
        <w:gridCol w:w="9"/>
        <w:gridCol w:w="1692"/>
        <w:gridCol w:w="9"/>
      </w:tblGrid>
      <w:tr w:rsidR="00191A0D" w:rsidRPr="00E73353" w:rsidTr="006A5B3D">
        <w:trPr>
          <w:trHeight w:val="176"/>
        </w:trPr>
        <w:tc>
          <w:tcPr>
            <w:tcW w:w="800"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3136"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7" w:type="dxa"/>
            <w:vMerge w:val="restart"/>
            <w:tcBorders>
              <w:top w:val="single" w:sz="4" w:space="0" w:color="000000"/>
              <w:left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108" w:type="dxa"/>
            <w:gridSpan w:val="12"/>
            <w:tcBorders>
              <w:top w:val="single" w:sz="4" w:space="0" w:color="000000"/>
              <w:left w:val="single" w:sz="4" w:space="0" w:color="000000"/>
              <w:bottom w:val="single" w:sz="4" w:space="0" w:color="000000"/>
              <w:right w:val="single" w:sz="4" w:space="0" w:color="000000"/>
            </w:tcBorders>
          </w:tcPr>
          <w:p w:rsidR="00A90B45" w:rsidRPr="00E73353"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1A0D" w:rsidRPr="00E73353" w:rsidTr="006A5B3D">
        <w:trPr>
          <w:trHeight w:val="176"/>
        </w:trPr>
        <w:tc>
          <w:tcPr>
            <w:tcW w:w="800" w:type="dxa"/>
            <w:vMerge/>
            <w:tcBorders>
              <w:left w:val="single" w:sz="4" w:space="0" w:color="000000"/>
              <w:bottom w:val="single" w:sz="4" w:space="0" w:color="000000"/>
              <w:right w:val="nil"/>
            </w:tcBorders>
          </w:tcPr>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3136" w:type="dxa"/>
            <w:vMerge/>
            <w:tcBorders>
              <w:left w:val="single" w:sz="4" w:space="0" w:color="000000"/>
              <w:bottom w:val="single" w:sz="4" w:space="0" w:color="000000"/>
              <w:right w:val="nil"/>
            </w:tcBorders>
          </w:tcPr>
          <w:p w:rsidR="00A90B45" w:rsidRPr="00E73353" w:rsidRDefault="00A90B45"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7" w:type="dxa"/>
            <w:vMerge/>
            <w:tcBorders>
              <w:left w:val="single" w:sz="4" w:space="0" w:color="000000"/>
              <w:bottom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p>
        </w:tc>
        <w:tc>
          <w:tcPr>
            <w:tcW w:w="2108" w:type="dxa"/>
            <w:tcBorders>
              <w:top w:val="single" w:sz="4" w:space="0" w:color="000000"/>
              <w:left w:val="single" w:sz="4" w:space="0" w:color="000000"/>
              <w:bottom w:val="single" w:sz="4" w:space="0" w:color="000000"/>
              <w:right w:val="nil"/>
            </w:tcBorders>
          </w:tcPr>
          <w:p w:rsidR="00A90B45" w:rsidRPr="00E73353" w:rsidRDefault="00A90B45"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4"/>
            <w:tcBorders>
              <w:top w:val="single" w:sz="4" w:space="0" w:color="000000"/>
              <w:left w:val="single" w:sz="4" w:space="0" w:color="000000"/>
              <w:bottom w:val="single" w:sz="4" w:space="0" w:color="000000"/>
              <w:right w:val="nil"/>
            </w:tcBorders>
          </w:tcPr>
          <w:p w:rsidR="00A90B45" w:rsidRDefault="00A90B45" w:rsidP="00482B49">
            <w:pPr>
              <w:widowControl w:val="0"/>
              <w:suppressAutoHyphens/>
              <w:autoSpaceDE w:val="0"/>
              <w:spacing w:after="0" w:line="240" w:lineRule="auto"/>
              <w:rPr>
                <w:rFonts w:ascii="Times New Roman" w:eastAsia="Times New Roman" w:hAnsi="Times New Roman" w:cs="Times New Roman"/>
                <w:lang w:eastAsia="ar-SA"/>
              </w:rPr>
            </w:pPr>
          </w:p>
          <w:p w:rsidR="00A90B45" w:rsidRPr="007D5AE3" w:rsidRDefault="00A90B45" w:rsidP="00482B4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09" w:type="dxa"/>
            <w:gridSpan w:val="3"/>
            <w:tcBorders>
              <w:top w:val="single" w:sz="4" w:space="0" w:color="000000"/>
              <w:left w:val="single" w:sz="4" w:space="0" w:color="000000"/>
              <w:bottom w:val="single" w:sz="4" w:space="0" w:color="000000"/>
              <w:right w:val="nil"/>
            </w:tcBorders>
          </w:tcPr>
          <w:p w:rsidR="00A90B45"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p>
          <w:p w:rsidR="00A90B45" w:rsidRPr="007D5AE3" w:rsidRDefault="00A90B45" w:rsidP="00482B4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49" w:type="dxa"/>
            <w:gridSpan w:val="4"/>
            <w:tcBorders>
              <w:top w:val="single" w:sz="4" w:space="0" w:color="000000"/>
              <w:left w:val="single" w:sz="4" w:space="0" w:color="000000"/>
              <w:bottom w:val="single" w:sz="4" w:space="0" w:color="000000"/>
              <w:right w:val="single" w:sz="4" w:space="0" w:color="000000"/>
            </w:tcBorders>
          </w:tcPr>
          <w:p w:rsidR="00A90B45" w:rsidRPr="00E73353" w:rsidRDefault="00A90B45"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91A0D" w:rsidRPr="007D5AE3" w:rsidTr="006A5B3D">
        <w:trPr>
          <w:trHeight w:val="176"/>
        </w:trPr>
        <w:tc>
          <w:tcPr>
            <w:tcW w:w="800"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3136"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27" w:type="dxa"/>
            <w:tcBorders>
              <w:top w:val="single" w:sz="4" w:space="0" w:color="000000"/>
              <w:left w:val="single" w:sz="4" w:space="0" w:color="000000"/>
              <w:bottom w:val="single" w:sz="4" w:space="0" w:color="000000"/>
              <w:right w:val="nil"/>
            </w:tcBorders>
          </w:tcPr>
          <w:p w:rsidR="001141A0" w:rsidRPr="007D5AE3" w:rsidRDefault="001141A0"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126" w:type="dxa"/>
            <w:gridSpan w:val="3"/>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70" w:type="dxa"/>
            <w:gridSpan w:val="4"/>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1" w:type="dxa"/>
            <w:gridSpan w:val="3"/>
            <w:tcBorders>
              <w:top w:val="single" w:sz="4" w:space="0" w:color="000000"/>
              <w:left w:val="single" w:sz="4" w:space="0" w:color="000000"/>
              <w:bottom w:val="single" w:sz="4" w:space="0" w:color="000000"/>
              <w:right w:val="nil"/>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gridSpan w:val="2"/>
            <w:tcBorders>
              <w:top w:val="single" w:sz="4" w:space="0" w:color="000000"/>
              <w:left w:val="single" w:sz="4" w:space="0" w:color="000000"/>
              <w:bottom w:val="single" w:sz="4" w:space="0" w:color="000000"/>
              <w:right w:val="single" w:sz="4" w:space="0" w:color="000000"/>
            </w:tcBorders>
          </w:tcPr>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1141A0" w:rsidRPr="007D5AE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1141A0" w:rsidRDefault="001141A0"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1141A0" w:rsidRPr="00040667" w:rsidRDefault="001141A0"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141A0" w:rsidRPr="007D5AE3" w:rsidRDefault="001141A0" w:rsidP="00C46477">
            <w:pPr>
              <w:widowControl w:val="0"/>
              <w:suppressAutoHyphens/>
              <w:autoSpaceDE w:val="0"/>
              <w:spacing w:after="0" w:line="240" w:lineRule="auto"/>
              <w:jc w:val="center"/>
              <w:rPr>
                <w:rFonts w:ascii="Times New Roman" w:eastAsia="Times New Roman" w:hAnsi="Times New Roman" w:cs="Times New Roman"/>
                <w:b/>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t>3.1</w:t>
            </w:r>
          </w:p>
        </w:tc>
        <w:tc>
          <w:tcPr>
            <w:tcW w:w="3136" w:type="dxa"/>
            <w:tcBorders>
              <w:top w:val="single" w:sz="4" w:space="0" w:color="000000"/>
              <w:left w:val="single" w:sz="4" w:space="0" w:color="000000"/>
              <w:bottom w:val="single" w:sz="4" w:space="0" w:color="000000"/>
              <w:right w:val="nil"/>
            </w:tcBorders>
            <w:hideMark/>
          </w:tcPr>
          <w:p w:rsidR="001141A0" w:rsidRPr="00191A0D"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Коммунальное обслуживание</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141A0" w:rsidRPr="004541B0" w:rsidRDefault="001141A0" w:rsidP="00C46477">
            <w:pPr>
              <w:widowControl w:val="0"/>
              <w:tabs>
                <w:tab w:val="left" w:pos="2520"/>
              </w:tabs>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инимальная площадь земельного участка</w:t>
            </w:r>
            <w:r w:rsidR="001141A0">
              <w:rPr>
                <w:rFonts w:ascii="Times New Roman" w:eastAsia="Times New Roman" w:hAnsi="Times New Roman" w:cs="Times New Roman"/>
                <w:lang w:eastAsia="ar-SA"/>
              </w:rPr>
              <w:t xml:space="preserve"> 1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инимальный отступ строений от красной линии участка или границ участка1 м.</w:t>
            </w:r>
          </w:p>
        </w:tc>
        <w:tc>
          <w:tcPr>
            <w:tcW w:w="2411" w:type="dxa"/>
            <w:gridSpan w:val="3"/>
            <w:tcBorders>
              <w:top w:val="single" w:sz="4" w:space="0" w:color="000000"/>
              <w:left w:val="single" w:sz="4" w:space="0" w:color="000000"/>
              <w:bottom w:val="single" w:sz="4" w:space="0" w:color="000000"/>
              <w:right w:val="nil"/>
            </w:tcBorders>
            <w:hideMark/>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аксимальное количество надземных этажей зданий – 3</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 12 м.</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1141A0" w:rsidRPr="00E73353" w:rsidRDefault="001141A0" w:rsidP="00C46477">
            <w:pPr>
              <w:widowControl w:val="0"/>
              <w:suppressAutoHyphens/>
              <w:autoSpaceDE w:val="0"/>
              <w:spacing w:after="0" w:line="240" w:lineRule="auto"/>
              <w:jc w:val="both"/>
              <w:rPr>
                <w:rFonts w:ascii="Arial" w:eastAsia="Times New Roman" w:hAnsi="Arial" w:cs="Arial"/>
                <w:sz w:val="24"/>
                <w:szCs w:val="24"/>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3.4</w:t>
            </w:r>
          </w:p>
        </w:tc>
        <w:tc>
          <w:tcPr>
            <w:tcW w:w="3136"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 xml:space="preserve">Здравоохранение </w:t>
            </w:r>
          </w:p>
        </w:tc>
        <w:tc>
          <w:tcPr>
            <w:tcW w:w="3827" w:type="dxa"/>
            <w:tcBorders>
              <w:top w:val="single" w:sz="4" w:space="0" w:color="000000"/>
              <w:left w:val="single" w:sz="4" w:space="0" w:color="000000"/>
              <w:bottom w:val="single" w:sz="4" w:space="0" w:color="000000"/>
              <w:right w:val="nil"/>
            </w:tcBorders>
          </w:tcPr>
          <w:p w:rsidR="001141A0" w:rsidRPr="00040667"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040667">
                <w:rPr>
                  <w:rStyle w:val="a3"/>
                  <w:rFonts w:ascii="Times New Roman" w:hAnsi="Times New Roman"/>
                  <w:color w:val="auto"/>
                  <w:sz w:val="24"/>
                  <w:szCs w:val="24"/>
                </w:rPr>
                <w:t>кодами 3.4.1 - 3.4.2</w:t>
              </w:r>
            </w:hyperlink>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141A0"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40667" w:rsidRPr="00E73353" w:rsidRDefault="00040667"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 xml:space="preserve">аксимальное количество надземных этажей зданий – </w:t>
            </w:r>
            <w:r w:rsidR="00E164E4">
              <w:rPr>
                <w:rFonts w:ascii="Times New Roman" w:eastAsia="Times New Roman" w:hAnsi="Times New Roman" w:cs="Times New Roman"/>
                <w:lang w:eastAsia="ar-SA"/>
              </w:rPr>
              <w:t>5</w:t>
            </w:r>
            <w:r w:rsidR="001141A0" w:rsidRPr="00E73353">
              <w:rPr>
                <w:rFonts w:ascii="Times New Roman" w:eastAsia="Times New Roman" w:hAnsi="Times New Roman" w:cs="Times New Roman"/>
                <w:lang w:eastAsia="ar-SA"/>
              </w:rPr>
              <w:t xml:space="preserve">; </w:t>
            </w:r>
          </w:p>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1141A0" w:rsidRPr="00E73353">
              <w:rPr>
                <w:rFonts w:ascii="Times New Roman" w:eastAsia="Times New Roman" w:hAnsi="Times New Roman" w:cs="Times New Roman"/>
                <w:lang w:eastAsia="ar-SA"/>
              </w:rPr>
              <w:t xml:space="preserve">максимальная высота здания – </w:t>
            </w:r>
            <w:r w:rsidR="00E164E4">
              <w:rPr>
                <w:rFonts w:ascii="Times New Roman" w:eastAsia="Times New Roman" w:hAnsi="Times New Roman" w:cs="Times New Roman"/>
                <w:lang w:eastAsia="ar-SA"/>
              </w:rPr>
              <w:t>25</w:t>
            </w:r>
            <w:r>
              <w:rPr>
                <w:rFonts w:ascii="Times New Roman" w:eastAsia="Times New Roman" w:hAnsi="Times New Roman" w:cs="Times New Roman"/>
                <w:lang w:eastAsia="ar-SA"/>
              </w:rPr>
              <w:t xml:space="preserve"> м.</w:t>
            </w:r>
            <w:r w:rsidR="001141A0" w:rsidRPr="00E73353">
              <w:rPr>
                <w:rFonts w:ascii="Times New Roman" w:eastAsia="Times New Roman" w:hAnsi="Times New Roman" w:cs="Times New Roman"/>
                <w:lang w:eastAsia="ar-SA"/>
              </w:rPr>
              <w:t xml:space="preserve"> </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 xml:space="preserve">аксимальный процент застройки участка – 40-50 ;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3.4.1</w:t>
            </w:r>
          </w:p>
        </w:tc>
        <w:tc>
          <w:tcPr>
            <w:tcW w:w="3136"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1141A0"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аксимальный процент застройки участка – 40-50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4541B0">
              <w:rPr>
                <w:rFonts w:ascii="Times New Roman" w:eastAsia="Times New Roman" w:hAnsi="Times New Roman" w:cs="Times New Roman"/>
                <w:b/>
                <w:color w:val="000000"/>
                <w:sz w:val="24"/>
                <w:szCs w:val="24"/>
                <w:lang w:eastAsia="ar-SA"/>
              </w:rPr>
              <w:t>3.4.2</w:t>
            </w:r>
          </w:p>
        </w:tc>
        <w:tc>
          <w:tcPr>
            <w:tcW w:w="3136"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hAnsi="Times New Roman" w:cs="Times New Roman"/>
                <w:b/>
                <w:sz w:val="24"/>
                <w:szCs w:val="24"/>
              </w:rPr>
              <w:t>Стационарное медицинское обслуживание</w:t>
            </w:r>
          </w:p>
        </w:tc>
        <w:tc>
          <w:tcPr>
            <w:tcW w:w="3827" w:type="dxa"/>
            <w:tcBorders>
              <w:top w:val="single" w:sz="4" w:space="0" w:color="000000"/>
              <w:left w:val="single" w:sz="4" w:space="0" w:color="000000"/>
              <w:bottom w:val="single" w:sz="4" w:space="0" w:color="000000"/>
              <w:right w:val="nil"/>
            </w:tcBorders>
          </w:tcPr>
          <w:p w:rsidR="001141A0" w:rsidRPr="004541B0" w:rsidRDefault="001141A0"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126" w:type="dxa"/>
            <w:gridSpan w:val="3"/>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1141A0" w:rsidRPr="00E73353" w:rsidRDefault="004541B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001141A0" w:rsidRPr="00E73353">
              <w:rPr>
                <w:rFonts w:ascii="Times New Roman" w:eastAsia="Times New Roman" w:hAnsi="Times New Roman" w:cs="Times New Roman"/>
                <w:lang w:eastAsia="ar-SA"/>
              </w:rPr>
              <w:t xml:space="preserve">оличество надземных этажей зданий – </w:t>
            </w:r>
            <w:r w:rsidR="00E164E4">
              <w:rPr>
                <w:rFonts w:ascii="Times New Roman" w:eastAsia="Times New Roman" w:hAnsi="Times New Roman" w:cs="Times New Roman"/>
                <w:lang w:eastAsia="ar-SA"/>
              </w:rPr>
              <w:t>5</w:t>
            </w:r>
            <w:r w:rsidR="001141A0" w:rsidRPr="00E73353">
              <w:rPr>
                <w:rFonts w:ascii="Times New Roman" w:eastAsia="Times New Roman" w:hAnsi="Times New Roman" w:cs="Times New Roman"/>
                <w:lang w:eastAsia="ar-SA"/>
              </w:rPr>
              <w:t xml:space="preserve">; </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-максимальная высота здания – </w:t>
            </w:r>
            <w:r w:rsidR="00E164E4">
              <w:rPr>
                <w:rFonts w:ascii="Times New Roman" w:eastAsia="Times New Roman" w:hAnsi="Times New Roman" w:cs="Times New Roman"/>
                <w:lang w:eastAsia="ar-SA"/>
              </w:rPr>
              <w:t>25</w:t>
            </w:r>
            <w:r w:rsidR="004541B0">
              <w:rPr>
                <w:rFonts w:ascii="Times New Roman" w:eastAsia="Times New Roman" w:hAnsi="Times New Roman" w:cs="Times New Roman"/>
                <w:lang w:eastAsia="ar-SA"/>
              </w:rPr>
              <w:t xml:space="preserve"> м.</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141A0" w:rsidRPr="00E73353" w:rsidRDefault="001141A0"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141A0" w:rsidRPr="00E73353">
              <w:rPr>
                <w:rFonts w:ascii="Times New Roman" w:eastAsia="Times New Roman" w:hAnsi="Times New Roman" w:cs="Times New Roman"/>
                <w:lang w:eastAsia="ar-SA"/>
              </w:rPr>
              <w:t xml:space="preserve">аксимальный процент застройки участка – 40-50 ; </w:t>
            </w:r>
          </w:p>
          <w:p w:rsidR="001141A0" w:rsidRPr="00E73353" w:rsidRDefault="001141A0"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3136" w:type="dxa"/>
            <w:tcBorders>
              <w:top w:val="single" w:sz="4" w:space="0" w:color="000000"/>
              <w:left w:val="single" w:sz="4" w:space="0" w:color="000000"/>
              <w:bottom w:val="single" w:sz="4" w:space="0" w:color="000000"/>
              <w:right w:val="nil"/>
            </w:tcBorders>
            <w:hideMark/>
          </w:tcPr>
          <w:p w:rsidR="00D04EFB" w:rsidRPr="00191A0D" w:rsidRDefault="00D04EF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Земельные участки (территории) общего пользования</w:t>
            </w:r>
          </w:p>
        </w:tc>
        <w:tc>
          <w:tcPr>
            <w:tcW w:w="3827" w:type="dxa"/>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26"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70"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1"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D04EFB" w:rsidRPr="00E7335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D04EFB" w:rsidRPr="001141A0"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r>
      <w:tr w:rsidR="00191A0D" w:rsidRPr="00E73353" w:rsidTr="006A5B3D">
        <w:trPr>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4.9</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191A0D">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1" w:anchor="block_10271" w:history="1">
              <w:r w:rsidRPr="00040667">
                <w:rPr>
                  <w:rFonts w:ascii="Times New Roman" w:eastAsia="Times New Roman" w:hAnsi="Times New Roman" w:cs="Times New Roman"/>
                  <w:sz w:val="24"/>
                  <w:szCs w:val="24"/>
                  <w:u w:val="single"/>
                  <w:lang w:eastAsia="ar-SA"/>
                </w:rPr>
                <w:t>коде 2.7.1</w:t>
              </w:r>
            </w:hyperlink>
          </w:p>
          <w:p w:rsidR="00D04EFB" w:rsidRPr="00040667" w:rsidRDefault="00D04EFB"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034D75">
              <w:rPr>
                <w:rFonts w:ascii="Times New Roman" w:eastAsia="Times New Roman" w:hAnsi="Times New Roman" w:cs="Times New Roman"/>
                <w:lang w:eastAsia="ar-SA"/>
              </w:rPr>
              <w:t>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034D75"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4541B0">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6524FE"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hAnsi="Times New Roman" w:cs="Times New Roman"/>
              </w:rPr>
              <w:t xml:space="preserve">Согласно видам разрешенного использования  </w:t>
            </w:r>
          </w:p>
        </w:tc>
      </w:tr>
      <w:tr w:rsidR="00D04EFB" w:rsidRPr="00E73353" w:rsidTr="004541B0">
        <w:trPr>
          <w:trHeight w:val="176"/>
        </w:trPr>
        <w:tc>
          <w:tcPr>
            <w:tcW w:w="15871" w:type="dxa"/>
            <w:gridSpan w:val="15"/>
            <w:tcBorders>
              <w:top w:val="single" w:sz="4" w:space="0" w:color="000000"/>
              <w:left w:val="single" w:sz="4" w:space="0" w:color="000000"/>
              <w:bottom w:val="single" w:sz="4" w:space="0" w:color="000000"/>
              <w:right w:val="single" w:sz="4" w:space="0" w:color="000000"/>
            </w:tcBorders>
          </w:tcPr>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lang w:eastAsia="ar-SA"/>
              </w:rPr>
            </w:pPr>
          </w:p>
          <w:p w:rsidR="00D04EFB" w:rsidRDefault="00D04EFB"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lang w:eastAsia="ar-SA"/>
              </w:rPr>
              <w:t xml:space="preserve">Условно разрешенные </w:t>
            </w:r>
            <w:r w:rsidRPr="001141A0">
              <w:rPr>
                <w:rFonts w:ascii="Times New Roman" w:eastAsia="Times New Roman" w:hAnsi="Times New Roman" w:cs="Times New Roman"/>
                <w:b/>
                <w:sz w:val="24"/>
                <w:szCs w:val="24"/>
                <w:lang w:eastAsia="ar-SA"/>
              </w:rPr>
              <w:t xml:space="preserve"> виды разрешенного использования земельных участков и объектов недвижимости</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r>
      <w:tr w:rsidR="00191A0D" w:rsidRPr="00E73353" w:rsidTr="00174A6E">
        <w:tc>
          <w:tcPr>
            <w:tcW w:w="800"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3.7</w:t>
            </w:r>
          </w:p>
        </w:tc>
        <w:tc>
          <w:tcPr>
            <w:tcW w:w="3136"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suppressAutoHyphens/>
              <w:autoSpaceDE w:val="0"/>
              <w:spacing w:after="0" w:line="240" w:lineRule="auto"/>
              <w:rPr>
                <w:rFonts w:ascii="Times New Roman" w:hAnsi="Times New Roman" w:cs="Times New Roman"/>
                <w:b/>
                <w:sz w:val="24"/>
                <w:szCs w:val="24"/>
              </w:rPr>
            </w:pPr>
            <w:r w:rsidRPr="004541B0">
              <w:rPr>
                <w:rFonts w:ascii="Times New Roman" w:hAnsi="Times New Roman" w:cs="Times New Roman"/>
                <w:b/>
                <w:sz w:val="24"/>
                <w:szCs w:val="24"/>
              </w:rPr>
              <w:t>Религиозное использование</w:t>
            </w:r>
          </w:p>
        </w:tc>
        <w:tc>
          <w:tcPr>
            <w:tcW w:w="3827"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4541B0">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04EFB" w:rsidRDefault="00D04EFB" w:rsidP="00C46477">
            <w:pPr>
              <w:widowControl w:val="0"/>
              <w:suppressAutoHyphens/>
              <w:autoSpaceDE w:val="0"/>
              <w:spacing w:after="0" w:line="240" w:lineRule="auto"/>
              <w:rPr>
                <w:rFonts w:ascii="Times New Roman" w:eastAsiaTheme="minorEastAsia" w:hAnsi="Times New Roman" w:cs="Times New Roman"/>
                <w:sz w:val="24"/>
                <w:szCs w:val="24"/>
                <w:lang w:eastAsia="ru-RU"/>
              </w:rPr>
            </w:pPr>
            <w:r w:rsidRPr="004541B0">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4541B0" w:rsidRPr="004541B0" w:rsidRDefault="004541B0" w:rsidP="00C46477">
            <w:pPr>
              <w:widowControl w:val="0"/>
              <w:suppressAutoHyphens/>
              <w:autoSpaceDE w:val="0"/>
              <w:spacing w:after="0" w:line="240" w:lineRule="auto"/>
              <w:rPr>
                <w:rFonts w:ascii="Times New Roman" w:hAnsi="Times New Roman" w:cs="Times New Roman"/>
                <w:sz w:val="24"/>
                <w:szCs w:val="24"/>
              </w:rPr>
            </w:pPr>
          </w:p>
        </w:tc>
        <w:tc>
          <w:tcPr>
            <w:tcW w:w="2126" w:type="dxa"/>
            <w:gridSpan w:val="3"/>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 красной 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5D7A4B" w:rsidRPr="00E73353" w:rsidRDefault="004541B0"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D7A4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4541B0">
              <w:rPr>
                <w:rFonts w:ascii="Times New Roman" w:eastAsia="Times New Roman" w:hAnsi="Times New Roman" w:cs="Times New Roman"/>
                <w:lang w:eastAsia="ar-SA"/>
              </w:rPr>
              <w:t>м.</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4541B0" w:rsidRDefault="005D7A4B" w:rsidP="00C46477">
            <w:pPr>
              <w:widowControl w:val="0"/>
              <w:suppressAutoHyphens/>
              <w:autoSpaceDE w:val="0"/>
              <w:spacing w:after="0" w:line="240" w:lineRule="auto"/>
              <w:rPr>
                <w:rFonts w:ascii="Times New Roman" w:eastAsia="Times New Roman" w:hAnsi="Times New Roman" w:cs="Times New Roman"/>
                <w:lang w:eastAsia="ar-SA"/>
              </w:rPr>
            </w:pPr>
            <w:r w:rsidRPr="004541B0">
              <w:rPr>
                <w:rFonts w:ascii="Times New Roman" w:eastAsia="Times New Roman" w:hAnsi="Times New Roman" w:cs="Times New Roman"/>
                <w:lang w:eastAsia="ar-SA"/>
              </w:rPr>
              <w:t>Максимальный процент застройки в границах земельного участка –40- 50</w:t>
            </w:r>
          </w:p>
        </w:tc>
      </w:tr>
      <w:tr w:rsidR="00191A0D" w:rsidRPr="00E73353" w:rsidTr="00174A6E">
        <w:tc>
          <w:tcPr>
            <w:tcW w:w="800"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4.0</w:t>
            </w:r>
          </w:p>
        </w:tc>
        <w:tc>
          <w:tcPr>
            <w:tcW w:w="3136" w:type="dxa"/>
            <w:tcBorders>
              <w:top w:val="single" w:sz="4" w:space="0" w:color="000000"/>
              <w:left w:val="single" w:sz="4" w:space="0" w:color="000000"/>
              <w:bottom w:val="single" w:sz="4" w:space="0" w:color="000000"/>
              <w:right w:val="nil"/>
            </w:tcBorders>
          </w:tcPr>
          <w:p w:rsidR="00D04EFB" w:rsidRPr="004541B0"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Предпринимательство</w:t>
            </w:r>
          </w:p>
          <w:p w:rsidR="00D04EFB" w:rsidRPr="004541B0"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nil"/>
            </w:tcBorders>
          </w:tcPr>
          <w:p w:rsidR="00FF5B74" w:rsidRPr="00681C44"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D04EFB" w:rsidRPr="004541B0"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126"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w:t>
            </w:r>
            <w:r w:rsidRPr="00E73353">
              <w:rPr>
                <w:rFonts w:ascii="Times New Roman" w:eastAsia="Times New Roman" w:hAnsi="Times New Roman" w:cs="Times New Roman"/>
                <w:b/>
                <w:lang w:eastAsia="ar-SA"/>
              </w:rPr>
              <w:t>40- 60</w:t>
            </w:r>
            <w:r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91A0D" w:rsidRPr="00E73353" w:rsidTr="00174A6E">
        <w:trPr>
          <w:trHeight w:val="176"/>
        </w:trPr>
        <w:tc>
          <w:tcPr>
            <w:tcW w:w="800"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4541B0">
              <w:rPr>
                <w:rFonts w:ascii="Times New Roman" w:eastAsia="Times New Roman" w:hAnsi="Times New Roman" w:cs="Times New Roman"/>
                <w:b/>
                <w:color w:val="000000"/>
                <w:sz w:val="24"/>
                <w:szCs w:val="24"/>
                <w:lang w:eastAsia="ar-SA"/>
              </w:rPr>
              <w:t>4.1</w:t>
            </w:r>
          </w:p>
        </w:tc>
        <w:tc>
          <w:tcPr>
            <w:tcW w:w="3136"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541B0">
              <w:rPr>
                <w:rFonts w:ascii="Times New Roman" w:eastAsia="Times New Roman" w:hAnsi="Times New Roman" w:cs="Times New Roman"/>
                <w:b/>
                <w:sz w:val="24"/>
                <w:szCs w:val="24"/>
                <w:lang w:eastAsia="ar-SA"/>
              </w:rPr>
              <w:t>Деловое управление</w:t>
            </w:r>
          </w:p>
        </w:tc>
        <w:tc>
          <w:tcPr>
            <w:tcW w:w="3827" w:type="dxa"/>
            <w:tcBorders>
              <w:top w:val="single" w:sz="4" w:space="0" w:color="000000"/>
              <w:left w:val="single" w:sz="4" w:space="0" w:color="000000"/>
              <w:bottom w:val="single" w:sz="4" w:space="0" w:color="000000"/>
              <w:right w:val="nil"/>
            </w:tcBorders>
            <w:hideMark/>
          </w:tcPr>
          <w:p w:rsidR="00D04EFB" w:rsidRPr="004541B0"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4541B0">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gridSpan w:val="3"/>
            <w:tcBorders>
              <w:top w:val="single" w:sz="4" w:space="0" w:color="000000"/>
              <w:left w:val="single" w:sz="4" w:space="0" w:color="000000"/>
              <w:bottom w:val="single" w:sz="4" w:space="0" w:color="000000"/>
              <w:right w:val="nil"/>
            </w:tcBorders>
          </w:tcPr>
          <w:p w:rsidR="00D04EFB" w:rsidRPr="00E73353" w:rsidRDefault="00174A6E"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D04EFB" w:rsidRPr="00E73353">
              <w:rPr>
                <w:rFonts w:ascii="Times New Roman" w:eastAsia="Times New Roman" w:hAnsi="Times New Roman" w:cs="Times New Roman"/>
                <w:color w:val="000000"/>
                <w:lang w:eastAsia="ar-SA"/>
              </w:rPr>
              <w:t xml:space="preserve">инимальный отступ  от красной  линии </w:t>
            </w:r>
            <w:r w:rsidR="00D04EFB">
              <w:rPr>
                <w:rFonts w:ascii="Times New Roman" w:eastAsia="Times New Roman" w:hAnsi="Times New Roman" w:cs="Times New Roman"/>
                <w:color w:val="000000"/>
                <w:lang w:eastAsia="ar-SA"/>
              </w:rPr>
              <w:t xml:space="preserve">улиц и проездов </w:t>
            </w:r>
            <w:r w:rsidR="00D04EFB" w:rsidRPr="00E73353">
              <w:rPr>
                <w:rFonts w:ascii="Times New Roman" w:eastAsia="Times New Roman" w:hAnsi="Times New Roman" w:cs="Times New Roman"/>
                <w:color w:val="000000"/>
                <w:lang w:eastAsia="ar-SA"/>
              </w:rPr>
              <w:t>- 5 м, от границ участка – 3м.</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D04EFB" w:rsidRPr="00E73353" w:rsidRDefault="004541B0" w:rsidP="00C4647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D04EFB"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xml:space="preserve">- высота </w:t>
            </w:r>
            <w:r w:rsidR="004541B0">
              <w:rPr>
                <w:rFonts w:ascii="Times New Roman" w:eastAsia="Times New Roman" w:hAnsi="Times New Roman" w:cs="Times New Roman"/>
                <w:color w:val="000000"/>
                <w:lang w:eastAsia="ar-SA"/>
              </w:rPr>
              <w:t>здания</w:t>
            </w:r>
            <w:r w:rsidRPr="00E73353">
              <w:rPr>
                <w:rFonts w:ascii="Times New Roman" w:eastAsia="Times New Roman" w:hAnsi="Times New Roman" w:cs="Times New Roman"/>
                <w:color w:val="000000"/>
                <w:lang w:eastAsia="ar-SA"/>
              </w:rPr>
              <w:t xml:space="preserve">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4541B0" w:rsidRDefault="004541B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w:t>
            </w:r>
            <w:r w:rsidR="00034D75">
              <w:rPr>
                <w:rFonts w:ascii="Times New Roman" w:eastAsia="Times New Roman" w:hAnsi="Times New Roman" w:cs="Times New Roman"/>
                <w:lang w:eastAsia="ar-SA"/>
              </w:rPr>
              <w:t xml:space="preserve">ент застройки участка – 40-50,  </w:t>
            </w:r>
          </w:p>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озеленение – 10%</w:t>
            </w:r>
          </w:p>
        </w:tc>
      </w:tr>
      <w:tr w:rsidR="00191A0D" w:rsidRPr="00490198"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4.4.</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Магазины</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D04EFB" w:rsidRPr="00040667" w:rsidRDefault="00D04EF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17"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3"/>
            <w:tcBorders>
              <w:top w:val="single" w:sz="4" w:space="0" w:color="000000"/>
              <w:left w:val="single" w:sz="4" w:space="0" w:color="000000"/>
              <w:bottom w:val="single" w:sz="4" w:space="0" w:color="000000"/>
              <w:right w:val="nil"/>
            </w:tcBorders>
          </w:tcPr>
          <w:p w:rsidR="00D04EFB" w:rsidRPr="00490198" w:rsidRDefault="00034D75"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D04EFB" w:rsidRPr="00490198"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D04EFB" w:rsidRPr="00490198"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490198" w:rsidRDefault="00034D75"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490198">
              <w:rPr>
                <w:rFonts w:ascii="Times New Roman" w:eastAsia="Times New Roman" w:hAnsi="Times New Roman" w:cs="Times New Roman"/>
                <w:lang w:eastAsia="ar-SA"/>
              </w:rPr>
              <w:t>аксимальный процент застройки в границах земельного участка –</w:t>
            </w:r>
            <w:r w:rsidR="00D04EFB" w:rsidRPr="00490198">
              <w:rPr>
                <w:rFonts w:ascii="Times New Roman" w:eastAsia="Times New Roman" w:hAnsi="Times New Roman" w:cs="Times New Roman"/>
                <w:b/>
                <w:lang w:eastAsia="ar-SA"/>
              </w:rPr>
              <w:t>40- 60</w:t>
            </w:r>
          </w:p>
          <w:p w:rsidR="00D04EFB" w:rsidRPr="00490198"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D04EFB" w:rsidRPr="00490198"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объектов – </w:t>
            </w:r>
            <w:r w:rsidRPr="00490198">
              <w:rPr>
                <w:rFonts w:ascii="Times New Roman" w:eastAsia="Times New Roman" w:hAnsi="Times New Roman" w:cs="Times New Roman"/>
                <w:b/>
                <w:lang w:eastAsia="ar-SA"/>
              </w:rPr>
              <w:t>80.</w:t>
            </w:r>
          </w:p>
        </w:tc>
      </w:tr>
      <w:tr w:rsidR="00191A0D" w:rsidRPr="00E73353"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4.6.</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Общественное питание</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17"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высота – не более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034D75" w:rsidP="00C46477">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процент застройки участка – 40-50 ; озеленение – 10%</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color w:val="000000"/>
                <w:sz w:val="24"/>
                <w:szCs w:val="24"/>
                <w:lang w:eastAsia="ar-SA"/>
              </w:rPr>
              <w:t>4.7.</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Гостиничное обслуживание</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17"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70"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3 этажей.</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191A0D" w:rsidP="00191A0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аксимальный процент застройки в границах земельного участка –</w:t>
            </w:r>
            <w:r w:rsidR="00D04EFB" w:rsidRPr="00E73353">
              <w:rPr>
                <w:rFonts w:ascii="Times New Roman" w:eastAsia="Times New Roman" w:hAnsi="Times New Roman" w:cs="Times New Roman"/>
                <w:b/>
                <w:lang w:eastAsia="ar-SA"/>
              </w:rPr>
              <w:t xml:space="preserve"> 60</w:t>
            </w:r>
            <w:r w:rsidR="00D04EFB" w:rsidRPr="00E73353">
              <w:rPr>
                <w:rFonts w:ascii="Times New Roman" w:eastAsia="Times New Roman" w:hAnsi="Times New Roman" w:cs="Times New Roman"/>
                <w:lang w:eastAsia="ar-SA"/>
              </w:rPr>
              <w:t xml:space="preserve">, </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r>
      <w:tr w:rsidR="00191A0D" w:rsidRPr="00E73353" w:rsidTr="006A5B3D">
        <w:trPr>
          <w:gridAfter w:val="1"/>
          <w:wAfter w:w="9" w:type="dxa"/>
          <w:trHeight w:val="176"/>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4.9</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827" w:type="dxa"/>
            <w:tcBorders>
              <w:top w:val="single" w:sz="4" w:space="0" w:color="000000"/>
              <w:left w:val="single" w:sz="4" w:space="0" w:color="000000"/>
              <w:bottom w:val="single" w:sz="4" w:space="0" w:color="000000"/>
              <w:right w:val="nil"/>
            </w:tcBorders>
          </w:tcPr>
          <w:p w:rsidR="00D04EFB" w:rsidRPr="00040667" w:rsidRDefault="00D04EFB"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2" w:anchor="block_10271" w:history="1">
              <w:r w:rsidRPr="00040667">
                <w:rPr>
                  <w:rFonts w:ascii="Times New Roman" w:eastAsia="Times New Roman" w:hAnsi="Times New Roman" w:cs="Times New Roman"/>
                  <w:sz w:val="24"/>
                  <w:szCs w:val="24"/>
                  <w:u w:val="single"/>
                  <w:lang w:eastAsia="ar-SA"/>
                </w:rPr>
                <w:t>коде 2.7.1</w:t>
              </w:r>
            </w:hyperlink>
          </w:p>
          <w:p w:rsidR="00D04EFB" w:rsidRPr="00040667" w:rsidRDefault="00D04EFB" w:rsidP="00C46477">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846"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jc w:val="both"/>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tcPr>
          <w:p w:rsidR="00D04EFB" w:rsidRPr="00E73353" w:rsidRDefault="006A5B3D" w:rsidP="00C46477">
            <w:pPr>
              <w:widowControl w:val="0"/>
              <w:suppressAutoHyphens/>
              <w:autoSpaceDE w:val="0"/>
              <w:spacing w:after="0" w:line="240" w:lineRule="auto"/>
              <w:jc w:val="both"/>
              <w:rPr>
                <w:rFonts w:ascii="Arial" w:eastAsia="Times New Roman" w:hAnsi="Arial" w:cs="Arial"/>
                <w:sz w:val="24"/>
                <w:szCs w:val="24"/>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аксимальный процент застройки в границах земельного </w:t>
            </w:r>
            <w:r w:rsidR="00D04EFB" w:rsidRPr="006A5B3D">
              <w:rPr>
                <w:rFonts w:ascii="Times New Roman" w:eastAsia="Times New Roman" w:hAnsi="Times New Roman" w:cs="Times New Roman"/>
                <w:lang w:eastAsia="ar-SA"/>
              </w:rPr>
              <w:t>участка –</w:t>
            </w:r>
            <w:r w:rsidRPr="006A5B3D">
              <w:rPr>
                <w:rFonts w:ascii="Times New Roman" w:eastAsia="Times New Roman" w:hAnsi="Times New Roman" w:cs="Times New Roman"/>
                <w:lang w:eastAsia="ar-SA"/>
              </w:rPr>
              <w:t xml:space="preserve"> </w:t>
            </w:r>
            <w:r w:rsidR="00D04EFB" w:rsidRPr="006A5B3D">
              <w:rPr>
                <w:rFonts w:ascii="Times New Roman" w:eastAsia="Times New Roman" w:hAnsi="Times New Roman" w:cs="Times New Roman"/>
                <w:lang w:eastAsia="ar-SA"/>
              </w:rPr>
              <w:t>40- 60,</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b/>
                <w:sz w:val="24"/>
                <w:szCs w:val="24"/>
                <w:lang w:eastAsia="ar-SA"/>
              </w:rPr>
              <w:t>6.8.</w:t>
            </w:r>
          </w:p>
        </w:tc>
        <w:tc>
          <w:tcPr>
            <w:tcW w:w="3136"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827" w:type="dxa"/>
            <w:tcBorders>
              <w:top w:val="single" w:sz="4" w:space="0" w:color="000000"/>
              <w:left w:val="single" w:sz="4" w:space="0" w:color="000000"/>
              <w:bottom w:val="single" w:sz="4" w:space="0" w:color="000000"/>
              <w:right w:val="nil"/>
            </w:tcBorders>
            <w:hideMark/>
          </w:tcPr>
          <w:p w:rsidR="00D04EFB" w:rsidRPr="00040667"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3" w:anchor="Par155" w:history="1">
              <w:r w:rsidRPr="00040667">
                <w:rPr>
                  <w:rFonts w:ascii="Times New Roman" w:eastAsia="Times New Roman" w:hAnsi="Times New Roman" w:cs="Times New Roman"/>
                  <w:sz w:val="24"/>
                  <w:szCs w:val="24"/>
                  <w:u w:val="single"/>
                  <w:lang w:eastAsia="ar-SA"/>
                </w:rPr>
                <w:t>кодом 3.1</w:t>
              </w:r>
            </w:hyperlink>
          </w:p>
          <w:p w:rsidR="006A5B3D" w:rsidRPr="00040667" w:rsidRDefault="006A5B3D" w:rsidP="00C46477">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846" w:type="dxa"/>
            <w:gridSpan w:val="2"/>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2411" w:type="dxa"/>
            <w:gridSpan w:val="3"/>
            <w:tcBorders>
              <w:top w:val="single" w:sz="4" w:space="0" w:color="000000"/>
              <w:left w:val="single" w:sz="4" w:space="0" w:color="000000"/>
              <w:bottom w:val="single" w:sz="4" w:space="0" w:color="000000"/>
              <w:right w:val="nil"/>
            </w:tcBorders>
            <w:hideMark/>
          </w:tcPr>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Регламенты не распространяются</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E73353" w:rsidRDefault="00D04EFB" w:rsidP="00C46477">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Регламенты не распространяются</w:t>
            </w:r>
          </w:p>
        </w:tc>
      </w:tr>
      <w:tr w:rsidR="00191A0D"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hideMark/>
          </w:tcPr>
          <w:p w:rsidR="00D04EFB" w:rsidRPr="00174A6E" w:rsidRDefault="00D04EFB"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8.3</w:t>
            </w:r>
          </w:p>
        </w:tc>
        <w:tc>
          <w:tcPr>
            <w:tcW w:w="3136" w:type="dxa"/>
            <w:tcBorders>
              <w:top w:val="single" w:sz="4" w:space="0" w:color="000000"/>
              <w:left w:val="single" w:sz="4" w:space="0" w:color="000000"/>
              <w:bottom w:val="single" w:sz="4" w:space="0" w:color="000000"/>
              <w:right w:val="nil"/>
            </w:tcBorders>
          </w:tcPr>
          <w:p w:rsidR="00D04EFB" w:rsidRPr="00174A6E"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Обеспечение внутреннего правопорядка</w:t>
            </w:r>
          </w:p>
          <w:p w:rsidR="00D04EFB" w:rsidRPr="00174A6E" w:rsidRDefault="00D04EFB"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nil"/>
            </w:tcBorders>
            <w:hideMark/>
          </w:tcPr>
          <w:p w:rsidR="00D04EFB" w:rsidRPr="00174A6E" w:rsidRDefault="006A5B3D"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174A6E">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41" w:type="dxa"/>
            <w:gridSpan w:val="4"/>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D04EFB" w:rsidRPr="00E73353" w:rsidRDefault="00D04EFB" w:rsidP="00C46477">
            <w:pPr>
              <w:widowControl w:val="0"/>
              <w:suppressAutoHyphens/>
              <w:autoSpaceDE w:val="0"/>
              <w:spacing w:after="0" w:line="240" w:lineRule="auto"/>
              <w:rPr>
                <w:rFonts w:ascii="Times New Roman" w:eastAsia="Times New Roman" w:hAnsi="Times New Roman" w:cs="Times New Roman"/>
                <w:lang w:eastAsia="ar-SA"/>
              </w:rPr>
            </w:pPr>
          </w:p>
        </w:tc>
        <w:tc>
          <w:tcPr>
            <w:tcW w:w="1846" w:type="dxa"/>
            <w:gridSpan w:val="2"/>
            <w:tcBorders>
              <w:top w:val="single" w:sz="4" w:space="0" w:color="000000"/>
              <w:left w:val="single" w:sz="4" w:space="0" w:color="000000"/>
              <w:bottom w:val="single" w:sz="4" w:space="0" w:color="000000"/>
              <w:right w:val="nil"/>
            </w:tcBorders>
          </w:tcPr>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1" w:type="dxa"/>
            <w:gridSpan w:val="3"/>
            <w:tcBorders>
              <w:top w:val="single" w:sz="4" w:space="0" w:color="000000"/>
              <w:left w:val="single" w:sz="4" w:space="0" w:color="000000"/>
              <w:bottom w:val="single" w:sz="4" w:space="0" w:color="000000"/>
              <w:right w:val="nil"/>
            </w:tcBorders>
          </w:tcPr>
          <w:p w:rsidR="00D04EFB" w:rsidRPr="00E73353" w:rsidRDefault="00191A0D"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04EF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6A5B3D">
              <w:rPr>
                <w:rFonts w:ascii="Times New Roman" w:eastAsia="Times New Roman" w:hAnsi="Times New Roman" w:cs="Times New Roman"/>
                <w:lang w:eastAsia="ar-SA"/>
              </w:rPr>
              <w:t>симальная высота здания – 18 м.</w:t>
            </w:r>
          </w:p>
          <w:p w:rsidR="00D04EFB" w:rsidRPr="00E73353" w:rsidRDefault="00D04EF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D04EFB" w:rsidRPr="00E73353" w:rsidRDefault="00D04EFB" w:rsidP="00C46477">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D04EFB" w:rsidRPr="006A5B3D" w:rsidRDefault="00191A0D" w:rsidP="00191A0D">
            <w:pPr>
              <w:widowControl w:val="0"/>
              <w:suppressAutoHyphens/>
              <w:autoSpaceDE w:val="0"/>
              <w:spacing w:after="0" w:line="240" w:lineRule="auto"/>
              <w:jc w:val="both"/>
              <w:rPr>
                <w:rFonts w:ascii="Arial" w:eastAsia="Times New Roman" w:hAnsi="Arial" w:cs="Arial"/>
                <w:sz w:val="24"/>
                <w:szCs w:val="24"/>
                <w:lang w:eastAsia="ar-SA"/>
              </w:rPr>
            </w:pPr>
            <w:r w:rsidRPr="006A5B3D">
              <w:rPr>
                <w:rFonts w:ascii="Times New Roman" w:eastAsia="Times New Roman" w:hAnsi="Times New Roman" w:cs="Times New Roman"/>
                <w:lang w:eastAsia="ar-SA"/>
              </w:rPr>
              <w:t>М</w:t>
            </w:r>
            <w:r w:rsidR="00D04EFB" w:rsidRPr="006A5B3D">
              <w:rPr>
                <w:rFonts w:ascii="Times New Roman" w:eastAsia="Times New Roman" w:hAnsi="Times New Roman" w:cs="Times New Roman"/>
                <w:lang w:eastAsia="ar-SA"/>
              </w:rPr>
              <w:t xml:space="preserve">аксимальный процент застройки в границах земельного участка –40- 60, </w:t>
            </w:r>
          </w:p>
        </w:tc>
      </w:tr>
      <w:tr w:rsidR="009B0EF0" w:rsidRPr="00E73353" w:rsidTr="006A5B3D">
        <w:trPr>
          <w:gridAfter w:val="1"/>
          <w:wAfter w:w="9" w:type="dxa"/>
        </w:trPr>
        <w:tc>
          <w:tcPr>
            <w:tcW w:w="800"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5B3D">
              <w:rPr>
                <w:rFonts w:ascii="Times New Roman" w:eastAsia="Times New Roman" w:hAnsi="Times New Roman" w:cs="Times New Roman"/>
                <w:b/>
                <w:color w:val="000000"/>
                <w:sz w:val="24"/>
                <w:szCs w:val="24"/>
                <w:lang w:eastAsia="ar-SA"/>
              </w:rPr>
              <w:t>9.3</w:t>
            </w:r>
          </w:p>
        </w:tc>
        <w:tc>
          <w:tcPr>
            <w:tcW w:w="3136"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A5B3D">
              <w:rPr>
                <w:rFonts w:ascii="Times New Roman" w:eastAsia="Times New Roman" w:hAnsi="Times New Roman" w:cs="Times New Roman"/>
                <w:b/>
                <w:sz w:val="24"/>
                <w:szCs w:val="24"/>
                <w:lang w:eastAsia="ar-SA"/>
              </w:rPr>
              <w:t>Историко-культурная деятельность</w:t>
            </w:r>
          </w:p>
        </w:tc>
        <w:tc>
          <w:tcPr>
            <w:tcW w:w="3827" w:type="dxa"/>
            <w:tcBorders>
              <w:top w:val="single" w:sz="4" w:space="0" w:color="000000"/>
              <w:left w:val="single" w:sz="4" w:space="0" w:color="000000"/>
              <w:bottom w:val="single" w:sz="4" w:space="0" w:color="000000"/>
              <w:right w:val="nil"/>
            </w:tcBorders>
          </w:tcPr>
          <w:p w:rsidR="009B0EF0" w:rsidRPr="006A5B3D" w:rsidRDefault="009B0EF0"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5B3D">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41" w:type="dxa"/>
            <w:gridSpan w:val="4"/>
            <w:tcBorders>
              <w:top w:val="single" w:sz="4" w:space="0" w:color="000000"/>
              <w:left w:val="single" w:sz="4" w:space="0" w:color="000000"/>
              <w:bottom w:val="single" w:sz="4" w:space="0" w:color="000000"/>
              <w:right w:val="nil"/>
            </w:tcBorders>
          </w:tcPr>
          <w:p w:rsidR="009B0EF0" w:rsidRPr="00E73353"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gridSpan w:val="2"/>
            <w:tcBorders>
              <w:top w:val="single" w:sz="4" w:space="0" w:color="000000"/>
              <w:left w:val="single" w:sz="4" w:space="0" w:color="000000"/>
              <w:bottom w:val="single" w:sz="4" w:space="0" w:color="000000"/>
              <w:right w:val="nil"/>
            </w:tcBorders>
          </w:tcPr>
          <w:p w:rsidR="009B0EF0" w:rsidRPr="00E73353"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3"/>
            <w:tcBorders>
              <w:top w:val="single" w:sz="4" w:space="0" w:color="000000"/>
              <w:left w:val="single" w:sz="4" w:space="0" w:color="000000"/>
              <w:bottom w:val="single" w:sz="4" w:space="0" w:color="000000"/>
              <w:right w:val="nil"/>
            </w:tcBorders>
          </w:tcPr>
          <w:p w:rsidR="009B0EF0" w:rsidRDefault="009B0EF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gridSpan w:val="2"/>
            <w:tcBorders>
              <w:top w:val="single" w:sz="4" w:space="0" w:color="000000"/>
              <w:left w:val="single" w:sz="4" w:space="0" w:color="000000"/>
              <w:bottom w:val="single" w:sz="4" w:space="0" w:color="000000"/>
              <w:right w:val="single" w:sz="4" w:space="0" w:color="000000"/>
            </w:tcBorders>
          </w:tcPr>
          <w:p w:rsidR="009B0EF0" w:rsidRDefault="009B0EF0" w:rsidP="00191A0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9B0EF0" w:rsidRDefault="009B0EF0"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u w:val="single"/>
          <w:lang w:eastAsia="ar-SA"/>
        </w:rPr>
      </w:pP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lang w:eastAsia="ar-SA"/>
        </w:rPr>
      </w:pPr>
      <w:r w:rsidRPr="00E73353">
        <w:rPr>
          <w:rFonts w:ascii="Times New Roman" w:eastAsia="Times New Roman" w:hAnsi="Times New Roman" w:cs="Times New Roman"/>
          <w:b/>
          <w:sz w:val="24"/>
          <w:szCs w:val="24"/>
          <w:u w:val="single"/>
          <w:lang w:eastAsia="ar-SA"/>
        </w:rPr>
        <w:t>Примечания:</w:t>
      </w: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b/>
          <w:sz w:val="24"/>
          <w:szCs w:val="24"/>
          <w:lang w:eastAsia="ar-SA"/>
        </w:rPr>
      </w:pP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Для объектов медицинского обслуживания</w:t>
      </w:r>
      <w:r w:rsidRPr="00E73353">
        <w:rPr>
          <w:rFonts w:ascii="Times New Roman" w:eastAsia="Times New Roman" w:hAnsi="Times New Roman" w:cs="Times New Roman"/>
          <w:sz w:val="24"/>
          <w:szCs w:val="24"/>
          <w:lang w:eastAsia="ar-SA"/>
        </w:rPr>
        <w:t xml:space="preserve"> - запрещается перепрофилирование.</w:t>
      </w:r>
    </w:p>
    <w:p w:rsidR="00850BFE" w:rsidRPr="00E73353" w:rsidRDefault="00850BFE" w:rsidP="00850BFE">
      <w:pPr>
        <w:widowControl w:val="0"/>
        <w:suppressAutoHyphens/>
        <w:autoSpaceDE w:val="0"/>
        <w:spacing w:after="0" w:line="240" w:lineRule="auto"/>
        <w:ind w:firstLine="459"/>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Коэффициент озеленения территории – не менее 15% от площади земельного участка.</w:t>
      </w:r>
    </w:p>
    <w:p w:rsidR="00D04EFB" w:rsidRDefault="00D04EFB" w:rsidP="00D04EFB">
      <w:pPr>
        <w:tabs>
          <w:tab w:val="left" w:pos="1635"/>
        </w:tabs>
      </w:pPr>
    </w:p>
    <w:p w:rsidR="001141A0" w:rsidRDefault="001141A0" w:rsidP="008414E0">
      <w:pPr>
        <w:tabs>
          <w:tab w:val="left" w:pos="2130"/>
        </w:tabs>
      </w:pPr>
    </w:p>
    <w:p w:rsidR="00D04EFB" w:rsidRPr="00D04EFB" w:rsidRDefault="00D04EFB" w:rsidP="00D04EFB">
      <w:pPr>
        <w:suppressAutoHyphens/>
        <w:spacing w:after="0" w:line="240" w:lineRule="auto"/>
        <w:rPr>
          <w:rFonts w:ascii="Times New Roman" w:eastAsia="Times New Roman" w:hAnsi="Times New Roman" w:cs="Times New Roman"/>
          <w:b/>
          <w:sz w:val="28"/>
          <w:szCs w:val="28"/>
          <w:u w:val="single"/>
          <w:lang w:eastAsia="ar-SA"/>
        </w:rPr>
      </w:pPr>
      <w:r w:rsidRPr="00D04EFB">
        <w:rPr>
          <w:rFonts w:ascii="Times New Roman" w:eastAsia="Times New Roman" w:hAnsi="Times New Roman" w:cs="Times New Roman"/>
          <w:b/>
          <w:sz w:val="28"/>
          <w:szCs w:val="28"/>
          <w:u w:val="single"/>
          <w:lang w:eastAsia="ar-SA"/>
        </w:rPr>
        <w:t>ОД-Р. Зона развития общественно-деловой и коммерческой застройки</w:t>
      </w:r>
    </w:p>
    <w:p w:rsidR="00D04EFB" w:rsidRPr="00D04EFB" w:rsidRDefault="00D04EFB" w:rsidP="00D04EFB">
      <w:pPr>
        <w:suppressAutoHyphens/>
        <w:spacing w:after="0" w:line="240" w:lineRule="auto"/>
        <w:rPr>
          <w:rFonts w:ascii="Times New Roman" w:eastAsia="Times New Roman" w:hAnsi="Times New Roman" w:cs="Times New Roman"/>
          <w:sz w:val="28"/>
          <w:szCs w:val="28"/>
          <w:lang w:eastAsia="ar-SA"/>
        </w:rPr>
      </w:pP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Зона развития общественно-делового центра ОД–Р предназначена для обеспечения правовых условий формирования общественно-деловых центров при  перспективном градостроительном развитии. При возникновении необходимости освоения территорий, подлежащих застройке, осуществляется  разработка проектов планировки территории, проектов межевания территории и градостроительных планов земельных участков.</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Определение параметров жилой застройки и набор услуг определяется по мере принятия решений о застройке территории органами местного самоуправления при разработке проектов планировки территории.</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 разработке проекта планировки территории, подлежащей освоению, осуществляется зонирование таких территорий и  при необходимости вносятся изменения в настоящие Правила в соответствии с порядком, предусмотренным настоящими Правилами.</w:t>
      </w:r>
    </w:p>
    <w:p w:rsidR="00D04EFB" w:rsidRPr="00040667" w:rsidRDefault="00D04EFB" w:rsidP="00D04EFB">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застройки определяются согласно видов разрешенного использований, выбранных из кодовых обозначений территориальных зон, входящих в Общественно-деловые зоны (ОД-1 – ОД-4).</w:t>
      </w:r>
    </w:p>
    <w:p w:rsidR="0013667D" w:rsidRPr="00040667" w:rsidRDefault="0013667D" w:rsidP="000571C9">
      <w:pPr>
        <w:suppressAutoHyphens/>
        <w:spacing w:after="0" w:line="240" w:lineRule="auto"/>
        <w:jc w:val="both"/>
        <w:rPr>
          <w:rFonts w:ascii="Times New Roman" w:eastAsia="Times New Roman" w:hAnsi="Times New Roman" w:cs="Times New Roman"/>
          <w:b/>
          <w:sz w:val="26"/>
          <w:szCs w:val="26"/>
          <w:u w:val="single"/>
          <w:lang w:eastAsia="ar-SA"/>
        </w:rPr>
      </w:pPr>
    </w:p>
    <w:p w:rsidR="0013667D" w:rsidRDefault="0013667D" w:rsidP="000571C9">
      <w:pPr>
        <w:suppressAutoHyphens/>
        <w:spacing w:after="0" w:line="240" w:lineRule="auto"/>
        <w:jc w:val="both"/>
        <w:rPr>
          <w:rFonts w:ascii="Times New Roman" w:eastAsia="Times New Roman" w:hAnsi="Times New Roman" w:cs="Times New Roman"/>
          <w:b/>
          <w:sz w:val="28"/>
          <w:szCs w:val="28"/>
          <w:u w:val="single"/>
          <w:lang w:eastAsia="ar-SA"/>
        </w:rPr>
      </w:pPr>
    </w:p>
    <w:p w:rsidR="000571C9" w:rsidRPr="000571C9" w:rsidRDefault="000571C9" w:rsidP="000571C9">
      <w:pPr>
        <w:suppressAutoHyphens/>
        <w:spacing w:after="0" w:line="240" w:lineRule="auto"/>
        <w:jc w:val="both"/>
        <w:rPr>
          <w:rFonts w:ascii="Times New Roman" w:eastAsia="Times New Roman" w:hAnsi="Times New Roman" w:cs="Times New Roman"/>
          <w:b/>
          <w:sz w:val="28"/>
          <w:szCs w:val="28"/>
          <w:u w:val="single"/>
          <w:lang w:eastAsia="ar-SA"/>
        </w:rPr>
      </w:pPr>
      <w:r w:rsidRPr="000571C9">
        <w:rPr>
          <w:rFonts w:ascii="Times New Roman" w:eastAsia="Times New Roman" w:hAnsi="Times New Roman" w:cs="Times New Roman"/>
          <w:b/>
          <w:sz w:val="28"/>
          <w:szCs w:val="28"/>
          <w:u w:val="single"/>
          <w:lang w:eastAsia="ar-SA"/>
        </w:rPr>
        <w:t>Примечание для всех зон ОД:</w:t>
      </w:r>
    </w:p>
    <w:p w:rsidR="00191A0D" w:rsidRDefault="00191A0D" w:rsidP="000571C9">
      <w:pPr>
        <w:suppressAutoHyphens/>
        <w:spacing w:after="0" w:line="240" w:lineRule="auto"/>
        <w:jc w:val="both"/>
        <w:rPr>
          <w:rFonts w:ascii="Times New Roman" w:eastAsia="Times New Roman" w:hAnsi="Times New Roman" w:cs="Times New Roman"/>
          <w:sz w:val="24"/>
          <w:szCs w:val="24"/>
          <w:lang w:eastAsia="ar-SA"/>
        </w:rPr>
      </w:pP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571C9" w:rsidRPr="00040667" w:rsidRDefault="000571C9" w:rsidP="00191A0D">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0571C9" w:rsidRPr="00040667" w:rsidRDefault="000571C9" w:rsidP="00191A0D">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0571C9" w:rsidRPr="00040667" w:rsidRDefault="000571C9" w:rsidP="000571C9">
      <w:pPr>
        <w:suppressAutoHyphens/>
        <w:spacing w:after="0" w:line="240" w:lineRule="auto"/>
        <w:rPr>
          <w:rFonts w:ascii="Times New Roman" w:eastAsia="Times New Roman" w:hAnsi="Times New Roman" w:cs="Times New Roman"/>
          <w:sz w:val="26"/>
          <w:szCs w:val="26"/>
          <w:lang w:eastAsia="ar-SA"/>
        </w:rPr>
      </w:pP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Требования к ограждению земельных участков:</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 высотой не более 2,0 м. </w:t>
      </w:r>
    </w:p>
    <w:p w:rsidR="000571C9" w:rsidRPr="00040667" w:rsidRDefault="000571C9" w:rsidP="000571C9">
      <w:pPr>
        <w:suppressAutoHyphens/>
        <w:spacing w:after="0" w:line="240" w:lineRule="auto"/>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0571C9" w:rsidRPr="00040667" w:rsidRDefault="000571C9" w:rsidP="000571C9">
      <w:pPr>
        <w:suppressAutoHyphens/>
        <w:spacing w:after="0" w:line="240" w:lineRule="auto"/>
        <w:ind w:firstLine="708"/>
        <w:jc w:val="both"/>
        <w:rPr>
          <w:rFonts w:ascii="Times New Roman" w:eastAsia="Times New Roman" w:hAnsi="Times New Roman" w:cs="Times New Roman"/>
          <w:sz w:val="26"/>
          <w:szCs w:val="26"/>
          <w:lang w:eastAsia="ar-SA"/>
        </w:rPr>
      </w:pPr>
      <w:r w:rsidRPr="00040667">
        <w:rPr>
          <w:rFonts w:ascii="Times New Roman" w:eastAsia="Times New Roman" w:hAnsi="Times New Roman" w:cs="Times New Roman"/>
          <w:sz w:val="26"/>
          <w:szCs w:val="26"/>
          <w:lang w:eastAsia="ar-SA"/>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141A0" w:rsidRPr="000571C9" w:rsidRDefault="001141A0" w:rsidP="008414E0">
      <w:pPr>
        <w:tabs>
          <w:tab w:val="left" w:pos="2130"/>
        </w:tabs>
        <w:rPr>
          <w:sz w:val="24"/>
          <w:szCs w:val="24"/>
        </w:rPr>
      </w:pPr>
    </w:p>
    <w:p w:rsidR="00040667" w:rsidRDefault="00040667" w:rsidP="00850BFE">
      <w:pPr>
        <w:suppressAutoHyphens/>
        <w:spacing w:after="0" w:line="240" w:lineRule="auto"/>
        <w:jc w:val="center"/>
        <w:rPr>
          <w:rFonts w:ascii="Times New Roman" w:eastAsia="Times New Roman" w:hAnsi="Times New Roman" w:cs="Times New Roman"/>
          <w:b/>
          <w:sz w:val="28"/>
          <w:szCs w:val="28"/>
          <w:lang w:eastAsia="ar-SA"/>
        </w:rPr>
      </w:pPr>
    </w:p>
    <w:p w:rsidR="00850BFE" w:rsidRPr="00850BFE" w:rsidRDefault="00850BFE" w:rsidP="00850BFE">
      <w:pPr>
        <w:suppressAutoHyphens/>
        <w:spacing w:after="0" w:line="240" w:lineRule="auto"/>
        <w:jc w:val="center"/>
        <w:rPr>
          <w:rFonts w:ascii="Times New Roman" w:eastAsia="Times New Roman" w:hAnsi="Times New Roman" w:cs="Times New Roman"/>
          <w:b/>
          <w:sz w:val="28"/>
          <w:szCs w:val="28"/>
          <w:lang w:eastAsia="ar-SA"/>
        </w:rPr>
      </w:pPr>
      <w:r w:rsidRPr="00850BFE">
        <w:rPr>
          <w:rFonts w:ascii="Times New Roman" w:eastAsia="Times New Roman" w:hAnsi="Times New Roman" w:cs="Times New Roman"/>
          <w:b/>
          <w:sz w:val="28"/>
          <w:szCs w:val="28"/>
          <w:lang w:eastAsia="ar-SA"/>
        </w:rPr>
        <w:t>ПРОИЗВОДСТВЕННЫЕ ЗОНЫ:</w:t>
      </w:r>
    </w:p>
    <w:p w:rsidR="00850BFE" w:rsidRPr="00850BFE" w:rsidRDefault="00850BFE" w:rsidP="00850BFE">
      <w:pPr>
        <w:suppressAutoHyphens/>
        <w:spacing w:after="0" w:line="240" w:lineRule="auto"/>
        <w:rPr>
          <w:rFonts w:ascii="Times New Roman" w:eastAsia="Times New Roman" w:hAnsi="Times New Roman" w:cs="Times New Roman"/>
          <w:b/>
          <w:sz w:val="28"/>
          <w:szCs w:val="28"/>
          <w:lang w:eastAsia="ar-SA"/>
        </w:rPr>
      </w:pPr>
      <w:r w:rsidRPr="00850BFE">
        <w:rPr>
          <w:rFonts w:ascii="Times New Roman" w:eastAsia="Times New Roman" w:hAnsi="Times New Roman" w:cs="Times New Roman"/>
          <w:b/>
          <w:sz w:val="28"/>
          <w:szCs w:val="28"/>
          <w:lang w:eastAsia="ar-SA"/>
        </w:rPr>
        <w:tab/>
      </w:r>
    </w:p>
    <w:p w:rsidR="00850BFE" w:rsidRPr="00850BFE" w:rsidRDefault="00850BFE" w:rsidP="00850BFE">
      <w:pPr>
        <w:suppressAutoHyphens/>
        <w:spacing w:after="0" w:line="240" w:lineRule="auto"/>
        <w:rPr>
          <w:rFonts w:ascii="Times New Roman" w:eastAsia="Times New Roman" w:hAnsi="Times New Roman" w:cs="Times New Roman"/>
          <w:b/>
          <w:sz w:val="28"/>
          <w:szCs w:val="28"/>
          <w:u w:val="single"/>
          <w:lang w:eastAsia="ar-SA"/>
        </w:rPr>
      </w:pPr>
      <w:r w:rsidRPr="00850BFE">
        <w:rPr>
          <w:rFonts w:ascii="Times New Roman" w:eastAsia="Times New Roman" w:hAnsi="Times New Roman" w:cs="Times New Roman"/>
          <w:b/>
          <w:sz w:val="28"/>
          <w:szCs w:val="28"/>
          <w:u w:val="single"/>
          <w:lang w:eastAsia="ar-SA"/>
        </w:rPr>
        <w:t xml:space="preserve">П – 1. Зона предприятий, производств и объектов </w:t>
      </w:r>
      <w:r w:rsidRPr="00850BFE">
        <w:rPr>
          <w:rFonts w:ascii="Times New Roman" w:eastAsia="Times New Roman" w:hAnsi="Times New Roman" w:cs="Times New Roman"/>
          <w:b/>
          <w:sz w:val="28"/>
          <w:szCs w:val="28"/>
          <w:u w:val="single"/>
          <w:lang w:val="en-US" w:eastAsia="ar-SA"/>
        </w:rPr>
        <w:t>I</w:t>
      </w:r>
      <w:r w:rsidRPr="00850BFE">
        <w:rPr>
          <w:rFonts w:ascii="Times New Roman" w:eastAsia="Times New Roman" w:hAnsi="Times New Roman" w:cs="Times New Roman"/>
          <w:b/>
          <w:sz w:val="28"/>
          <w:szCs w:val="28"/>
          <w:u w:val="single"/>
          <w:lang w:eastAsia="ar-SA"/>
        </w:rPr>
        <w:t xml:space="preserve"> класса вредности (СЗЗ-1000 м)</w:t>
      </w:r>
    </w:p>
    <w:p w:rsidR="00850BFE" w:rsidRPr="00850BFE" w:rsidRDefault="00850BFE" w:rsidP="00850BFE">
      <w:pPr>
        <w:suppressAutoHyphens/>
        <w:spacing w:after="0" w:line="240" w:lineRule="auto"/>
        <w:rPr>
          <w:rFonts w:ascii="Times New Roman" w:eastAsia="Times New Roman" w:hAnsi="Times New Roman" w:cs="Times New Roman"/>
          <w:b/>
          <w:sz w:val="28"/>
          <w:szCs w:val="28"/>
          <w:lang w:eastAsia="ar-SA"/>
        </w:rPr>
      </w:pPr>
    </w:p>
    <w:p w:rsidR="00D16F4D" w:rsidRPr="00174A6E" w:rsidRDefault="00850BFE" w:rsidP="00174A6E">
      <w:pPr>
        <w:tabs>
          <w:tab w:val="left" w:pos="2130"/>
        </w:tabs>
        <w:ind w:right="-456"/>
        <w:rPr>
          <w:rFonts w:ascii="Times New Roman" w:eastAsia="Times New Roman" w:hAnsi="Times New Roman" w:cs="Times New Roman"/>
          <w:i/>
          <w:sz w:val="28"/>
          <w:szCs w:val="28"/>
          <w:lang w:eastAsia="ar-SA"/>
        </w:rPr>
      </w:pPr>
      <w:r w:rsidRPr="00174A6E">
        <w:rPr>
          <w:rFonts w:ascii="Times New Roman" w:eastAsia="Times New Roman" w:hAnsi="Times New Roman" w:cs="Times New Roman"/>
          <w:i/>
          <w:sz w:val="28"/>
          <w:szCs w:val="28"/>
          <w:lang w:eastAsia="ar-SA"/>
        </w:rPr>
        <w:t xml:space="preserve">Зона П - 1 выделена для обеспечения правовых условий формирования предприятий, производств и объектов </w:t>
      </w:r>
      <w:r w:rsidRPr="00174A6E">
        <w:rPr>
          <w:rFonts w:ascii="Times New Roman" w:eastAsia="Times New Roman" w:hAnsi="Times New Roman" w:cs="Times New Roman"/>
          <w:i/>
          <w:sz w:val="28"/>
          <w:szCs w:val="28"/>
          <w:lang w:val="en-US" w:eastAsia="ar-SA"/>
        </w:rPr>
        <w:t>I</w:t>
      </w:r>
      <w:r w:rsidRPr="00174A6E">
        <w:rPr>
          <w:rFonts w:ascii="Times New Roman" w:eastAsia="Times New Roman" w:hAnsi="Times New Roman" w:cs="Times New Roman"/>
          <w:i/>
          <w:sz w:val="28"/>
          <w:szCs w:val="28"/>
          <w:lang w:eastAsia="ar-SA"/>
        </w:rPr>
        <w:t xml:space="preserve"> класса вредности и ниже.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0"/>
        <w:gridCol w:w="10"/>
        <w:gridCol w:w="2539"/>
        <w:gridCol w:w="10"/>
        <w:gridCol w:w="6"/>
        <w:gridCol w:w="145"/>
        <w:gridCol w:w="3813"/>
        <w:gridCol w:w="12"/>
        <w:gridCol w:w="2397"/>
        <w:gridCol w:w="12"/>
        <w:gridCol w:w="1830"/>
        <w:gridCol w:w="15"/>
        <w:gridCol w:w="2397"/>
        <w:gridCol w:w="14"/>
        <w:gridCol w:w="1701"/>
      </w:tblGrid>
      <w:tr w:rsidR="00594BBB" w:rsidRPr="00E73353" w:rsidTr="00174A6E">
        <w:trPr>
          <w:trHeight w:val="176"/>
        </w:trPr>
        <w:tc>
          <w:tcPr>
            <w:tcW w:w="810" w:type="dxa"/>
            <w:gridSpan w:val="2"/>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700" w:type="dxa"/>
            <w:gridSpan w:val="4"/>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5" w:type="dxa"/>
            <w:gridSpan w:val="2"/>
            <w:vMerge w:val="restart"/>
            <w:tcBorders>
              <w:top w:val="single" w:sz="4" w:space="0" w:color="000000"/>
              <w:left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66" w:type="dxa"/>
            <w:gridSpan w:val="7"/>
            <w:tcBorders>
              <w:top w:val="single" w:sz="4" w:space="0" w:color="000000"/>
              <w:left w:val="single" w:sz="4" w:space="0" w:color="000000"/>
              <w:bottom w:val="single" w:sz="4" w:space="0" w:color="000000"/>
              <w:right w:val="single" w:sz="4" w:space="0" w:color="000000"/>
            </w:tcBorders>
          </w:tcPr>
          <w:p w:rsidR="00594BBB" w:rsidRPr="00E73353"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4BBB" w:rsidRPr="00E73353" w:rsidTr="00174A6E">
        <w:trPr>
          <w:trHeight w:val="176"/>
        </w:trPr>
        <w:tc>
          <w:tcPr>
            <w:tcW w:w="810" w:type="dxa"/>
            <w:gridSpan w:val="2"/>
            <w:vMerge/>
            <w:tcBorders>
              <w:left w:val="single" w:sz="4" w:space="0" w:color="000000"/>
              <w:bottom w:val="single" w:sz="4" w:space="0" w:color="000000"/>
              <w:right w:val="nil"/>
            </w:tcBorders>
          </w:tcPr>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700" w:type="dxa"/>
            <w:gridSpan w:val="4"/>
            <w:vMerge/>
            <w:tcBorders>
              <w:left w:val="single" w:sz="4" w:space="0" w:color="000000"/>
              <w:bottom w:val="single" w:sz="4" w:space="0" w:color="000000"/>
              <w:right w:val="nil"/>
            </w:tcBorders>
          </w:tcPr>
          <w:p w:rsidR="00594BBB" w:rsidRPr="00E73353" w:rsidRDefault="00594BBB"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25" w:type="dxa"/>
            <w:gridSpan w:val="2"/>
            <w:vMerge/>
            <w:tcBorders>
              <w:left w:val="single" w:sz="4" w:space="0" w:color="000000"/>
              <w:bottom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p>
        </w:tc>
        <w:tc>
          <w:tcPr>
            <w:tcW w:w="2409" w:type="dxa"/>
            <w:gridSpan w:val="2"/>
            <w:tcBorders>
              <w:top w:val="single" w:sz="4" w:space="0" w:color="000000"/>
              <w:left w:val="single" w:sz="4" w:space="0" w:color="000000"/>
              <w:bottom w:val="single" w:sz="4" w:space="0" w:color="000000"/>
              <w:right w:val="nil"/>
            </w:tcBorders>
          </w:tcPr>
          <w:p w:rsidR="00594BBB" w:rsidRPr="00E73353" w:rsidRDefault="00594BBB"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5" w:type="dxa"/>
            <w:gridSpan w:val="2"/>
            <w:tcBorders>
              <w:top w:val="single" w:sz="4" w:space="0" w:color="000000"/>
              <w:left w:val="single" w:sz="4" w:space="0" w:color="000000"/>
              <w:bottom w:val="single" w:sz="4" w:space="0" w:color="000000"/>
              <w:right w:val="nil"/>
            </w:tcBorders>
          </w:tcPr>
          <w:p w:rsidR="00594BBB" w:rsidRDefault="00594BBB" w:rsidP="00C46477">
            <w:pPr>
              <w:widowControl w:val="0"/>
              <w:suppressAutoHyphens/>
              <w:autoSpaceDE w:val="0"/>
              <w:spacing w:after="0" w:line="240" w:lineRule="auto"/>
              <w:rPr>
                <w:rFonts w:ascii="Times New Roman" w:eastAsia="Times New Roman" w:hAnsi="Times New Roman" w:cs="Times New Roman"/>
                <w:lang w:eastAsia="ar-SA"/>
              </w:rPr>
            </w:pPr>
          </w:p>
          <w:p w:rsidR="00594BBB" w:rsidRPr="007D5AE3" w:rsidRDefault="00594BBB" w:rsidP="00C46477">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11" w:type="dxa"/>
            <w:gridSpan w:val="2"/>
            <w:tcBorders>
              <w:top w:val="single" w:sz="4" w:space="0" w:color="000000"/>
              <w:left w:val="single" w:sz="4" w:space="0" w:color="000000"/>
              <w:bottom w:val="single" w:sz="4" w:space="0" w:color="000000"/>
              <w:right w:val="nil"/>
            </w:tcBorders>
          </w:tcPr>
          <w:p w:rsidR="00594BBB"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p>
          <w:p w:rsidR="00594BBB" w:rsidRPr="007D5AE3" w:rsidRDefault="00594BBB" w:rsidP="00C46477">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01" w:type="dxa"/>
            <w:tcBorders>
              <w:top w:val="single" w:sz="4" w:space="0" w:color="000000"/>
              <w:left w:val="single" w:sz="4" w:space="0" w:color="000000"/>
              <w:bottom w:val="single" w:sz="4" w:space="0" w:color="000000"/>
              <w:right w:val="single" w:sz="4" w:space="0" w:color="000000"/>
            </w:tcBorders>
          </w:tcPr>
          <w:p w:rsidR="00594BBB" w:rsidRPr="00E73353" w:rsidRDefault="00594BBB"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94BBB"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700" w:type="dxa"/>
            <w:gridSpan w:val="4"/>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25"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5"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11" w:type="dxa"/>
            <w:gridSpan w:val="2"/>
            <w:tcBorders>
              <w:top w:val="single" w:sz="4" w:space="0" w:color="000000"/>
              <w:left w:val="single" w:sz="4" w:space="0" w:color="000000"/>
              <w:bottom w:val="single" w:sz="4" w:space="0" w:color="000000"/>
              <w:right w:val="nil"/>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594BBB" w:rsidRPr="007D5AE3" w:rsidRDefault="00594BBB"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194444"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1944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194444" w:rsidRPr="007C77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7C7744">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194444" w:rsidRPr="00194444" w:rsidRDefault="00194444" w:rsidP="00194444">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194444"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194444" w:rsidRPr="00174A6E" w:rsidRDefault="00194444"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3.1</w:t>
            </w:r>
          </w:p>
        </w:tc>
        <w:tc>
          <w:tcPr>
            <w:tcW w:w="2700" w:type="dxa"/>
            <w:gridSpan w:val="4"/>
            <w:tcBorders>
              <w:top w:val="single" w:sz="4" w:space="0" w:color="000000"/>
              <w:left w:val="single" w:sz="4" w:space="0" w:color="000000"/>
              <w:bottom w:val="single" w:sz="4" w:space="0" w:color="000000"/>
              <w:right w:val="nil"/>
            </w:tcBorders>
          </w:tcPr>
          <w:p w:rsidR="00194444" w:rsidRPr="00174A6E" w:rsidRDefault="00194444"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Коммунальное обслуживание</w:t>
            </w:r>
          </w:p>
        </w:tc>
        <w:tc>
          <w:tcPr>
            <w:tcW w:w="3825" w:type="dxa"/>
            <w:gridSpan w:val="2"/>
            <w:tcBorders>
              <w:top w:val="single" w:sz="4" w:space="0" w:color="000000"/>
              <w:left w:val="single" w:sz="4" w:space="0" w:color="000000"/>
              <w:bottom w:val="single" w:sz="4" w:space="0" w:color="000000"/>
              <w:right w:val="nil"/>
            </w:tcBorders>
          </w:tcPr>
          <w:p w:rsidR="00194444" w:rsidRPr="00174A6E" w:rsidRDefault="00194444" w:rsidP="00194444">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94444" w:rsidRPr="00174A6E" w:rsidRDefault="00194444" w:rsidP="00194444">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194444" w:rsidRPr="00E73353" w:rsidRDefault="00194444" w:rsidP="00174A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94444" w:rsidRDefault="00194444" w:rsidP="00174A6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1" w:type="dxa"/>
            <w:gridSpan w:val="2"/>
            <w:tcBorders>
              <w:top w:val="single" w:sz="4" w:space="0" w:color="000000"/>
              <w:left w:val="single" w:sz="4" w:space="0" w:color="000000"/>
              <w:bottom w:val="single" w:sz="4" w:space="0" w:color="000000"/>
              <w:right w:val="nil"/>
            </w:tcBorders>
          </w:tcPr>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94444" w:rsidRPr="00E73353" w:rsidRDefault="00194444" w:rsidP="00194444">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194444" w:rsidRPr="00E73353" w:rsidRDefault="00194444" w:rsidP="0019444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w:t>
            </w:r>
          </w:p>
          <w:p w:rsidR="00194444" w:rsidRDefault="00194444"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040667"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4.0</w:t>
            </w:r>
          </w:p>
        </w:tc>
        <w:tc>
          <w:tcPr>
            <w:tcW w:w="2700" w:type="dxa"/>
            <w:gridSpan w:val="4"/>
            <w:tcBorders>
              <w:top w:val="single" w:sz="4" w:space="0" w:color="000000"/>
              <w:left w:val="single" w:sz="4" w:space="0" w:color="000000"/>
              <w:bottom w:val="single" w:sz="4" w:space="0" w:color="000000"/>
              <w:right w:val="nil"/>
            </w:tcBorders>
          </w:tcPr>
          <w:p w:rsidR="00D16F4D" w:rsidRPr="00040667"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Предпринимательство</w:t>
            </w:r>
          </w:p>
        </w:tc>
        <w:tc>
          <w:tcPr>
            <w:tcW w:w="3825" w:type="dxa"/>
            <w:gridSpan w:val="2"/>
            <w:tcBorders>
              <w:top w:val="single" w:sz="4" w:space="0" w:color="000000"/>
              <w:left w:val="single" w:sz="4" w:space="0" w:color="000000"/>
              <w:bottom w:val="single" w:sz="4" w:space="0" w:color="000000"/>
              <w:right w:val="nil"/>
            </w:tcBorders>
          </w:tcPr>
          <w:p w:rsidR="00D16F4D" w:rsidRPr="00040667" w:rsidRDefault="00D16F4D" w:rsidP="00D16F4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D16F4D" w:rsidRPr="00040667" w:rsidRDefault="00D16F4D" w:rsidP="00D16F4D">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64" w:anchor="Par194" w:history="1">
              <w:r w:rsidRPr="00040667">
                <w:rPr>
                  <w:rFonts w:ascii="Times New Roman" w:eastAsia="Times New Roman" w:hAnsi="Times New Roman" w:cs="Times New Roman"/>
                  <w:sz w:val="24"/>
                  <w:szCs w:val="24"/>
                  <w:u w:val="single"/>
                  <w:lang w:eastAsia="ar-SA"/>
                </w:rPr>
                <w:t>кодами 4.1</w:t>
              </w:r>
            </w:hyperlink>
            <w:r w:rsidRPr="00040667">
              <w:rPr>
                <w:rFonts w:ascii="Times New Roman" w:eastAsia="Times New Roman" w:hAnsi="Times New Roman" w:cs="Times New Roman"/>
                <w:sz w:val="24"/>
                <w:szCs w:val="24"/>
                <w:lang w:eastAsia="ar-SA"/>
              </w:rPr>
              <w:t xml:space="preserve"> - </w:t>
            </w:r>
            <w:hyperlink r:id="rId165" w:anchor="Par223" w:history="1">
              <w:r w:rsidRPr="00040667">
                <w:rPr>
                  <w:rFonts w:ascii="Times New Roman" w:eastAsia="Times New Roman" w:hAnsi="Times New Roman" w:cs="Times New Roman"/>
                  <w:sz w:val="24"/>
                  <w:szCs w:val="24"/>
                  <w:u w:val="single"/>
                  <w:lang w:eastAsia="ar-SA"/>
                </w:rPr>
                <w:t>4.</w:t>
              </w:r>
            </w:hyperlink>
            <w:r w:rsidRPr="00040667">
              <w:rPr>
                <w:rFonts w:ascii="Times New Roman" w:eastAsia="Times New Roman" w:hAnsi="Times New Roman" w:cs="Times New Roman"/>
                <w:sz w:val="24"/>
                <w:szCs w:val="24"/>
                <w:lang w:eastAsia="ar-SA"/>
              </w:rPr>
              <w:t>10</w:t>
            </w:r>
          </w:p>
        </w:tc>
        <w:tc>
          <w:tcPr>
            <w:tcW w:w="2409" w:type="dxa"/>
            <w:gridSpan w:val="2"/>
            <w:tcBorders>
              <w:top w:val="single" w:sz="4" w:space="0" w:color="000000"/>
              <w:left w:val="single" w:sz="4" w:space="0" w:color="000000"/>
              <w:bottom w:val="single" w:sz="4" w:space="0" w:color="000000"/>
              <w:right w:val="nil"/>
            </w:tcBorders>
          </w:tcPr>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D16F4D"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7C7744" w:rsidRPr="00E73353" w:rsidRDefault="007C7744" w:rsidP="00D16F4D">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D16F4D" w:rsidRPr="00E73353"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D16F4D" w:rsidRPr="00E73353"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D16F4D" w:rsidRPr="00E73353" w:rsidRDefault="00D16F4D" w:rsidP="00194444">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D16F4D" w:rsidRPr="00174A6E" w:rsidRDefault="00174A6E"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 xml:space="preserve">аксимальный процент застройки в границах земельного </w:t>
            </w:r>
            <w:r w:rsidR="00D16F4D" w:rsidRPr="00174A6E">
              <w:rPr>
                <w:rFonts w:ascii="Times New Roman" w:eastAsia="Times New Roman" w:hAnsi="Times New Roman" w:cs="Times New Roman"/>
                <w:lang w:eastAsia="ar-SA"/>
              </w:rPr>
              <w:t>участка – 70 или по заданию на проектирование.</w:t>
            </w:r>
          </w:p>
          <w:p w:rsidR="00D16F4D" w:rsidRPr="00E73353" w:rsidRDefault="00D16F4D" w:rsidP="00D16F4D">
            <w:pPr>
              <w:widowControl w:val="0"/>
              <w:suppressAutoHyphens/>
              <w:autoSpaceDE w:val="0"/>
              <w:spacing w:after="0" w:line="240" w:lineRule="auto"/>
              <w:jc w:val="both"/>
              <w:rPr>
                <w:rFonts w:ascii="Times New Roman" w:eastAsia="Times New Roman CYR" w:hAnsi="Times New Roman" w:cs="Times New Roman"/>
                <w:lang w:eastAsia="ar-SA"/>
              </w:rPr>
            </w:pPr>
            <w:r w:rsidRPr="00174A6E">
              <w:rPr>
                <w:rFonts w:ascii="Times New Roman" w:eastAsia="Times New Roman" w:hAnsi="Times New Roman" w:cs="Times New Roman"/>
                <w:lang w:eastAsia="ar-SA"/>
              </w:rPr>
              <w:t>Санитарно-защитная</w:t>
            </w:r>
            <w:r w:rsidRPr="00E73353">
              <w:rPr>
                <w:rFonts w:ascii="Times New Roman" w:eastAsia="Times New Roman" w:hAnsi="Times New Roman" w:cs="Times New Roman"/>
                <w:lang w:eastAsia="ar-SA"/>
              </w:rPr>
              <w:t xml:space="preserve"> зона для предприятий I  класса должна быть максимально озеленена не менее 40  процентов</w:t>
            </w: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194444" w:rsidRDefault="00D16F4D"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t>6.0</w:t>
            </w:r>
          </w:p>
        </w:tc>
        <w:tc>
          <w:tcPr>
            <w:tcW w:w="2700" w:type="dxa"/>
            <w:gridSpan w:val="4"/>
            <w:tcBorders>
              <w:top w:val="single" w:sz="4" w:space="0" w:color="000000"/>
              <w:left w:val="single" w:sz="4" w:space="0" w:color="000000"/>
              <w:bottom w:val="single" w:sz="4" w:space="0" w:color="000000"/>
              <w:right w:val="nil"/>
            </w:tcBorders>
          </w:tcPr>
          <w:p w:rsidR="00D16F4D" w:rsidRPr="002F0A79" w:rsidRDefault="00D16F4D" w:rsidP="00D16F4D">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6" w:name="sub_1060"/>
            <w:r w:rsidRPr="002F0A79">
              <w:rPr>
                <w:rFonts w:ascii="Times New Roman" w:eastAsia="Times New Roman" w:hAnsi="Times New Roman" w:cs="Times New Roman"/>
                <w:b/>
                <w:sz w:val="24"/>
                <w:szCs w:val="24"/>
                <w:lang w:eastAsia="ar-SA"/>
              </w:rPr>
              <w:t>Производственная деятельность</w:t>
            </w:r>
            <w:bookmarkEnd w:id="56"/>
          </w:p>
        </w:tc>
        <w:tc>
          <w:tcPr>
            <w:tcW w:w="3825" w:type="dxa"/>
            <w:gridSpan w:val="2"/>
            <w:tcBorders>
              <w:top w:val="single" w:sz="4" w:space="0" w:color="000000"/>
              <w:left w:val="single" w:sz="4" w:space="0" w:color="000000"/>
              <w:bottom w:val="single" w:sz="4" w:space="0" w:color="000000"/>
              <w:right w:val="nil"/>
            </w:tcBorders>
          </w:tcPr>
          <w:p w:rsidR="00D16F4D" w:rsidRPr="00E73353" w:rsidRDefault="00D16F4D" w:rsidP="00194444">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9" w:type="dxa"/>
            <w:gridSpan w:val="2"/>
            <w:tcBorders>
              <w:top w:val="single" w:sz="4" w:space="0" w:color="000000"/>
              <w:left w:val="single" w:sz="4" w:space="0" w:color="000000"/>
              <w:bottom w:val="single" w:sz="4" w:space="0" w:color="000000"/>
              <w:right w:val="nil"/>
            </w:tcBorders>
          </w:tcPr>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D16F4D"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D16F4D">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D16F4D" w:rsidP="00D16F4D">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D16F4D" w:rsidRPr="00D16F4D" w:rsidRDefault="00D16F4D" w:rsidP="00D16F4D">
            <w:pPr>
              <w:jc w:val="center"/>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D16F4D" w:rsidP="00D16F4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D16F4D" w:rsidRPr="00E73353" w:rsidRDefault="00EE6511" w:rsidP="00D16F4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D16F4D"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D16F4D" w:rsidRPr="00E73353">
              <w:rPr>
                <w:rFonts w:ascii="Times New Roman" w:eastAsia="Times New Roman" w:hAnsi="Times New Roman" w:cs="Times New Roman"/>
                <w:b/>
                <w:lang w:eastAsia="ar-SA"/>
              </w:rPr>
              <w:t>70 или по</w:t>
            </w:r>
            <w:r w:rsidR="00D16F4D" w:rsidRPr="00E73353">
              <w:rPr>
                <w:rFonts w:ascii="Times New Roman" w:eastAsia="Times New Roman" w:hAnsi="Times New Roman" w:cs="Times New Roman"/>
                <w:lang w:eastAsia="ar-SA"/>
              </w:rPr>
              <w:t xml:space="preserve"> заданию на проектирование.</w:t>
            </w:r>
          </w:p>
          <w:p w:rsidR="00D16F4D" w:rsidRPr="00E73353" w:rsidRDefault="00D16F4D" w:rsidP="00D16F4D">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r>
      <w:tr w:rsidR="00D16F4D"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D16F4D" w:rsidRPr="00174A6E" w:rsidRDefault="00EE651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6.1</w:t>
            </w:r>
          </w:p>
        </w:tc>
        <w:tc>
          <w:tcPr>
            <w:tcW w:w="2700" w:type="dxa"/>
            <w:gridSpan w:val="4"/>
            <w:tcBorders>
              <w:top w:val="single" w:sz="4" w:space="0" w:color="000000"/>
              <w:left w:val="single" w:sz="4" w:space="0" w:color="000000"/>
              <w:bottom w:val="single" w:sz="4" w:space="0" w:color="000000"/>
              <w:right w:val="nil"/>
            </w:tcBorders>
          </w:tcPr>
          <w:p w:rsidR="00D16F4D" w:rsidRPr="00174A6E" w:rsidRDefault="00EE6511"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Недропользование</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Осуществление геологических изысканий;</w:t>
            </w:r>
          </w:p>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D16F4D"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9"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Pr="00E73353" w:rsidRDefault="00EE6511" w:rsidP="00EE6511">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D16F4D"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D16F4D"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174A6E">
              <w:rPr>
                <w:rFonts w:ascii="Times New Roman" w:eastAsia="Times New Roman" w:hAnsi="Times New Roman" w:cs="Times New Roman"/>
                <w:lang w:eastAsia="ar-SA"/>
              </w:rPr>
              <w:t>участка – 70 или по заданию</w:t>
            </w:r>
            <w:r w:rsidRPr="00E73353">
              <w:rPr>
                <w:rFonts w:ascii="Times New Roman" w:eastAsia="Times New Roman" w:hAnsi="Times New Roman" w:cs="Times New Roman"/>
                <w:lang w:eastAsia="ar-SA"/>
              </w:rPr>
              <w:t xml:space="preserve"> на проектирование.</w:t>
            </w:r>
          </w:p>
          <w:p w:rsidR="00EE6511" w:rsidRPr="00E73353" w:rsidRDefault="00EE6511" w:rsidP="00EE6511">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D16F4D" w:rsidRPr="00E73353" w:rsidRDefault="00D16F4D" w:rsidP="00194444">
            <w:pPr>
              <w:widowControl w:val="0"/>
              <w:suppressAutoHyphens/>
              <w:autoSpaceDE w:val="0"/>
              <w:spacing w:after="0" w:line="240" w:lineRule="auto"/>
              <w:jc w:val="both"/>
              <w:rPr>
                <w:rFonts w:ascii="Times New Roman" w:eastAsia="Times New Roman CYR" w:hAnsi="Times New Roman" w:cs="Times New Roman"/>
                <w:lang w:eastAsia="ar-SA"/>
              </w:rPr>
            </w:pP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EE651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sz w:val="24"/>
                <w:szCs w:val="24"/>
                <w:lang w:eastAsia="ar-SA"/>
              </w:rPr>
              <w:t>6.3</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EE6511" w:rsidP="00EE651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Легкая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EE6511"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9" w:type="dxa"/>
            <w:gridSpan w:val="2"/>
            <w:tcBorders>
              <w:top w:val="single" w:sz="4" w:space="0" w:color="000000"/>
              <w:left w:val="single" w:sz="4" w:space="0" w:color="000000"/>
              <w:bottom w:val="single" w:sz="4" w:space="0" w:color="000000"/>
              <w:right w:val="nil"/>
            </w:tcBorders>
          </w:tcPr>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Pr="00E73353" w:rsidRDefault="00EE6511" w:rsidP="00EE6511">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EE65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EE6511" w:rsidRPr="00E73353">
              <w:rPr>
                <w:rFonts w:ascii="Times New Roman" w:eastAsia="Times New Roman" w:hAnsi="Times New Roman" w:cs="Times New Roman"/>
                <w:lang w:eastAsia="ar-SA"/>
              </w:rPr>
              <w:t>аксимальное количество надземных этажей зданий –2 этажа.</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E6511" w:rsidRPr="00E73353" w:rsidRDefault="00F377A3" w:rsidP="00EE6511">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EE6511" w:rsidRPr="00E73353">
              <w:rPr>
                <w:rFonts w:ascii="Times New Roman" w:eastAsia="Times New Roman" w:hAnsi="Times New Roman" w:cs="Times New Roman"/>
                <w:lang w:eastAsia="ar-SA"/>
              </w:rPr>
              <w:t xml:space="preserve">аксимальный процент застройки в границах земельного </w:t>
            </w:r>
            <w:r w:rsidR="00EE6511" w:rsidRPr="00174A6E">
              <w:rPr>
                <w:rFonts w:ascii="Times New Roman" w:eastAsia="Times New Roman" w:hAnsi="Times New Roman" w:cs="Times New Roman"/>
                <w:lang w:eastAsia="ar-SA"/>
              </w:rPr>
              <w:t>участка – 70 или по заданию на проектирование</w:t>
            </w:r>
            <w:r w:rsidR="00EE6511" w:rsidRPr="00E73353">
              <w:rPr>
                <w:rFonts w:ascii="Times New Roman" w:eastAsia="Times New Roman" w:hAnsi="Times New Roman" w:cs="Times New Roman"/>
                <w:lang w:eastAsia="ar-SA"/>
              </w:rPr>
              <w:t>.</w:t>
            </w:r>
          </w:p>
          <w:p w:rsidR="00EE6511" w:rsidRPr="00E73353" w:rsidRDefault="00EE6511" w:rsidP="00EE6511">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Pr="00E73353" w:rsidRDefault="00EE6511" w:rsidP="00EE6511">
            <w:pPr>
              <w:widowControl w:val="0"/>
              <w:suppressAutoHyphens/>
              <w:autoSpaceDE w:val="0"/>
              <w:spacing w:after="0" w:line="240" w:lineRule="auto"/>
              <w:rPr>
                <w:rFonts w:ascii="Times New Roman" w:eastAsia="Times New Roman" w:hAnsi="Times New Roman" w:cs="Times New Roman"/>
                <w:lang w:eastAsia="ar-SA"/>
              </w:rPr>
            </w:pP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BD728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BD7281" w:rsidRPr="00174A6E" w:rsidRDefault="00BD7281"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6.3.1</w:t>
            </w:r>
          </w:p>
        </w:tc>
        <w:tc>
          <w:tcPr>
            <w:tcW w:w="2700" w:type="dxa"/>
            <w:gridSpan w:val="4"/>
            <w:tcBorders>
              <w:top w:val="single" w:sz="4" w:space="0" w:color="000000"/>
              <w:left w:val="single" w:sz="4" w:space="0" w:color="000000"/>
              <w:bottom w:val="single" w:sz="4" w:space="0" w:color="000000"/>
              <w:right w:val="nil"/>
            </w:tcBorders>
          </w:tcPr>
          <w:p w:rsidR="00BD7281" w:rsidRPr="00174A6E" w:rsidRDefault="00F377A3"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hAnsi="Times New Roman" w:cs="Times New Roman"/>
                <w:b/>
                <w:sz w:val="24"/>
                <w:szCs w:val="24"/>
              </w:rPr>
              <w:t>Фармацевтическая промышленность</w:t>
            </w:r>
          </w:p>
        </w:tc>
        <w:tc>
          <w:tcPr>
            <w:tcW w:w="3825" w:type="dxa"/>
            <w:gridSpan w:val="2"/>
            <w:tcBorders>
              <w:top w:val="single" w:sz="4" w:space="0" w:color="000000"/>
              <w:left w:val="single" w:sz="4" w:space="0" w:color="000000"/>
              <w:bottom w:val="single" w:sz="4" w:space="0" w:color="000000"/>
              <w:right w:val="nil"/>
            </w:tcBorders>
          </w:tcPr>
          <w:p w:rsidR="00BD7281" w:rsidRPr="00174A6E" w:rsidRDefault="00F377A3"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9"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F377A3" w:rsidRPr="00E73353" w:rsidRDefault="00F377A3" w:rsidP="00F377A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D7281" w:rsidRPr="00E73353" w:rsidRDefault="00BD7281" w:rsidP="006F6AB0">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BD7281"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F377A3"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BD7281" w:rsidRPr="00E73353" w:rsidRDefault="00F377A3" w:rsidP="00F377A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BD7281" w:rsidRPr="00E73353" w:rsidRDefault="00F377A3"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w:t>
            </w:r>
            <w:r w:rsidRPr="007C7744">
              <w:rPr>
                <w:rFonts w:ascii="Times New Roman" w:eastAsia="Times New Roman" w:hAnsi="Times New Roman" w:cs="Times New Roman"/>
                <w:lang w:eastAsia="ar-SA"/>
              </w:rPr>
              <w:t>земельного участка – 70 или по заданию на</w:t>
            </w:r>
            <w:r w:rsidRPr="00E73353">
              <w:rPr>
                <w:rFonts w:ascii="Times New Roman" w:eastAsia="Times New Roman" w:hAnsi="Times New Roman" w:cs="Times New Roman"/>
                <w:lang w:eastAsia="ar-SA"/>
              </w:rPr>
              <w:t xml:space="preserve"> проектирование</w:t>
            </w: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6F6AB0"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6.5</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6F6AB0"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Нефтехимическая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6F6AB0"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9" w:type="dxa"/>
            <w:gridSpan w:val="2"/>
            <w:tcBorders>
              <w:top w:val="single" w:sz="4" w:space="0" w:color="000000"/>
              <w:left w:val="single" w:sz="4" w:space="0" w:color="000000"/>
              <w:bottom w:val="single" w:sz="4" w:space="0" w:color="000000"/>
              <w:right w:val="nil"/>
            </w:tcBorders>
          </w:tcPr>
          <w:p w:rsidR="006F6AB0" w:rsidRPr="00E73353"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6F6AB0"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F6AB0"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6F6AB0" w:rsidRPr="00E73353"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F6AB0" w:rsidRPr="00E73353">
              <w:rPr>
                <w:rFonts w:ascii="Times New Roman" w:eastAsia="Times New Roman" w:hAnsi="Times New Roman" w:cs="Times New Roman"/>
                <w:lang w:eastAsia="ar-SA"/>
              </w:rPr>
              <w:t>аксимальное количество надземных этажей зданий –2 этажа.</w:t>
            </w:r>
          </w:p>
          <w:p w:rsidR="00EE6511" w:rsidRDefault="006F6AB0" w:rsidP="006F6AB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6F6AB0" w:rsidRPr="007C7744" w:rsidRDefault="00174A6E" w:rsidP="006F6AB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F6AB0" w:rsidRPr="00E73353">
              <w:rPr>
                <w:rFonts w:ascii="Times New Roman" w:eastAsia="Times New Roman" w:hAnsi="Times New Roman" w:cs="Times New Roman"/>
                <w:lang w:eastAsia="ar-SA"/>
              </w:rPr>
              <w:t xml:space="preserve">аксимальный процент застройки в </w:t>
            </w:r>
            <w:r w:rsidR="006F6AB0" w:rsidRPr="007C7744">
              <w:rPr>
                <w:rFonts w:ascii="Times New Roman" w:eastAsia="Times New Roman" w:hAnsi="Times New Roman" w:cs="Times New Roman"/>
                <w:lang w:eastAsia="ar-SA"/>
              </w:rPr>
              <w:t>границах земельного участка – 70 или по заданию на проектирование.</w:t>
            </w:r>
          </w:p>
          <w:p w:rsidR="006F6AB0" w:rsidRPr="00E73353" w:rsidRDefault="006F6AB0" w:rsidP="006F6AB0">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EE6511"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EE6511" w:rsidRPr="00174A6E" w:rsidRDefault="0040301A"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6.6</w:t>
            </w:r>
          </w:p>
        </w:tc>
        <w:tc>
          <w:tcPr>
            <w:tcW w:w="2700" w:type="dxa"/>
            <w:gridSpan w:val="4"/>
            <w:tcBorders>
              <w:top w:val="single" w:sz="4" w:space="0" w:color="000000"/>
              <w:left w:val="single" w:sz="4" w:space="0" w:color="000000"/>
              <w:bottom w:val="single" w:sz="4" w:space="0" w:color="000000"/>
              <w:right w:val="nil"/>
            </w:tcBorders>
          </w:tcPr>
          <w:p w:rsidR="00EE6511" w:rsidRPr="00174A6E" w:rsidRDefault="0040301A" w:rsidP="002F0A7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Строительная промышленность</w:t>
            </w:r>
          </w:p>
        </w:tc>
        <w:tc>
          <w:tcPr>
            <w:tcW w:w="3825" w:type="dxa"/>
            <w:gridSpan w:val="2"/>
            <w:tcBorders>
              <w:top w:val="single" w:sz="4" w:space="0" w:color="000000"/>
              <w:left w:val="single" w:sz="4" w:space="0" w:color="000000"/>
              <w:bottom w:val="single" w:sz="4" w:space="0" w:color="000000"/>
              <w:right w:val="nil"/>
            </w:tcBorders>
          </w:tcPr>
          <w:p w:rsidR="00EE6511" w:rsidRPr="00174A6E" w:rsidRDefault="0040301A"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E6511"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74A6E"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E6511"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аксимальное количество надземных этажей зданий –2 этажа.</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 xml:space="preserve">аксимальный процент застройки в границах </w:t>
            </w:r>
            <w:r w:rsidR="0040301A" w:rsidRPr="00174A6E">
              <w:rPr>
                <w:rFonts w:ascii="Times New Roman" w:eastAsia="Times New Roman" w:hAnsi="Times New Roman" w:cs="Times New Roman"/>
                <w:lang w:eastAsia="ar-SA"/>
              </w:rPr>
              <w:t>земельного участка – 70 или по заданию</w:t>
            </w:r>
            <w:r w:rsidR="0040301A" w:rsidRPr="00E73353">
              <w:rPr>
                <w:rFonts w:ascii="Times New Roman" w:eastAsia="Times New Roman" w:hAnsi="Times New Roman" w:cs="Times New Roman"/>
                <w:lang w:eastAsia="ar-SA"/>
              </w:rPr>
              <w:t xml:space="preserve"> на проектирование.</w:t>
            </w:r>
          </w:p>
          <w:p w:rsidR="0040301A" w:rsidRPr="00E73353" w:rsidRDefault="0040301A" w:rsidP="0040301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EE6511" w:rsidRDefault="00EE6511" w:rsidP="00EE6511">
            <w:pPr>
              <w:widowControl w:val="0"/>
              <w:suppressAutoHyphens/>
              <w:autoSpaceDE w:val="0"/>
              <w:spacing w:after="0" w:line="240" w:lineRule="auto"/>
              <w:rPr>
                <w:rFonts w:ascii="Times New Roman" w:eastAsia="Times New Roman" w:hAnsi="Times New Roman" w:cs="Times New Roman"/>
                <w:lang w:eastAsia="ar-SA"/>
              </w:rPr>
            </w:pPr>
          </w:p>
        </w:tc>
      </w:tr>
      <w:tr w:rsidR="001A0B00"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1A0B00" w:rsidRPr="00040667" w:rsidRDefault="001A0B00"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6.7</w:t>
            </w:r>
          </w:p>
        </w:tc>
        <w:tc>
          <w:tcPr>
            <w:tcW w:w="2700" w:type="dxa"/>
            <w:gridSpan w:val="4"/>
            <w:tcBorders>
              <w:top w:val="single" w:sz="4" w:space="0" w:color="000000"/>
              <w:left w:val="single" w:sz="4" w:space="0" w:color="000000"/>
              <w:bottom w:val="single" w:sz="4" w:space="0" w:color="000000"/>
              <w:right w:val="nil"/>
            </w:tcBorders>
          </w:tcPr>
          <w:p w:rsidR="001A0B00" w:rsidRPr="00040667" w:rsidRDefault="001A0B00"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 xml:space="preserve">Энергетика </w:t>
            </w:r>
          </w:p>
        </w:tc>
        <w:tc>
          <w:tcPr>
            <w:tcW w:w="3825" w:type="dxa"/>
            <w:gridSpan w:val="2"/>
            <w:tcBorders>
              <w:top w:val="single" w:sz="4" w:space="0" w:color="000000"/>
              <w:left w:val="single" w:sz="4" w:space="0" w:color="000000"/>
              <w:bottom w:val="single" w:sz="4" w:space="0" w:color="000000"/>
              <w:right w:val="nil"/>
            </w:tcBorders>
          </w:tcPr>
          <w:p w:rsidR="001A0B00" w:rsidRPr="00040667" w:rsidRDefault="001A0B00"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40667">
                <w:rPr>
                  <w:rStyle w:val="a3"/>
                  <w:rFonts w:ascii="Times New Roman" w:hAnsi="Times New Roman"/>
                  <w:color w:val="auto"/>
                  <w:sz w:val="24"/>
                  <w:szCs w:val="24"/>
                </w:rPr>
                <w:t>кодом 3.1</w:t>
              </w:r>
            </w:hyperlink>
          </w:p>
        </w:tc>
        <w:tc>
          <w:tcPr>
            <w:tcW w:w="2409" w:type="dxa"/>
            <w:gridSpan w:val="2"/>
            <w:tcBorders>
              <w:top w:val="single" w:sz="4" w:space="0" w:color="000000"/>
              <w:left w:val="single" w:sz="4" w:space="0" w:color="000000"/>
              <w:bottom w:val="single" w:sz="4" w:space="0" w:color="000000"/>
              <w:right w:val="nil"/>
            </w:tcBorders>
          </w:tcPr>
          <w:p w:rsidR="001A0B00" w:rsidRPr="00E73353" w:rsidRDefault="001A0B00" w:rsidP="001A0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1A0B00" w:rsidRDefault="001A0B00" w:rsidP="001A0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7C7744" w:rsidRPr="00E73353" w:rsidRDefault="007C7744" w:rsidP="001A0B0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5" w:type="dxa"/>
            <w:gridSpan w:val="2"/>
            <w:tcBorders>
              <w:top w:val="single" w:sz="4" w:space="0" w:color="000000"/>
              <w:left w:val="single" w:sz="4" w:space="0" w:color="000000"/>
              <w:bottom w:val="single" w:sz="4" w:space="0" w:color="000000"/>
              <w:right w:val="nil"/>
            </w:tcBorders>
          </w:tcPr>
          <w:p w:rsidR="00062A92" w:rsidRPr="00E73353" w:rsidRDefault="00062A92" w:rsidP="00062A9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м;</w:t>
            </w:r>
          </w:p>
          <w:p w:rsidR="001A0B00" w:rsidRPr="00E73353" w:rsidRDefault="00062A92" w:rsidP="00062A9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проектной документации</w:t>
            </w:r>
          </w:p>
        </w:tc>
        <w:tc>
          <w:tcPr>
            <w:tcW w:w="2411" w:type="dxa"/>
            <w:gridSpan w:val="2"/>
            <w:tcBorders>
              <w:top w:val="single" w:sz="4" w:space="0" w:color="000000"/>
              <w:left w:val="single" w:sz="4" w:space="0" w:color="000000"/>
              <w:bottom w:val="single" w:sz="4" w:space="0" w:color="000000"/>
              <w:right w:val="nil"/>
            </w:tcBorders>
          </w:tcPr>
          <w:p w:rsidR="001A0B00" w:rsidRPr="00E73353" w:rsidRDefault="00062A92" w:rsidP="0040301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соответствии с проектной документацией или на основании утвержденной документации по планировке территории</w:t>
            </w:r>
          </w:p>
        </w:tc>
        <w:tc>
          <w:tcPr>
            <w:tcW w:w="1701" w:type="dxa"/>
            <w:tcBorders>
              <w:top w:val="single" w:sz="4" w:space="0" w:color="000000"/>
              <w:left w:val="single" w:sz="4" w:space="0" w:color="000000"/>
              <w:bottom w:val="single" w:sz="4" w:space="0" w:color="000000"/>
              <w:right w:val="single" w:sz="4" w:space="0" w:color="000000"/>
            </w:tcBorders>
          </w:tcPr>
          <w:p w:rsidR="001A0B00" w:rsidRPr="00E73353" w:rsidRDefault="00062A92" w:rsidP="0040301A">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соответствии с проектной документацией или на основании утвержденной документации по планировке территории</w:t>
            </w:r>
          </w:p>
        </w:tc>
      </w:tr>
      <w:tr w:rsidR="0040301A"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301A" w:rsidRPr="00040667" w:rsidRDefault="0040301A"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6.8.</w:t>
            </w:r>
          </w:p>
        </w:tc>
        <w:tc>
          <w:tcPr>
            <w:tcW w:w="2700" w:type="dxa"/>
            <w:gridSpan w:val="4"/>
            <w:tcBorders>
              <w:top w:val="single" w:sz="4" w:space="0" w:color="000000"/>
              <w:left w:val="single" w:sz="4" w:space="0" w:color="000000"/>
              <w:bottom w:val="single" w:sz="4" w:space="0" w:color="000000"/>
              <w:right w:val="nil"/>
            </w:tcBorders>
          </w:tcPr>
          <w:p w:rsidR="0040301A" w:rsidRPr="00040667"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Связь</w:t>
            </w:r>
          </w:p>
        </w:tc>
        <w:tc>
          <w:tcPr>
            <w:tcW w:w="3825" w:type="dxa"/>
            <w:gridSpan w:val="2"/>
            <w:tcBorders>
              <w:top w:val="single" w:sz="4" w:space="0" w:color="000000"/>
              <w:left w:val="single" w:sz="4" w:space="0" w:color="000000"/>
              <w:bottom w:val="single" w:sz="4" w:space="0" w:color="000000"/>
              <w:right w:val="nil"/>
            </w:tcBorders>
          </w:tcPr>
          <w:p w:rsidR="0040301A" w:rsidRPr="00040667" w:rsidRDefault="0040301A" w:rsidP="00EE6511">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040667">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66" w:anchor="Par155" w:history="1">
              <w:r w:rsidRPr="00040667">
                <w:rPr>
                  <w:rFonts w:ascii="Times New Roman" w:eastAsia="Times New Roman" w:hAnsi="Times New Roman" w:cs="Times New Roman"/>
                  <w:sz w:val="24"/>
                  <w:szCs w:val="24"/>
                  <w:u w:val="single"/>
                  <w:lang w:eastAsia="ar-SA"/>
                </w:rPr>
                <w:t>кодом 3.1</w:t>
              </w:r>
            </w:hyperlink>
          </w:p>
          <w:p w:rsidR="00174A6E" w:rsidRPr="00040667" w:rsidRDefault="00174A6E" w:rsidP="00EE6511">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5"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40301A"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301A" w:rsidRPr="00174A6E"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74A6E">
              <w:rPr>
                <w:rFonts w:ascii="Times New Roman" w:eastAsia="Times New Roman" w:hAnsi="Times New Roman" w:cs="Times New Roman"/>
                <w:b/>
                <w:color w:val="000000"/>
                <w:sz w:val="24"/>
                <w:szCs w:val="24"/>
                <w:lang w:eastAsia="ar-SA"/>
              </w:rPr>
              <w:t>6.9</w:t>
            </w:r>
          </w:p>
        </w:tc>
        <w:tc>
          <w:tcPr>
            <w:tcW w:w="2700" w:type="dxa"/>
            <w:gridSpan w:val="4"/>
            <w:tcBorders>
              <w:top w:val="single" w:sz="4" w:space="0" w:color="000000"/>
              <w:left w:val="single" w:sz="4" w:space="0" w:color="000000"/>
              <w:bottom w:val="single" w:sz="4" w:space="0" w:color="000000"/>
              <w:right w:val="nil"/>
            </w:tcBorders>
          </w:tcPr>
          <w:p w:rsidR="0040301A" w:rsidRPr="00174A6E" w:rsidRDefault="0040301A"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74A6E">
              <w:rPr>
                <w:rFonts w:ascii="Times New Roman" w:eastAsia="Times New Roman" w:hAnsi="Times New Roman" w:cs="Times New Roman"/>
                <w:b/>
                <w:sz w:val="24"/>
                <w:szCs w:val="24"/>
                <w:lang w:eastAsia="ar-SA"/>
              </w:rPr>
              <w:t xml:space="preserve">Склады </w:t>
            </w:r>
          </w:p>
        </w:tc>
        <w:tc>
          <w:tcPr>
            <w:tcW w:w="3825" w:type="dxa"/>
            <w:gridSpan w:val="2"/>
            <w:tcBorders>
              <w:top w:val="single" w:sz="4" w:space="0" w:color="000000"/>
              <w:left w:val="single" w:sz="4" w:space="0" w:color="000000"/>
              <w:bottom w:val="single" w:sz="4" w:space="0" w:color="000000"/>
              <w:right w:val="nil"/>
            </w:tcBorders>
          </w:tcPr>
          <w:p w:rsidR="0040301A" w:rsidRPr="00174A6E" w:rsidRDefault="0040301A" w:rsidP="00EE6511">
            <w:pPr>
              <w:widowControl w:val="0"/>
              <w:suppressAutoHyphens/>
              <w:autoSpaceDE w:val="0"/>
              <w:spacing w:after="0" w:line="240" w:lineRule="auto"/>
              <w:rPr>
                <w:rFonts w:ascii="Times New Roman" w:eastAsia="Times New Roman" w:hAnsi="Times New Roman" w:cs="Times New Roman"/>
                <w:sz w:val="24"/>
                <w:szCs w:val="24"/>
                <w:lang w:eastAsia="ar-SA"/>
              </w:rPr>
            </w:pPr>
            <w:r w:rsidRPr="00174A6E">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9" w:type="dxa"/>
            <w:gridSpan w:val="2"/>
            <w:tcBorders>
              <w:top w:val="single" w:sz="4" w:space="0" w:color="000000"/>
              <w:left w:val="single" w:sz="4" w:space="0" w:color="000000"/>
              <w:bottom w:val="single" w:sz="4" w:space="0" w:color="000000"/>
              <w:right w:val="nil"/>
            </w:tcBorders>
          </w:tcPr>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0301A"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96F33" w:rsidRPr="00E73353" w:rsidRDefault="00A96F33" w:rsidP="0040301A">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11" w:type="dxa"/>
            <w:gridSpan w:val="2"/>
            <w:tcBorders>
              <w:top w:val="single" w:sz="4" w:space="0" w:color="000000"/>
              <w:left w:val="single" w:sz="4" w:space="0" w:color="000000"/>
              <w:bottom w:val="single" w:sz="4" w:space="0" w:color="000000"/>
              <w:right w:val="nil"/>
            </w:tcBorders>
          </w:tcPr>
          <w:p w:rsidR="0040301A" w:rsidRPr="00E73353" w:rsidRDefault="00174A6E"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аксимальная высота зданий 15 метров;</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40301A" w:rsidRPr="00E73353" w:rsidRDefault="00174A6E"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301A"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40301A" w:rsidRPr="00E73353" w:rsidRDefault="0040301A" w:rsidP="0040301A">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40301A" w:rsidRPr="00E73353" w:rsidRDefault="0040301A" w:rsidP="0040301A">
            <w:pPr>
              <w:widowControl w:val="0"/>
              <w:suppressAutoHyphens/>
              <w:autoSpaceDE w:val="0"/>
              <w:spacing w:after="0" w:line="240" w:lineRule="auto"/>
              <w:rPr>
                <w:rFonts w:ascii="Times New Roman" w:eastAsia="Times New Roman" w:hAnsi="Times New Roman" w:cs="Times New Roman"/>
                <w:lang w:eastAsia="ar-SA"/>
              </w:rPr>
            </w:pPr>
          </w:p>
        </w:tc>
      </w:tr>
      <w:tr w:rsidR="00A11859"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A11859" w:rsidRDefault="00A11859" w:rsidP="0040301A">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700" w:type="dxa"/>
            <w:gridSpan w:val="4"/>
            <w:tcBorders>
              <w:top w:val="single" w:sz="4" w:space="0" w:color="000000"/>
              <w:left w:val="single" w:sz="4" w:space="0" w:color="000000"/>
              <w:bottom w:val="single" w:sz="4" w:space="0" w:color="000000"/>
              <w:right w:val="nil"/>
            </w:tcBorders>
          </w:tcPr>
          <w:p w:rsidR="00A11859" w:rsidRPr="002F0A79" w:rsidRDefault="00A11859" w:rsidP="0040301A">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2F0A79">
              <w:rPr>
                <w:rFonts w:ascii="Times New Roman" w:eastAsia="Times New Roman" w:hAnsi="Times New Roman" w:cs="Times New Roman"/>
                <w:b/>
                <w:sz w:val="24"/>
                <w:szCs w:val="24"/>
                <w:lang w:eastAsia="ar-SA"/>
              </w:rPr>
              <w:t>Земельные участки (территории) общего пользования</w:t>
            </w:r>
          </w:p>
        </w:tc>
        <w:tc>
          <w:tcPr>
            <w:tcW w:w="3825" w:type="dxa"/>
            <w:gridSpan w:val="2"/>
            <w:tcBorders>
              <w:top w:val="single" w:sz="4" w:space="0" w:color="000000"/>
              <w:left w:val="single" w:sz="4" w:space="0" w:color="000000"/>
              <w:bottom w:val="single" w:sz="4" w:space="0" w:color="000000"/>
              <w:right w:val="nil"/>
            </w:tcBorders>
          </w:tcPr>
          <w:p w:rsidR="00A11859" w:rsidRPr="00E73353" w:rsidRDefault="00A11859" w:rsidP="00EE651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2"/>
            <w:tcBorders>
              <w:top w:val="single" w:sz="4" w:space="0" w:color="000000"/>
              <w:left w:val="single" w:sz="4" w:space="0" w:color="000000"/>
              <w:bottom w:val="single" w:sz="4" w:space="0" w:color="000000"/>
              <w:right w:val="nil"/>
            </w:tcBorders>
          </w:tcPr>
          <w:p w:rsidR="00A11859" w:rsidRPr="00E73353" w:rsidRDefault="00A96F33" w:rsidP="00A1185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A11859" w:rsidRPr="00E73353" w:rsidRDefault="00A96F33" w:rsidP="004030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2"/>
            <w:tcBorders>
              <w:top w:val="single" w:sz="4" w:space="0" w:color="000000"/>
              <w:left w:val="single" w:sz="4" w:space="0" w:color="000000"/>
              <w:bottom w:val="single" w:sz="4" w:space="0" w:color="000000"/>
              <w:right w:val="nil"/>
            </w:tcBorders>
          </w:tcPr>
          <w:p w:rsidR="00A11859" w:rsidRPr="00E73353" w:rsidRDefault="00A96F33" w:rsidP="008A1CE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A11859" w:rsidRPr="00E73353" w:rsidRDefault="00A96F33" w:rsidP="0040301A">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527722"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527722" w:rsidRPr="00E73353" w:rsidRDefault="00527722" w:rsidP="0052772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527722" w:rsidRPr="007D5AE3" w:rsidTr="00174A6E">
        <w:trPr>
          <w:trHeight w:val="176"/>
        </w:trPr>
        <w:tc>
          <w:tcPr>
            <w:tcW w:w="810" w:type="dxa"/>
            <w:gridSpan w:val="2"/>
            <w:tcBorders>
              <w:top w:val="single" w:sz="4" w:space="0" w:color="000000"/>
              <w:left w:val="single" w:sz="4" w:space="0" w:color="000000"/>
              <w:bottom w:val="single" w:sz="4" w:space="0" w:color="000000"/>
              <w:right w:val="nil"/>
            </w:tcBorders>
          </w:tcPr>
          <w:p w:rsidR="00527722" w:rsidRPr="00040667" w:rsidRDefault="00527722"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4.9</w:t>
            </w:r>
          </w:p>
        </w:tc>
        <w:tc>
          <w:tcPr>
            <w:tcW w:w="2555" w:type="dxa"/>
            <w:gridSpan w:val="3"/>
            <w:tcBorders>
              <w:top w:val="single" w:sz="4" w:space="0" w:color="000000"/>
              <w:left w:val="single" w:sz="4" w:space="0" w:color="000000"/>
              <w:bottom w:val="single" w:sz="4" w:space="0" w:color="000000"/>
              <w:right w:val="nil"/>
            </w:tcBorders>
          </w:tcPr>
          <w:p w:rsidR="00527722" w:rsidRPr="00040667" w:rsidRDefault="00527722" w:rsidP="0040301A">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40667">
              <w:rPr>
                <w:rFonts w:ascii="Times New Roman" w:eastAsia="Times New Roman" w:hAnsi="Times New Roman" w:cs="Times New Roman"/>
                <w:b/>
                <w:sz w:val="24"/>
                <w:szCs w:val="24"/>
                <w:lang w:eastAsia="ar-SA"/>
              </w:rPr>
              <w:t>Обслуживание автотранспорта</w:t>
            </w:r>
          </w:p>
        </w:tc>
        <w:tc>
          <w:tcPr>
            <w:tcW w:w="3970" w:type="dxa"/>
            <w:gridSpan w:val="3"/>
            <w:tcBorders>
              <w:top w:val="single" w:sz="4" w:space="0" w:color="000000"/>
              <w:left w:val="single" w:sz="4" w:space="0" w:color="000000"/>
              <w:bottom w:val="single" w:sz="4" w:space="0" w:color="000000"/>
              <w:right w:val="nil"/>
            </w:tcBorders>
          </w:tcPr>
          <w:p w:rsidR="00527722" w:rsidRPr="00040667" w:rsidRDefault="00527722" w:rsidP="00527722">
            <w:pPr>
              <w:widowControl w:val="0"/>
              <w:suppressAutoHyphens/>
              <w:autoSpaceDE w:val="0"/>
              <w:spacing w:after="0" w:line="240" w:lineRule="auto"/>
              <w:rPr>
                <w:rFonts w:ascii="Times New Roman" w:eastAsia="Times New Roman" w:hAnsi="Times New Roman" w:cs="Times New Roman"/>
                <w:sz w:val="24"/>
                <w:szCs w:val="24"/>
                <w:lang w:eastAsia="ar-SA"/>
              </w:rPr>
            </w:pPr>
            <w:r w:rsidRPr="00040667">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7" w:anchor="block_10271" w:history="1">
              <w:r w:rsidRPr="00040667">
                <w:rPr>
                  <w:rFonts w:ascii="Times New Roman" w:eastAsia="Times New Roman" w:hAnsi="Times New Roman" w:cs="Times New Roman"/>
                  <w:sz w:val="24"/>
                  <w:szCs w:val="24"/>
                  <w:u w:val="single"/>
                  <w:lang w:eastAsia="ar-SA"/>
                </w:rPr>
                <w:t>коде 2.7.1</w:t>
              </w:r>
            </w:hyperlink>
          </w:p>
          <w:p w:rsidR="00527722" w:rsidRPr="00040667" w:rsidRDefault="00527722" w:rsidP="0052772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27722" w:rsidRPr="00E73353" w:rsidRDefault="00527722" w:rsidP="00A1185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5" w:type="dxa"/>
            <w:gridSpan w:val="2"/>
            <w:tcBorders>
              <w:top w:val="single" w:sz="4" w:space="0" w:color="000000"/>
              <w:left w:val="single" w:sz="4" w:space="0" w:color="000000"/>
              <w:bottom w:val="single" w:sz="4" w:space="0" w:color="000000"/>
              <w:right w:val="nil"/>
            </w:tcBorders>
          </w:tcPr>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27722" w:rsidRPr="00E73353" w:rsidRDefault="00527722" w:rsidP="0052772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527722" w:rsidRPr="00E73353" w:rsidRDefault="00A96F33" w:rsidP="0052772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7722"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527722" w:rsidRPr="00E73353" w:rsidRDefault="00527722" w:rsidP="0052772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27722" w:rsidRPr="00E73353" w:rsidRDefault="00527722" w:rsidP="008A1CE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527722" w:rsidRPr="00E73353" w:rsidRDefault="006524FE" w:rsidP="0040301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527722" w:rsidRPr="007D5AE3" w:rsidTr="004066B7">
        <w:trPr>
          <w:trHeight w:val="176"/>
        </w:trPr>
        <w:tc>
          <w:tcPr>
            <w:tcW w:w="15701" w:type="dxa"/>
            <w:gridSpan w:val="15"/>
            <w:tcBorders>
              <w:top w:val="single" w:sz="4" w:space="0" w:color="000000"/>
              <w:left w:val="single" w:sz="4" w:space="0" w:color="000000"/>
              <w:bottom w:val="single" w:sz="4" w:space="0" w:color="000000"/>
              <w:right w:val="single" w:sz="4" w:space="0" w:color="000000"/>
            </w:tcBorders>
          </w:tcPr>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27722" w:rsidRDefault="00527722" w:rsidP="0052772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527722" w:rsidRPr="00E73353" w:rsidRDefault="00527722" w:rsidP="00527722">
            <w:pPr>
              <w:widowControl w:val="0"/>
              <w:suppressAutoHyphens/>
              <w:autoSpaceDE w:val="0"/>
              <w:spacing w:after="0" w:line="240" w:lineRule="auto"/>
              <w:jc w:val="center"/>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t>1.17</w:t>
            </w:r>
          </w:p>
        </w:tc>
        <w:tc>
          <w:tcPr>
            <w:tcW w:w="2549"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 xml:space="preserve">Питомники </w:t>
            </w:r>
          </w:p>
        </w:tc>
        <w:tc>
          <w:tcPr>
            <w:tcW w:w="3964"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9" w:type="dxa"/>
            <w:gridSpan w:val="2"/>
            <w:tcBorders>
              <w:top w:val="single" w:sz="4" w:space="0" w:color="000000"/>
              <w:left w:val="single" w:sz="4" w:space="0" w:color="000000"/>
              <w:bottom w:val="single" w:sz="4" w:space="0" w:color="000000"/>
              <w:right w:val="nil"/>
            </w:tcBorders>
          </w:tcPr>
          <w:p w:rsidR="004066B7" w:rsidRPr="00A0732F" w:rsidRDefault="004066B7"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4066B7" w:rsidRDefault="004066B7"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4066B7" w:rsidRPr="00E73353" w:rsidRDefault="004066B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2" w:type="dxa"/>
            <w:gridSpan w:val="2"/>
            <w:tcBorders>
              <w:top w:val="single" w:sz="4" w:space="0" w:color="000000"/>
              <w:left w:val="single" w:sz="4" w:space="0" w:color="000000"/>
              <w:bottom w:val="single" w:sz="4" w:space="0" w:color="000000"/>
              <w:right w:val="nil"/>
            </w:tcBorders>
          </w:tcPr>
          <w:p w:rsidR="004066B7" w:rsidRPr="00A161D8"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066B7"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055574"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2"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1715" w:type="dxa"/>
            <w:gridSpan w:val="2"/>
            <w:tcBorders>
              <w:top w:val="single" w:sz="4" w:space="0" w:color="000000"/>
              <w:left w:val="single" w:sz="4" w:space="0" w:color="000000"/>
              <w:bottom w:val="single" w:sz="4" w:space="0" w:color="000000"/>
              <w:right w:val="single" w:sz="4" w:space="0" w:color="000000"/>
            </w:tcBorders>
          </w:tcPr>
          <w:p w:rsidR="004066B7" w:rsidRPr="00E73353" w:rsidRDefault="004066B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t>2.7.1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Объекты гаражного назначения</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9" w:type="dxa"/>
            <w:gridSpan w:val="2"/>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055574">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инимальный отступ строений от красной линии участ</w:t>
            </w:r>
            <w:r w:rsidR="007C7744">
              <w:rPr>
                <w:rFonts w:ascii="Times New Roman" w:eastAsia="Times New Roman" w:hAnsi="Times New Roman" w:cs="Times New Roman"/>
                <w:sz w:val="24"/>
                <w:szCs w:val="24"/>
                <w:lang w:eastAsia="ar-SA"/>
              </w:rPr>
              <w:t>ка или границ участка 5 метров.</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аксимальное количество надземных этажей 1</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аксимальный процент застройки участка -80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sz w:val="24"/>
                <w:szCs w:val="24"/>
                <w:lang w:eastAsia="ar-SA"/>
              </w:rPr>
              <w:t>3.3.</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Бытовое обслуживание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3.4.1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004066B7"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согласно приложению Ж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066B7"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11"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E164E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w:t>
            </w:r>
            <w:r w:rsidR="00E164E4">
              <w:rPr>
                <w:rFonts w:ascii="Times New Roman" w:eastAsia="Times New Roman" w:hAnsi="Times New Roman" w:cs="Times New Roman"/>
                <w:lang w:eastAsia="ar-SA"/>
              </w:rPr>
              <w:t>-50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3.8</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Общественное управление</w:t>
            </w:r>
          </w:p>
        </w:tc>
        <w:tc>
          <w:tcPr>
            <w:tcW w:w="3970" w:type="dxa"/>
            <w:gridSpan w:val="3"/>
            <w:tcBorders>
              <w:top w:val="single" w:sz="4" w:space="0" w:color="000000"/>
              <w:left w:val="single" w:sz="4" w:space="0" w:color="000000"/>
              <w:bottom w:val="single" w:sz="4" w:space="0" w:color="000000"/>
              <w:right w:val="nil"/>
            </w:tcBorders>
          </w:tcPr>
          <w:p w:rsidR="00055574" w:rsidRPr="00055574" w:rsidRDefault="004066B7" w:rsidP="00D773EC">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9"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05557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3.9</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научной деятельности</w:t>
            </w:r>
          </w:p>
        </w:tc>
        <w:tc>
          <w:tcPr>
            <w:tcW w:w="3970" w:type="dxa"/>
            <w:gridSpan w:val="3"/>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055574" w:rsidRPr="00055574" w:rsidRDefault="00055574"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4066B7" w:rsidRPr="00E73353" w:rsidRDefault="004066B7"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055574"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40-50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4.6</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Общественное питание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гаражей -расстояние до красных линий улиц и проездов должно быть не менее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w:t>
            </w:r>
            <w:r w:rsidR="00055574">
              <w:rPr>
                <w:rFonts w:ascii="Times New Roman" w:eastAsia="Times New Roman" w:hAnsi="Times New Roman" w:cs="Times New Roman"/>
                <w:lang w:eastAsia="ar-SA"/>
              </w:rPr>
              <w:t xml:space="preserve"> здания</w:t>
            </w:r>
            <w:r w:rsidRPr="00E73353">
              <w:rPr>
                <w:rFonts w:ascii="Times New Roman" w:eastAsia="Times New Roman" w:hAnsi="Times New Roman" w:cs="Times New Roman"/>
                <w:lang w:eastAsia="ar-SA"/>
              </w:rPr>
              <w:t xml:space="preserve"> не более – 10 м .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4.7</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Гостиничное обслуживание</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аксимальное количество надземных этажей  – не более 5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в границах земельного участка –</w:t>
            </w:r>
            <w:r w:rsidR="004066B7" w:rsidRPr="00E73353">
              <w:rPr>
                <w:rFonts w:ascii="Times New Roman" w:eastAsia="Times New Roman" w:hAnsi="Times New Roman" w:cs="Times New Roman"/>
                <w:b/>
                <w:lang w:eastAsia="ar-SA"/>
              </w:rPr>
              <w:t xml:space="preserve"> 60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C12ED2"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555" w:type="dxa"/>
            <w:gridSpan w:val="3"/>
            <w:tcBorders>
              <w:top w:val="single" w:sz="4" w:space="0" w:color="000000"/>
              <w:left w:val="single" w:sz="4" w:space="0" w:color="000000"/>
              <w:bottom w:val="single" w:sz="4" w:space="0" w:color="000000"/>
              <w:right w:val="nil"/>
            </w:tcBorders>
          </w:tcPr>
          <w:p w:rsidR="004066B7" w:rsidRPr="00C12ED2"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970" w:type="dxa"/>
            <w:gridSpan w:val="3"/>
            <w:tcBorders>
              <w:top w:val="single" w:sz="4" w:space="0" w:color="000000"/>
              <w:left w:val="single" w:sz="4" w:space="0" w:color="000000"/>
              <w:bottom w:val="single" w:sz="4" w:space="0" w:color="000000"/>
              <w:right w:val="nil"/>
            </w:tcBorders>
          </w:tcPr>
          <w:p w:rsidR="004066B7" w:rsidRPr="00C12ED2"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68" w:anchor="block_10271" w:history="1">
              <w:r w:rsidRPr="00C12ED2">
                <w:rPr>
                  <w:rFonts w:ascii="Times New Roman" w:eastAsia="Times New Roman" w:hAnsi="Times New Roman" w:cs="Times New Roman"/>
                  <w:sz w:val="24"/>
                  <w:szCs w:val="24"/>
                  <w:u w:val="single"/>
                  <w:lang w:eastAsia="ar-SA"/>
                </w:rPr>
                <w:t>коде 2.7.1</w:t>
              </w:r>
            </w:hyperlink>
          </w:p>
          <w:p w:rsidR="004066B7" w:rsidRPr="00C12ED2"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066B7" w:rsidRDefault="004066B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055574"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инимальный отступ строений от красной линии участка 12м, от границ участка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 xml:space="preserve">аксимальное количество надземных этажей зданий –1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4066B7" w:rsidRPr="00E73353">
              <w:rPr>
                <w:rFonts w:ascii="Times New Roman" w:eastAsia="Times New Roman" w:hAnsi="Times New Roman" w:cs="Times New Roman"/>
                <w:sz w:val="24"/>
                <w:szCs w:val="24"/>
                <w:lang w:eastAsia="ar-SA"/>
              </w:rPr>
              <w:t>аксимальный процент застройки участка – 80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4.9.1</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Объекты придорожного сервиса</w:t>
            </w: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004066B7"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4066B7" w:rsidRPr="00E73353" w:rsidRDefault="004066B7"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4066B7" w:rsidRDefault="004066B7"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055574" w:rsidRPr="00E73353" w:rsidRDefault="00055574"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w:t>
            </w:r>
            <w:r w:rsidR="00055574">
              <w:rPr>
                <w:rFonts w:ascii="Times New Roman" w:eastAsia="Times New Roman" w:hAnsi="Times New Roman" w:cs="Times New Roman"/>
                <w:lang w:eastAsia="ar-SA"/>
              </w:rPr>
              <w:t xml:space="preserve"> здания</w:t>
            </w:r>
            <w:r w:rsidRPr="00E73353">
              <w:rPr>
                <w:rFonts w:ascii="Times New Roman" w:eastAsia="Times New Roman" w:hAnsi="Times New Roman" w:cs="Times New Roman"/>
                <w:lang w:eastAsia="ar-SA"/>
              </w:rPr>
              <w:t xml:space="preserve"> – до 6 м,</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60.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7.2</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Автомобильный транспорт</w:t>
            </w:r>
          </w:p>
        </w:tc>
        <w:tc>
          <w:tcPr>
            <w:tcW w:w="3970" w:type="dxa"/>
            <w:gridSpan w:val="3"/>
            <w:tcBorders>
              <w:top w:val="single" w:sz="4" w:space="0" w:color="000000"/>
              <w:left w:val="single" w:sz="4" w:space="0" w:color="000000"/>
              <w:bottom w:val="single" w:sz="4" w:space="0" w:color="000000"/>
              <w:right w:val="nil"/>
            </w:tcBorders>
          </w:tcPr>
          <w:p w:rsidR="004066B7"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imes New Roman" w:hAnsi="Times New Roman" w:cs="Times New Roman"/>
                <w:sz w:val="24"/>
                <w:szCs w:val="24"/>
                <w:lang w:eastAsia="ar-SA"/>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055574" w:rsidRPr="00055574" w:rsidRDefault="00055574"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участка – 60</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  класса должна быть максимально озеленена не менее 40  процентов площади</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8.0</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обороны и безопасности</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55574">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055574">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аксимальный процент застройки в границах земельного участка –</w:t>
            </w:r>
            <w:r w:rsidR="004066B7" w:rsidRPr="00E73353">
              <w:rPr>
                <w:rFonts w:ascii="Times New Roman" w:eastAsia="Times New Roman" w:hAnsi="Times New Roman" w:cs="Times New Roman"/>
                <w:b/>
                <w:lang w:eastAsia="ar-SA"/>
              </w:rPr>
              <w:t>40- 60</w:t>
            </w:r>
          </w:p>
        </w:tc>
      </w:tr>
      <w:tr w:rsidR="004066B7" w:rsidRPr="00E73353" w:rsidTr="00174A6E">
        <w:trPr>
          <w:trHeight w:val="176"/>
        </w:trPr>
        <w:tc>
          <w:tcPr>
            <w:tcW w:w="810" w:type="dxa"/>
            <w:gridSpan w:val="2"/>
            <w:tcBorders>
              <w:top w:val="single" w:sz="4" w:space="0" w:color="000000"/>
              <w:left w:val="single" w:sz="4" w:space="0" w:color="000000"/>
              <w:bottom w:val="single" w:sz="4" w:space="0" w:color="000000"/>
              <w:right w:val="nil"/>
            </w:tcBorders>
          </w:tcPr>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8.3</w:t>
            </w:r>
          </w:p>
        </w:tc>
        <w:tc>
          <w:tcPr>
            <w:tcW w:w="2555"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Обеспечение внутреннего правопорядка</w:t>
            </w:r>
          </w:p>
          <w:p w:rsidR="004066B7" w:rsidRPr="00055574" w:rsidRDefault="004066B7"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0" w:type="dxa"/>
            <w:gridSpan w:val="3"/>
            <w:tcBorders>
              <w:top w:val="single" w:sz="4" w:space="0" w:color="000000"/>
              <w:left w:val="single" w:sz="4" w:space="0" w:color="000000"/>
              <w:bottom w:val="single" w:sz="4" w:space="0" w:color="000000"/>
              <w:right w:val="nil"/>
            </w:tcBorders>
          </w:tcPr>
          <w:p w:rsidR="004066B7" w:rsidRPr="00055574" w:rsidRDefault="004066B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066B7" w:rsidRPr="00E73353" w:rsidRDefault="004066B7" w:rsidP="00482B49">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1" w:type="dxa"/>
            <w:gridSpan w:val="2"/>
            <w:tcBorders>
              <w:top w:val="single" w:sz="4" w:space="0" w:color="000000"/>
              <w:left w:val="single" w:sz="4" w:space="0" w:color="000000"/>
              <w:bottom w:val="single" w:sz="4" w:space="0" w:color="000000"/>
              <w:right w:val="nil"/>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055574">
              <w:rPr>
                <w:rFonts w:ascii="Times New Roman" w:eastAsia="Times New Roman" w:hAnsi="Times New Roman" w:cs="Times New Roman"/>
                <w:lang w:eastAsia="ar-SA"/>
              </w:rPr>
              <w:t>симальная высота здания – 18 м.</w:t>
            </w:r>
          </w:p>
          <w:p w:rsidR="004066B7" w:rsidRPr="00E73353" w:rsidRDefault="004066B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4066B7" w:rsidRPr="00E73353" w:rsidRDefault="0005557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066B7" w:rsidRPr="00E73353">
              <w:rPr>
                <w:rFonts w:ascii="Times New Roman" w:eastAsia="Times New Roman" w:hAnsi="Times New Roman" w:cs="Times New Roman"/>
                <w:lang w:eastAsia="ar-SA"/>
              </w:rPr>
              <w:t xml:space="preserve">аксимальный процент застройки в границах земельного </w:t>
            </w:r>
            <w:r w:rsidR="004066B7" w:rsidRPr="00055574">
              <w:rPr>
                <w:rFonts w:ascii="Times New Roman" w:eastAsia="Times New Roman" w:hAnsi="Times New Roman" w:cs="Times New Roman"/>
                <w:lang w:eastAsia="ar-SA"/>
              </w:rPr>
              <w:t>участка –40- 60</w:t>
            </w:r>
          </w:p>
        </w:tc>
      </w:tr>
      <w:tr w:rsidR="009B0EF0" w:rsidTr="00174A6E">
        <w:tc>
          <w:tcPr>
            <w:tcW w:w="800" w:type="dxa"/>
            <w:tcBorders>
              <w:top w:val="single" w:sz="4" w:space="0" w:color="000000"/>
              <w:left w:val="single" w:sz="4" w:space="0" w:color="000000"/>
              <w:bottom w:val="single" w:sz="4" w:space="0" w:color="000000"/>
              <w:right w:val="nil"/>
            </w:tcBorders>
          </w:tcPr>
          <w:p w:rsidR="009B0EF0" w:rsidRPr="00055574"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55574">
              <w:rPr>
                <w:rFonts w:ascii="Times New Roman" w:eastAsia="Times New Roman" w:hAnsi="Times New Roman" w:cs="Times New Roman"/>
                <w:b/>
                <w:color w:val="000000"/>
                <w:sz w:val="24"/>
                <w:szCs w:val="24"/>
                <w:lang w:eastAsia="ar-SA"/>
              </w:rPr>
              <w:t>9.3</w:t>
            </w:r>
          </w:p>
        </w:tc>
        <w:tc>
          <w:tcPr>
            <w:tcW w:w="2549" w:type="dxa"/>
            <w:gridSpan w:val="2"/>
            <w:tcBorders>
              <w:top w:val="single" w:sz="4" w:space="0" w:color="000000"/>
              <w:left w:val="single" w:sz="4" w:space="0" w:color="000000"/>
              <w:bottom w:val="single" w:sz="4" w:space="0" w:color="000000"/>
              <w:right w:val="nil"/>
            </w:tcBorders>
          </w:tcPr>
          <w:p w:rsidR="009B0EF0" w:rsidRPr="00055574"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55574">
              <w:rPr>
                <w:rFonts w:ascii="Times New Roman" w:eastAsia="Times New Roman" w:hAnsi="Times New Roman" w:cs="Times New Roman"/>
                <w:b/>
                <w:sz w:val="24"/>
                <w:szCs w:val="24"/>
                <w:lang w:eastAsia="ar-SA"/>
              </w:rPr>
              <w:t>Историко-культурная деятельность</w:t>
            </w:r>
          </w:p>
        </w:tc>
        <w:tc>
          <w:tcPr>
            <w:tcW w:w="3986" w:type="dxa"/>
            <w:gridSpan w:val="5"/>
            <w:tcBorders>
              <w:top w:val="single" w:sz="4" w:space="0" w:color="000000"/>
              <w:left w:val="single" w:sz="4" w:space="0" w:color="000000"/>
              <w:bottom w:val="single" w:sz="4" w:space="0" w:color="000000"/>
              <w:right w:val="nil"/>
            </w:tcBorders>
          </w:tcPr>
          <w:p w:rsidR="009B0EF0" w:rsidRPr="00055574"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055574">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1" w:type="dxa"/>
            <w:gridSpan w:val="2"/>
            <w:tcBorders>
              <w:top w:val="single" w:sz="4" w:space="0" w:color="000000"/>
              <w:left w:val="single" w:sz="4" w:space="0" w:color="000000"/>
              <w:bottom w:val="single" w:sz="4" w:space="0" w:color="000000"/>
              <w:right w:val="nil"/>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9B0EF0" w:rsidRDefault="009B0EF0"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9B0EF0" w:rsidRDefault="009B0EF0"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C93A0C" w:rsidRPr="00A90B45" w:rsidRDefault="00C93A0C"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r w:rsidRPr="00A90B45">
        <w:rPr>
          <w:rFonts w:ascii="Times New Roman" w:eastAsia="Times New Roman" w:hAnsi="Times New Roman" w:cs="Times New Roman"/>
          <w:b/>
          <w:sz w:val="28"/>
          <w:szCs w:val="28"/>
          <w:u w:val="single"/>
          <w:lang w:eastAsia="ar-SA"/>
        </w:rPr>
        <w:t xml:space="preserve">П – 2. Зона предприятий, производств и объектов </w:t>
      </w:r>
      <w:r w:rsidRPr="00A90B45">
        <w:rPr>
          <w:rFonts w:ascii="Times New Roman" w:eastAsia="Times New Roman" w:hAnsi="Times New Roman" w:cs="Times New Roman"/>
          <w:b/>
          <w:sz w:val="28"/>
          <w:szCs w:val="28"/>
          <w:u w:val="single"/>
          <w:lang w:val="en-US" w:eastAsia="ar-SA"/>
        </w:rPr>
        <w:t>II</w:t>
      </w:r>
      <w:r w:rsidRPr="00A90B45">
        <w:rPr>
          <w:rFonts w:ascii="Times New Roman" w:eastAsia="Times New Roman" w:hAnsi="Times New Roman" w:cs="Times New Roman"/>
          <w:b/>
          <w:sz w:val="28"/>
          <w:szCs w:val="28"/>
          <w:u w:val="single"/>
          <w:lang w:eastAsia="ar-SA"/>
        </w:rPr>
        <w:t xml:space="preserve"> класса вредности (СЗЗ-500 м)</w:t>
      </w:r>
    </w:p>
    <w:p w:rsidR="00C93A0C" w:rsidRPr="00A90B45" w:rsidRDefault="00C93A0C" w:rsidP="00A90B45">
      <w:pPr>
        <w:tabs>
          <w:tab w:val="left" w:pos="2130"/>
        </w:tabs>
        <w:rPr>
          <w:rFonts w:ascii="Times New Roman" w:eastAsia="Times New Roman" w:hAnsi="Times New Roman" w:cs="Times New Roman"/>
          <w:i/>
          <w:sz w:val="28"/>
          <w:szCs w:val="28"/>
          <w:lang w:eastAsia="ar-SA"/>
        </w:rPr>
      </w:pPr>
    </w:p>
    <w:p w:rsidR="00C93A0C" w:rsidRPr="00A90B45" w:rsidRDefault="00C93A0C" w:rsidP="00A90B45">
      <w:pPr>
        <w:tabs>
          <w:tab w:val="left" w:pos="2130"/>
        </w:tabs>
        <w:rPr>
          <w:rFonts w:ascii="Times New Roman" w:eastAsia="Times New Roman" w:hAnsi="Times New Roman" w:cs="Times New Roman"/>
          <w:i/>
          <w:sz w:val="28"/>
          <w:szCs w:val="28"/>
          <w:lang w:eastAsia="ar-SA"/>
        </w:rPr>
      </w:pPr>
      <w:r w:rsidRPr="00A90B45">
        <w:rPr>
          <w:rFonts w:ascii="Times New Roman" w:eastAsia="Times New Roman" w:hAnsi="Times New Roman" w:cs="Times New Roman"/>
          <w:i/>
          <w:sz w:val="28"/>
          <w:szCs w:val="28"/>
          <w:lang w:eastAsia="ar-SA"/>
        </w:rPr>
        <w:t xml:space="preserve">Зона П - 2 выделена для обеспечения правовых условий формирования предприятий, производств и объектов </w:t>
      </w:r>
      <w:r w:rsidRPr="00A90B45">
        <w:rPr>
          <w:rFonts w:ascii="Times New Roman" w:eastAsia="Times New Roman" w:hAnsi="Times New Roman" w:cs="Times New Roman"/>
          <w:i/>
          <w:sz w:val="28"/>
          <w:szCs w:val="28"/>
          <w:lang w:val="en-US" w:eastAsia="ar-SA"/>
        </w:rPr>
        <w:t>II</w:t>
      </w:r>
      <w:r w:rsidRPr="00A90B45">
        <w:rPr>
          <w:rFonts w:ascii="Times New Roman" w:eastAsia="Times New Roman" w:hAnsi="Times New Roman" w:cs="Times New Roman"/>
          <w:i/>
          <w:sz w:val="28"/>
          <w:szCs w:val="28"/>
          <w:lang w:eastAsia="ar-SA"/>
        </w:rPr>
        <w:t xml:space="preserve"> класса вредности и ниже.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8"/>
        <w:gridCol w:w="7"/>
        <w:gridCol w:w="2837"/>
        <w:gridCol w:w="3675"/>
        <w:gridCol w:w="11"/>
        <w:gridCol w:w="2392"/>
        <w:gridCol w:w="11"/>
        <w:gridCol w:w="1835"/>
        <w:gridCol w:w="10"/>
        <w:gridCol w:w="2414"/>
        <w:gridCol w:w="1701"/>
      </w:tblGrid>
      <w:tr w:rsidR="00C46477" w:rsidRPr="00E73353" w:rsidTr="00DD0CF9">
        <w:trPr>
          <w:trHeight w:val="176"/>
        </w:trPr>
        <w:tc>
          <w:tcPr>
            <w:tcW w:w="808" w:type="dxa"/>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44" w:type="dxa"/>
            <w:gridSpan w:val="2"/>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6" w:type="dxa"/>
            <w:gridSpan w:val="2"/>
            <w:vMerge w:val="restart"/>
            <w:tcBorders>
              <w:top w:val="single" w:sz="4" w:space="0" w:color="000000"/>
              <w:left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63" w:type="dxa"/>
            <w:gridSpan w:val="6"/>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46477" w:rsidRPr="00E73353" w:rsidTr="00DD0CF9">
        <w:trPr>
          <w:trHeight w:val="176"/>
        </w:trPr>
        <w:tc>
          <w:tcPr>
            <w:tcW w:w="808" w:type="dxa"/>
            <w:vMerge/>
            <w:tcBorders>
              <w:left w:val="single" w:sz="4" w:space="0" w:color="000000"/>
              <w:bottom w:val="single" w:sz="4" w:space="0" w:color="000000"/>
              <w:right w:val="nil"/>
            </w:tcBorders>
          </w:tcPr>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44" w:type="dxa"/>
            <w:gridSpan w:val="2"/>
            <w:vMerge/>
            <w:tcBorders>
              <w:left w:val="single" w:sz="4" w:space="0" w:color="000000"/>
              <w:bottom w:val="single" w:sz="4" w:space="0" w:color="000000"/>
              <w:right w:val="nil"/>
            </w:tcBorders>
          </w:tcPr>
          <w:p w:rsidR="00C46477" w:rsidRPr="00E73353"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6" w:type="dxa"/>
            <w:gridSpan w:val="2"/>
            <w:vMerge/>
            <w:tcBorders>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gridSpan w:val="2"/>
            <w:tcBorders>
              <w:top w:val="single" w:sz="4" w:space="0" w:color="000000"/>
              <w:left w:val="single" w:sz="4" w:space="0" w:color="000000"/>
              <w:bottom w:val="single" w:sz="4" w:space="0" w:color="000000"/>
              <w:right w:val="nil"/>
            </w:tcBorders>
          </w:tcPr>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p w:rsidR="00C46477" w:rsidRPr="007D5AE3" w:rsidRDefault="00C46477" w:rsidP="00C46477">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24" w:type="dxa"/>
            <w:gridSpan w:val="2"/>
            <w:tcBorders>
              <w:top w:val="single" w:sz="4" w:space="0" w:color="000000"/>
              <w:left w:val="single" w:sz="4" w:space="0" w:color="000000"/>
              <w:bottom w:val="single" w:sz="4" w:space="0" w:color="000000"/>
              <w:right w:val="nil"/>
            </w:tcBorders>
          </w:tcPr>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p>
          <w:p w:rsidR="00C46477" w:rsidRPr="007D5AE3" w:rsidRDefault="00C46477" w:rsidP="00C46477">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44"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6"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2" w:type="dxa"/>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24" w:type="dxa"/>
            <w:gridSpan w:val="2"/>
            <w:tcBorders>
              <w:top w:val="single" w:sz="4" w:space="0" w:color="000000"/>
              <w:left w:val="single" w:sz="4" w:space="0" w:color="000000"/>
              <w:bottom w:val="single" w:sz="4" w:space="0" w:color="000000"/>
              <w:right w:val="nil"/>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C46477" w:rsidRPr="007D5AE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C46477" w:rsidRPr="007C7744"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7C7744">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C46477" w:rsidRPr="00194444" w:rsidRDefault="00C46477" w:rsidP="00C46477">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DD0CF9"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DD0CF9">
              <w:rPr>
                <w:rFonts w:ascii="Times New Roman" w:eastAsia="Times New Roman" w:hAnsi="Times New Roman" w:cs="Times New Roman"/>
                <w:b/>
                <w:color w:val="000000"/>
                <w:sz w:val="24"/>
                <w:szCs w:val="24"/>
                <w:lang w:eastAsia="ar-SA"/>
              </w:rPr>
              <w:t>3.1</w:t>
            </w:r>
          </w:p>
        </w:tc>
        <w:tc>
          <w:tcPr>
            <w:tcW w:w="2844" w:type="dxa"/>
            <w:gridSpan w:val="2"/>
            <w:tcBorders>
              <w:top w:val="single" w:sz="4" w:space="0" w:color="000000"/>
              <w:left w:val="single" w:sz="4" w:space="0" w:color="000000"/>
              <w:bottom w:val="single" w:sz="4" w:space="0" w:color="000000"/>
              <w:right w:val="nil"/>
            </w:tcBorders>
          </w:tcPr>
          <w:p w:rsidR="00C46477" w:rsidRPr="00DD0CF9"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D0CF9">
              <w:rPr>
                <w:rFonts w:ascii="Times New Roman" w:eastAsia="Times New Roman" w:hAnsi="Times New Roman" w:cs="Times New Roman"/>
                <w:b/>
                <w:sz w:val="24"/>
                <w:szCs w:val="24"/>
                <w:lang w:eastAsia="ar-SA"/>
              </w:rPr>
              <w:t>Коммунальное обслуживание</w:t>
            </w:r>
          </w:p>
        </w:tc>
        <w:tc>
          <w:tcPr>
            <w:tcW w:w="3686" w:type="dxa"/>
            <w:gridSpan w:val="2"/>
            <w:tcBorders>
              <w:top w:val="single" w:sz="4" w:space="0" w:color="000000"/>
              <w:left w:val="single" w:sz="4" w:space="0" w:color="000000"/>
              <w:bottom w:val="single" w:sz="4" w:space="0" w:color="000000"/>
              <w:right w:val="nil"/>
            </w:tcBorders>
          </w:tcPr>
          <w:p w:rsidR="00C46477" w:rsidRPr="00DD0CF9"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DD0CF9">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C46477" w:rsidRPr="00DD0CF9" w:rsidRDefault="00C46477" w:rsidP="00C46477">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минимальные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4.0</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69"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70"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C4647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DD0CF9"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земельного </w:t>
            </w:r>
            <w:r w:rsidR="00C46477" w:rsidRPr="00DD0CF9">
              <w:rPr>
                <w:rFonts w:ascii="Times New Roman" w:eastAsia="Times New Roman" w:hAnsi="Times New Roman" w:cs="Times New Roman"/>
                <w:lang w:eastAsia="ar-SA"/>
              </w:rPr>
              <w:t>участка – 70 или по</w:t>
            </w:r>
            <w:r w:rsidR="00C46477"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BC3D39">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w:t>
            </w:r>
          </w:p>
        </w:tc>
      </w:tr>
      <w:tr w:rsidR="00716E1B" w:rsidRPr="007D5AE3" w:rsidTr="00DD0CF9">
        <w:trPr>
          <w:trHeight w:val="176"/>
        </w:trPr>
        <w:tc>
          <w:tcPr>
            <w:tcW w:w="808" w:type="dxa"/>
            <w:tcBorders>
              <w:top w:val="single" w:sz="4" w:space="0" w:color="000000"/>
              <w:left w:val="single" w:sz="4" w:space="0" w:color="000000"/>
              <w:bottom w:val="single" w:sz="4" w:space="0" w:color="000000"/>
              <w:right w:val="nil"/>
            </w:tcBorders>
          </w:tcPr>
          <w:p w:rsidR="00716E1B" w:rsidRPr="00C12ED2" w:rsidRDefault="003B016F"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44" w:type="dxa"/>
            <w:gridSpan w:val="2"/>
            <w:tcBorders>
              <w:top w:val="single" w:sz="4" w:space="0" w:color="000000"/>
              <w:left w:val="single" w:sz="4" w:space="0" w:color="000000"/>
              <w:bottom w:val="single" w:sz="4" w:space="0" w:color="000000"/>
              <w:right w:val="nil"/>
            </w:tcBorders>
          </w:tcPr>
          <w:p w:rsidR="00716E1B" w:rsidRPr="00C12ED2" w:rsidRDefault="003B016F" w:rsidP="003B016F">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6" w:type="dxa"/>
            <w:gridSpan w:val="2"/>
            <w:tcBorders>
              <w:top w:val="single" w:sz="4" w:space="0" w:color="000000"/>
              <w:left w:val="single" w:sz="4" w:space="0" w:color="000000"/>
              <w:bottom w:val="single" w:sz="4" w:space="0" w:color="000000"/>
              <w:right w:val="nil"/>
            </w:tcBorders>
          </w:tcPr>
          <w:p w:rsidR="003B016F" w:rsidRPr="00C12ED2" w:rsidRDefault="003B016F"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1" w:anchor="block_10271" w:history="1">
              <w:r w:rsidRPr="00C12ED2">
                <w:rPr>
                  <w:rFonts w:ascii="Times New Roman" w:eastAsia="Times New Roman" w:hAnsi="Times New Roman" w:cs="Times New Roman"/>
                  <w:sz w:val="24"/>
                  <w:szCs w:val="24"/>
                  <w:u w:val="single"/>
                  <w:lang w:eastAsia="ar-SA"/>
                </w:rPr>
                <w:t>коде 2.7.1</w:t>
              </w:r>
            </w:hyperlink>
          </w:p>
          <w:p w:rsidR="00716E1B" w:rsidRPr="00C12ED2" w:rsidRDefault="00716E1B"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3B016F" w:rsidRPr="00E73353" w:rsidRDefault="003B016F" w:rsidP="003B016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716E1B" w:rsidRDefault="003B016F" w:rsidP="003B016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Default="00B500CA" w:rsidP="003B016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716E1B" w:rsidRPr="00E73353" w:rsidRDefault="00B500CA" w:rsidP="00B500C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B016F" w:rsidRPr="00E73353">
              <w:rPr>
                <w:rFonts w:ascii="Times New Roman" w:eastAsia="Times New Roman" w:hAnsi="Times New Roman" w:cs="Times New Roman"/>
                <w:sz w:val="24"/>
                <w:szCs w:val="24"/>
                <w:lang w:eastAsia="ar-SA"/>
              </w:rPr>
              <w:t>инимальный отступ строений от красной линии уча</w:t>
            </w:r>
            <w:r w:rsidR="003B016F">
              <w:rPr>
                <w:rFonts w:ascii="Times New Roman" w:eastAsia="Times New Roman" w:hAnsi="Times New Roman" w:cs="Times New Roman"/>
                <w:sz w:val="24"/>
                <w:szCs w:val="24"/>
                <w:lang w:eastAsia="ar-SA"/>
              </w:rPr>
              <w:t>стка 12м, от границ участка 3 м.</w:t>
            </w:r>
          </w:p>
        </w:tc>
        <w:tc>
          <w:tcPr>
            <w:tcW w:w="2424" w:type="dxa"/>
            <w:gridSpan w:val="2"/>
            <w:tcBorders>
              <w:top w:val="single" w:sz="4" w:space="0" w:color="000000"/>
              <w:left w:val="single" w:sz="4" w:space="0" w:color="000000"/>
              <w:bottom w:val="single" w:sz="4" w:space="0" w:color="000000"/>
              <w:right w:val="nil"/>
            </w:tcBorders>
          </w:tcPr>
          <w:p w:rsidR="003B016F" w:rsidRPr="00E73353" w:rsidRDefault="00B500CA"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B016F" w:rsidRPr="00E73353">
              <w:rPr>
                <w:rFonts w:ascii="Times New Roman" w:eastAsia="Times New Roman" w:hAnsi="Times New Roman" w:cs="Times New Roman"/>
                <w:sz w:val="24"/>
                <w:szCs w:val="24"/>
                <w:lang w:eastAsia="ar-SA"/>
              </w:rPr>
              <w:t xml:space="preserve">аксимальное количество надземных этажей зданий –1 </w:t>
            </w:r>
          </w:p>
          <w:p w:rsidR="003B016F" w:rsidRPr="00E73353" w:rsidRDefault="003B016F" w:rsidP="003B016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716E1B" w:rsidRPr="00E73353" w:rsidRDefault="00716E1B"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716E1B" w:rsidRPr="00E73353" w:rsidRDefault="00B500CA"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B016F" w:rsidRPr="00E73353">
              <w:rPr>
                <w:rFonts w:ascii="Times New Roman" w:eastAsia="Times New Roman" w:hAnsi="Times New Roman" w:cs="Times New Roman"/>
                <w:sz w:val="24"/>
                <w:szCs w:val="24"/>
                <w:lang w:eastAsia="ar-SA"/>
              </w:rPr>
              <w:t>аксимальный процент застройки участка – 80</w:t>
            </w:r>
          </w:p>
        </w:tc>
      </w:tr>
      <w:tr w:rsidR="003C53EF" w:rsidRPr="007D5AE3" w:rsidTr="00DD0CF9">
        <w:trPr>
          <w:trHeight w:val="176"/>
        </w:trPr>
        <w:tc>
          <w:tcPr>
            <w:tcW w:w="808" w:type="dxa"/>
            <w:tcBorders>
              <w:top w:val="single" w:sz="4" w:space="0" w:color="000000"/>
              <w:left w:val="single" w:sz="4" w:space="0" w:color="000000"/>
              <w:bottom w:val="single" w:sz="4" w:space="0" w:color="000000"/>
              <w:right w:val="nil"/>
            </w:tcBorders>
          </w:tcPr>
          <w:p w:rsidR="003C53EF" w:rsidRPr="00B500CA" w:rsidRDefault="003C53EF"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color w:val="000000"/>
                <w:sz w:val="24"/>
                <w:szCs w:val="24"/>
                <w:lang w:eastAsia="ar-SA"/>
              </w:rPr>
              <w:t>4.9.1</w:t>
            </w:r>
          </w:p>
        </w:tc>
        <w:tc>
          <w:tcPr>
            <w:tcW w:w="2844" w:type="dxa"/>
            <w:gridSpan w:val="2"/>
            <w:tcBorders>
              <w:top w:val="single" w:sz="4" w:space="0" w:color="000000"/>
              <w:left w:val="single" w:sz="4" w:space="0" w:color="000000"/>
              <w:bottom w:val="single" w:sz="4" w:space="0" w:color="000000"/>
              <w:right w:val="nil"/>
            </w:tcBorders>
          </w:tcPr>
          <w:p w:rsidR="003C53EF" w:rsidRPr="00B500CA" w:rsidRDefault="003C53EF"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Объекты придорожного сервиса</w:t>
            </w:r>
          </w:p>
        </w:tc>
        <w:tc>
          <w:tcPr>
            <w:tcW w:w="3686" w:type="dxa"/>
            <w:gridSpan w:val="2"/>
            <w:tcBorders>
              <w:top w:val="single" w:sz="4" w:space="0" w:color="000000"/>
              <w:left w:val="single" w:sz="4" w:space="0" w:color="000000"/>
              <w:bottom w:val="single" w:sz="4" w:space="0" w:color="000000"/>
              <w:right w:val="nil"/>
            </w:tcBorders>
          </w:tcPr>
          <w:p w:rsidR="003C53EF" w:rsidRPr="00B500CA" w:rsidRDefault="003C53EF"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C53EF" w:rsidRPr="00E73353" w:rsidRDefault="003C53EF" w:rsidP="003C53EF">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C53EF" w:rsidRDefault="003C53EF" w:rsidP="003C53EF">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B500CA" w:rsidRPr="00E73353" w:rsidRDefault="00B500CA" w:rsidP="003C53E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3C53EF" w:rsidRDefault="003C53EF"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24"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C53EF"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701" w:type="dxa"/>
            <w:tcBorders>
              <w:top w:val="single" w:sz="4" w:space="0" w:color="000000"/>
              <w:left w:val="single" w:sz="4" w:space="0" w:color="000000"/>
              <w:bottom w:val="single" w:sz="4" w:space="0" w:color="000000"/>
              <w:right w:val="single" w:sz="4" w:space="0" w:color="000000"/>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p>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II  класса должна быть максимально озеленена не менее 40  процентов площади.</w:t>
            </w:r>
          </w:p>
          <w:p w:rsidR="003C53EF" w:rsidRDefault="003C53EF" w:rsidP="00C46477">
            <w:pPr>
              <w:widowControl w:val="0"/>
              <w:suppressAutoHyphens/>
              <w:autoSpaceDE w:val="0"/>
              <w:spacing w:after="0" w:line="240" w:lineRule="auto"/>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194444"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t>6.0</w:t>
            </w:r>
          </w:p>
        </w:tc>
        <w:tc>
          <w:tcPr>
            <w:tcW w:w="2844" w:type="dxa"/>
            <w:gridSpan w:val="2"/>
            <w:tcBorders>
              <w:top w:val="single" w:sz="4" w:space="0" w:color="000000"/>
              <w:left w:val="single" w:sz="4" w:space="0" w:color="000000"/>
              <w:bottom w:val="single" w:sz="4" w:space="0" w:color="000000"/>
              <w:right w:val="nil"/>
            </w:tcBorders>
          </w:tcPr>
          <w:p w:rsidR="00C46477" w:rsidRPr="004066B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066B7">
              <w:rPr>
                <w:rFonts w:ascii="Times New Roman" w:eastAsia="Times New Roman" w:hAnsi="Times New Roman" w:cs="Times New Roman"/>
                <w:b/>
                <w:sz w:val="24"/>
                <w:szCs w:val="24"/>
                <w:lang w:eastAsia="ar-SA"/>
              </w:rPr>
              <w:t>Производственная деятельность</w:t>
            </w:r>
          </w:p>
        </w:tc>
        <w:tc>
          <w:tcPr>
            <w:tcW w:w="3686"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C4647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C46477" w:rsidRPr="00D16F4D" w:rsidRDefault="00C46477" w:rsidP="00C46477">
            <w:pPr>
              <w:jc w:val="center"/>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color w:val="000000"/>
                <w:sz w:val="24"/>
                <w:szCs w:val="24"/>
                <w:lang w:eastAsia="ar-SA"/>
              </w:rPr>
              <w:t>6.1</w:t>
            </w:r>
          </w:p>
        </w:tc>
        <w:tc>
          <w:tcPr>
            <w:tcW w:w="2844"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Недропользование</w:t>
            </w:r>
          </w:p>
        </w:tc>
        <w:tc>
          <w:tcPr>
            <w:tcW w:w="3686"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Осуществление геологических изысканий;</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500CA" w:rsidRPr="00E73353" w:rsidRDefault="00B500CA" w:rsidP="003C53EF">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C46477" w:rsidRPr="00E73353" w:rsidRDefault="003C53EF" w:rsidP="003C53EF">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II  класса должна быть максимально озеленена не менее 40  процентов площади</w:t>
            </w:r>
            <w:r w:rsidR="00C46477" w:rsidRPr="00E73353">
              <w:rPr>
                <w:rFonts w:ascii="Times New Roman" w:eastAsia="Times New Roman" w:hAnsi="Times New Roman" w:cs="Times New Roman"/>
                <w:lang w:eastAsia="ar-SA"/>
              </w:rPr>
              <w:t>.</w:t>
            </w:r>
          </w:p>
          <w:p w:rsidR="00C46477" w:rsidRPr="00E73353" w:rsidRDefault="00C46477" w:rsidP="00C46477">
            <w:pPr>
              <w:widowControl w:val="0"/>
              <w:suppressAutoHyphens/>
              <w:autoSpaceDE w:val="0"/>
              <w:spacing w:after="0" w:line="240" w:lineRule="auto"/>
              <w:jc w:val="both"/>
              <w:rPr>
                <w:rFonts w:ascii="Times New Roman" w:eastAsia="Times New Roman CYR"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500CA">
              <w:rPr>
                <w:rFonts w:ascii="Times New Roman" w:eastAsia="Times New Roman" w:hAnsi="Times New Roman" w:cs="Times New Roman"/>
                <w:b/>
                <w:sz w:val="24"/>
                <w:szCs w:val="24"/>
                <w:lang w:eastAsia="ar-SA"/>
              </w:rPr>
              <w:t>6.3</w:t>
            </w:r>
          </w:p>
        </w:tc>
        <w:tc>
          <w:tcPr>
            <w:tcW w:w="2844"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500CA">
              <w:rPr>
                <w:rFonts w:ascii="Times New Roman" w:eastAsia="Times New Roman" w:hAnsi="Times New Roman" w:cs="Times New Roman"/>
                <w:b/>
                <w:sz w:val="24"/>
                <w:szCs w:val="24"/>
                <w:lang w:eastAsia="ar-SA"/>
              </w:rPr>
              <w:t>Легкая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B500CA"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B500CA">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Pr="00E73353" w:rsidRDefault="003C53EF" w:rsidP="00C4647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F64732"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w:t>
            </w:r>
            <w:r w:rsidR="00C46477" w:rsidRPr="00B500CA">
              <w:rPr>
                <w:rFonts w:ascii="Times New Roman" w:eastAsia="Times New Roman" w:hAnsi="Times New Roman" w:cs="Times New Roman"/>
                <w:lang w:eastAsia="ar-SA"/>
              </w:rPr>
              <w:t>земельного участка – 70 или по заданию</w:t>
            </w:r>
            <w:r w:rsidR="00C46477" w:rsidRPr="00E73353">
              <w:rPr>
                <w:rFonts w:ascii="Times New Roman" w:eastAsia="Times New Roman" w:hAnsi="Times New Roman" w:cs="Times New Roman"/>
                <w:lang w:eastAsia="ar-SA"/>
              </w:rPr>
              <w:t xml:space="preserve">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3C53E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F64732" w:rsidRPr="007D5AE3" w:rsidTr="00DD0CF9">
        <w:trPr>
          <w:trHeight w:val="176"/>
        </w:trPr>
        <w:tc>
          <w:tcPr>
            <w:tcW w:w="808" w:type="dxa"/>
            <w:tcBorders>
              <w:top w:val="single" w:sz="4" w:space="0" w:color="000000"/>
              <w:left w:val="single" w:sz="4" w:space="0" w:color="000000"/>
              <w:bottom w:val="single" w:sz="4" w:space="0" w:color="000000"/>
              <w:right w:val="nil"/>
            </w:tcBorders>
          </w:tcPr>
          <w:p w:rsidR="00F64732" w:rsidRPr="006A13E4" w:rsidRDefault="00F64732"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t>6.3.1</w:t>
            </w:r>
          </w:p>
        </w:tc>
        <w:tc>
          <w:tcPr>
            <w:tcW w:w="2844" w:type="dxa"/>
            <w:gridSpan w:val="2"/>
            <w:tcBorders>
              <w:top w:val="single" w:sz="4" w:space="0" w:color="000000"/>
              <w:left w:val="single" w:sz="4" w:space="0" w:color="000000"/>
              <w:bottom w:val="single" w:sz="4" w:space="0" w:color="000000"/>
              <w:right w:val="nil"/>
            </w:tcBorders>
          </w:tcPr>
          <w:p w:rsidR="00F64732" w:rsidRPr="006A13E4" w:rsidRDefault="00F64732"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hAnsi="Times New Roman" w:cs="Times New Roman"/>
                <w:b/>
                <w:sz w:val="24"/>
                <w:szCs w:val="24"/>
              </w:rPr>
              <w:t>Фармацевтическая промышленность</w:t>
            </w:r>
          </w:p>
        </w:tc>
        <w:tc>
          <w:tcPr>
            <w:tcW w:w="3686" w:type="dxa"/>
            <w:gridSpan w:val="2"/>
            <w:tcBorders>
              <w:top w:val="single" w:sz="4" w:space="0" w:color="000000"/>
              <w:left w:val="single" w:sz="4" w:space="0" w:color="000000"/>
              <w:bottom w:val="single" w:sz="4" w:space="0" w:color="000000"/>
              <w:right w:val="nil"/>
            </w:tcBorders>
          </w:tcPr>
          <w:p w:rsidR="00F64732" w:rsidRPr="006A13E4" w:rsidRDefault="00F64732" w:rsidP="00C46477">
            <w:pPr>
              <w:widowControl w:val="0"/>
              <w:suppressAutoHyphens/>
              <w:autoSpaceDE w:val="0"/>
              <w:spacing w:after="0" w:line="240" w:lineRule="auto"/>
              <w:rPr>
                <w:rFonts w:ascii="Times New Roman" w:hAnsi="Times New Roman" w:cs="Times New Roman"/>
                <w:sz w:val="24"/>
                <w:szCs w:val="24"/>
              </w:rPr>
            </w:pPr>
            <w:r w:rsidRPr="006A13E4">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3" w:type="dxa"/>
            <w:gridSpan w:val="2"/>
            <w:tcBorders>
              <w:top w:val="single" w:sz="4" w:space="0" w:color="000000"/>
              <w:left w:val="single" w:sz="4" w:space="0" w:color="000000"/>
              <w:bottom w:val="single" w:sz="4" w:space="0" w:color="000000"/>
              <w:right w:val="nil"/>
            </w:tcBorders>
          </w:tcPr>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F64732" w:rsidRPr="00E73353" w:rsidRDefault="00F64732" w:rsidP="00F6473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F64732" w:rsidRPr="00E73353" w:rsidRDefault="00F64732" w:rsidP="003C53EF">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3E69D7" w:rsidRPr="00E73353" w:rsidRDefault="003E69D7" w:rsidP="003E69D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F64732" w:rsidRDefault="003E69D7" w:rsidP="003E69D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F64732" w:rsidRPr="00E73353" w:rsidRDefault="00F64732" w:rsidP="00F6473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F64732" w:rsidRDefault="00F64732" w:rsidP="003C53EF">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3E69D7" w:rsidRPr="00E73353" w:rsidRDefault="003E69D7" w:rsidP="003E69D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w:t>
            </w:r>
            <w:r w:rsidRPr="006A13E4">
              <w:rPr>
                <w:rFonts w:ascii="Times New Roman" w:eastAsia="Times New Roman" w:hAnsi="Times New Roman" w:cs="Times New Roman"/>
                <w:lang w:eastAsia="ar-SA"/>
              </w:rPr>
              <w:t>участка – 70 или по заданию на проектирование</w:t>
            </w:r>
            <w:r w:rsidRPr="00E73353">
              <w:rPr>
                <w:rFonts w:ascii="Times New Roman" w:eastAsia="Times New Roman" w:hAnsi="Times New Roman" w:cs="Times New Roman"/>
                <w:lang w:eastAsia="ar-SA"/>
              </w:rPr>
              <w:t>.</w:t>
            </w:r>
          </w:p>
          <w:p w:rsidR="00F64732" w:rsidRDefault="00F64732" w:rsidP="003C53EF">
            <w:pPr>
              <w:widowControl w:val="0"/>
              <w:suppressAutoHyphens/>
              <w:autoSpaceDE w:val="0"/>
              <w:spacing w:after="0" w:line="240" w:lineRule="auto"/>
              <w:jc w:val="both"/>
              <w:rPr>
                <w:rFonts w:ascii="Times New Roman" w:eastAsia="Times New Roman" w:hAnsi="Times New Roman" w:cs="Times New Roman"/>
                <w:lang w:eastAsia="ar-SA"/>
              </w:rPr>
            </w:pPr>
          </w:p>
        </w:tc>
      </w:tr>
      <w:tr w:rsidR="003C53EF" w:rsidRPr="007D5AE3" w:rsidTr="00DD0CF9">
        <w:trPr>
          <w:trHeight w:val="176"/>
        </w:trPr>
        <w:tc>
          <w:tcPr>
            <w:tcW w:w="808" w:type="dxa"/>
            <w:tcBorders>
              <w:top w:val="single" w:sz="4" w:space="0" w:color="000000"/>
              <w:left w:val="single" w:sz="4" w:space="0" w:color="000000"/>
              <w:bottom w:val="single" w:sz="4" w:space="0" w:color="000000"/>
              <w:right w:val="nil"/>
            </w:tcBorders>
          </w:tcPr>
          <w:p w:rsidR="003C53EF" w:rsidRPr="006A13E4" w:rsidRDefault="003C53EF"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t>6.4</w:t>
            </w:r>
          </w:p>
        </w:tc>
        <w:tc>
          <w:tcPr>
            <w:tcW w:w="2844" w:type="dxa"/>
            <w:gridSpan w:val="2"/>
            <w:tcBorders>
              <w:top w:val="single" w:sz="4" w:space="0" w:color="000000"/>
              <w:left w:val="single" w:sz="4" w:space="0" w:color="000000"/>
              <w:bottom w:val="single" w:sz="4" w:space="0" w:color="000000"/>
              <w:right w:val="nil"/>
            </w:tcBorders>
          </w:tcPr>
          <w:p w:rsidR="003C53EF" w:rsidRPr="006A13E4" w:rsidRDefault="003C53EF"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 xml:space="preserve">Пищевая промышленность </w:t>
            </w:r>
          </w:p>
        </w:tc>
        <w:tc>
          <w:tcPr>
            <w:tcW w:w="3686" w:type="dxa"/>
            <w:gridSpan w:val="2"/>
            <w:tcBorders>
              <w:top w:val="single" w:sz="4" w:space="0" w:color="000000"/>
              <w:left w:val="single" w:sz="4" w:space="0" w:color="000000"/>
              <w:bottom w:val="single" w:sz="4" w:space="0" w:color="000000"/>
              <w:right w:val="nil"/>
            </w:tcBorders>
          </w:tcPr>
          <w:p w:rsidR="003C53EF" w:rsidRPr="006A13E4" w:rsidRDefault="003C53EF"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3"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35" w:type="dxa"/>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2424" w:type="dxa"/>
            <w:gridSpan w:val="2"/>
            <w:tcBorders>
              <w:top w:val="single" w:sz="4" w:space="0" w:color="000000"/>
              <w:left w:val="single" w:sz="4" w:space="0" w:color="000000"/>
              <w:bottom w:val="single" w:sz="4" w:space="0" w:color="000000"/>
              <w:right w:val="nil"/>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3C53EF" w:rsidRPr="00E73353" w:rsidRDefault="003C53EF" w:rsidP="003C53E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C53EF" w:rsidRPr="00E73353" w:rsidRDefault="003C53EF" w:rsidP="003C53EF">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II  класса должна быть максимально озеленена не менее 40  процентов площади</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6.5</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7758A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Нефтехимическая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земельного </w:t>
            </w:r>
            <w:r w:rsidR="00C46477" w:rsidRPr="006A13E4">
              <w:rPr>
                <w:rFonts w:ascii="Times New Roman" w:eastAsia="Times New Roman" w:hAnsi="Times New Roman" w:cs="Times New Roman"/>
                <w:lang w:eastAsia="ar-SA"/>
              </w:rPr>
              <w:t>участка – 70 или по заданию на</w:t>
            </w:r>
            <w:r w:rsidR="00C46477" w:rsidRPr="00E73353">
              <w:rPr>
                <w:rFonts w:ascii="Times New Roman" w:eastAsia="Times New Roman" w:hAnsi="Times New Roman" w:cs="Times New Roman"/>
                <w:lang w:eastAsia="ar-SA"/>
              </w:rPr>
              <w:t xml:space="preserve">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3C53E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6A13E4"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t>6.6</w:t>
            </w:r>
          </w:p>
        </w:tc>
        <w:tc>
          <w:tcPr>
            <w:tcW w:w="2844" w:type="dxa"/>
            <w:gridSpan w:val="2"/>
            <w:tcBorders>
              <w:top w:val="single" w:sz="4" w:space="0" w:color="000000"/>
              <w:left w:val="single" w:sz="4" w:space="0" w:color="000000"/>
              <w:bottom w:val="single" w:sz="4" w:space="0" w:color="000000"/>
              <w:right w:val="nil"/>
            </w:tcBorders>
          </w:tcPr>
          <w:p w:rsidR="00C46477" w:rsidRPr="006A13E4" w:rsidRDefault="00C46477" w:rsidP="004066B7">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Строительная промышленность</w:t>
            </w:r>
          </w:p>
        </w:tc>
        <w:tc>
          <w:tcPr>
            <w:tcW w:w="3686" w:type="dxa"/>
            <w:gridSpan w:val="2"/>
            <w:tcBorders>
              <w:top w:val="single" w:sz="4" w:space="0" w:color="000000"/>
              <w:left w:val="single" w:sz="4" w:space="0" w:color="000000"/>
              <w:bottom w:val="single" w:sz="4" w:space="0" w:color="000000"/>
              <w:right w:val="nil"/>
            </w:tcBorders>
          </w:tcPr>
          <w:p w:rsidR="00C46477" w:rsidRPr="006A13E4"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аксимальное количество надземных этажей зданий –2 этажа.</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аксимальный процент застройки в границах земельного </w:t>
            </w:r>
            <w:r w:rsidR="00C46477" w:rsidRPr="006A13E4">
              <w:rPr>
                <w:rFonts w:ascii="Times New Roman" w:eastAsia="Times New Roman" w:hAnsi="Times New Roman" w:cs="Times New Roman"/>
                <w:lang w:eastAsia="ar-SA"/>
              </w:rPr>
              <w:t>участка – 70 или по</w:t>
            </w:r>
            <w:r w:rsidR="00C46477" w:rsidRPr="00E73353">
              <w:rPr>
                <w:rFonts w:ascii="Times New Roman" w:eastAsia="Times New Roman" w:hAnsi="Times New Roman" w:cs="Times New Roman"/>
                <w:lang w:eastAsia="ar-SA"/>
              </w:rPr>
              <w:t xml:space="preserve"> заданию на проектирование.</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975866">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975866" w:rsidRPr="007D5AE3" w:rsidTr="00DD0CF9">
        <w:trPr>
          <w:trHeight w:val="176"/>
        </w:trPr>
        <w:tc>
          <w:tcPr>
            <w:tcW w:w="808" w:type="dxa"/>
            <w:tcBorders>
              <w:top w:val="single" w:sz="4" w:space="0" w:color="000000"/>
              <w:left w:val="single" w:sz="4" w:space="0" w:color="000000"/>
              <w:bottom w:val="single" w:sz="4" w:space="0" w:color="000000"/>
              <w:right w:val="nil"/>
            </w:tcBorders>
          </w:tcPr>
          <w:p w:rsidR="00975866" w:rsidRPr="00C12ED2" w:rsidRDefault="00975866"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val="en-US" w:eastAsia="ar-SA"/>
              </w:rPr>
              <w:t>6</w:t>
            </w:r>
            <w:r w:rsidRPr="00C12ED2">
              <w:rPr>
                <w:rFonts w:ascii="Times New Roman" w:eastAsia="Times New Roman" w:hAnsi="Times New Roman" w:cs="Times New Roman"/>
                <w:b/>
                <w:sz w:val="24"/>
                <w:szCs w:val="24"/>
                <w:lang w:eastAsia="ar-SA"/>
              </w:rPr>
              <w:t>.7</w:t>
            </w:r>
          </w:p>
        </w:tc>
        <w:tc>
          <w:tcPr>
            <w:tcW w:w="2844" w:type="dxa"/>
            <w:gridSpan w:val="2"/>
            <w:tcBorders>
              <w:top w:val="single" w:sz="4" w:space="0" w:color="000000"/>
              <w:left w:val="single" w:sz="4" w:space="0" w:color="000000"/>
              <w:bottom w:val="single" w:sz="4" w:space="0" w:color="000000"/>
              <w:right w:val="nil"/>
            </w:tcBorders>
          </w:tcPr>
          <w:p w:rsidR="00975866" w:rsidRPr="00C12ED2" w:rsidRDefault="00975866"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7" w:name="sub_1067"/>
            <w:r w:rsidRPr="00C12ED2">
              <w:rPr>
                <w:rFonts w:ascii="Times New Roman" w:hAnsi="Times New Roman" w:cs="Times New Roman"/>
                <w:b/>
                <w:sz w:val="24"/>
                <w:szCs w:val="24"/>
              </w:rPr>
              <w:t>Энергетика</w:t>
            </w:r>
            <w:bookmarkEnd w:id="57"/>
          </w:p>
        </w:tc>
        <w:tc>
          <w:tcPr>
            <w:tcW w:w="3686" w:type="dxa"/>
            <w:gridSpan w:val="2"/>
            <w:tcBorders>
              <w:top w:val="single" w:sz="4" w:space="0" w:color="000000"/>
              <w:left w:val="single" w:sz="4" w:space="0" w:color="000000"/>
              <w:bottom w:val="single" w:sz="4" w:space="0" w:color="000000"/>
              <w:right w:val="nil"/>
            </w:tcBorders>
          </w:tcPr>
          <w:p w:rsidR="00975866" w:rsidRPr="00C12ED2" w:rsidRDefault="00975866"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12ED2">
                <w:rPr>
                  <w:rStyle w:val="a3"/>
                  <w:rFonts w:ascii="Times New Roman" w:hAnsi="Times New Roman"/>
                  <w:color w:val="auto"/>
                  <w:sz w:val="24"/>
                  <w:szCs w:val="24"/>
                </w:rPr>
                <w:t>кодом 3.1</w:t>
              </w:r>
            </w:hyperlink>
          </w:p>
        </w:tc>
        <w:tc>
          <w:tcPr>
            <w:tcW w:w="2403" w:type="dxa"/>
            <w:gridSpan w:val="2"/>
            <w:tcBorders>
              <w:top w:val="single" w:sz="4" w:space="0" w:color="000000"/>
              <w:left w:val="single" w:sz="4" w:space="0" w:color="000000"/>
              <w:bottom w:val="single" w:sz="4" w:space="0" w:color="000000"/>
              <w:right w:val="nil"/>
            </w:tcBorders>
          </w:tcPr>
          <w:p w:rsidR="00975866" w:rsidRPr="00E73353" w:rsidRDefault="00975866" w:rsidP="0097586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975866" w:rsidRDefault="00975866" w:rsidP="0097586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6A13E4" w:rsidRPr="00E73353" w:rsidRDefault="006A13E4" w:rsidP="0097586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975866" w:rsidRPr="00E73353" w:rsidRDefault="006A13E4" w:rsidP="0097586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975866"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sidR="00975866">
              <w:rPr>
                <w:rFonts w:ascii="Times New Roman" w:eastAsia="Times New Roman" w:hAnsi="Times New Roman" w:cs="Times New Roman"/>
                <w:lang w:eastAsia="ar-SA"/>
              </w:rPr>
              <w:t>5</w:t>
            </w:r>
            <w:r w:rsidR="00975866" w:rsidRPr="00E73353">
              <w:rPr>
                <w:rFonts w:ascii="Times New Roman" w:eastAsia="Times New Roman" w:hAnsi="Times New Roman" w:cs="Times New Roman"/>
                <w:lang w:eastAsia="ar-SA"/>
              </w:rPr>
              <w:t>м;</w:t>
            </w:r>
          </w:p>
          <w:p w:rsidR="00975866" w:rsidRPr="00E73353" w:rsidRDefault="00975866" w:rsidP="0097586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проектной документации</w:t>
            </w:r>
          </w:p>
        </w:tc>
        <w:tc>
          <w:tcPr>
            <w:tcW w:w="2424" w:type="dxa"/>
            <w:gridSpan w:val="2"/>
            <w:tcBorders>
              <w:top w:val="single" w:sz="4" w:space="0" w:color="000000"/>
              <w:left w:val="single" w:sz="4" w:space="0" w:color="000000"/>
              <w:bottom w:val="single" w:sz="4" w:space="0" w:color="000000"/>
              <w:right w:val="nil"/>
            </w:tcBorders>
          </w:tcPr>
          <w:p w:rsidR="00975866" w:rsidRPr="00E73353" w:rsidRDefault="00975866"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701" w:type="dxa"/>
            <w:tcBorders>
              <w:top w:val="single" w:sz="4" w:space="0" w:color="000000"/>
              <w:left w:val="single" w:sz="4" w:space="0" w:color="000000"/>
              <w:bottom w:val="single" w:sz="4" w:space="0" w:color="000000"/>
              <w:right w:val="single" w:sz="4" w:space="0" w:color="000000"/>
            </w:tcBorders>
          </w:tcPr>
          <w:p w:rsidR="00975866" w:rsidRPr="00E73353" w:rsidRDefault="00975866" w:rsidP="007C7744">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оответствии с проектной документацией или на основании утвержденной документации по планировке территории</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6.8.</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72" w:anchor="Par155" w:history="1">
              <w:r w:rsidRPr="00C12ED2">
                <w:rPr>
                  <w:rFonts w:ascii="Times New Roman" w:eastAsia="Times New Roman" w:hAnsi="Times New Roman" w:cs="Times New Roman"/>
                  <w:sz w:val="24"/>
                  <w:szCs w:val="24"/>
                  <w:u w:val="single"/>
                  <w:lang w:eastAsia="ar-SA"/>
                </w:rPr>
                <w:t>кодом 3.1</w:t>
              </w:r>
            </w:hyperlink>
          </w:p>
          <w:p w:rsidR="006A13E4" w:rsidRPr="00C12ED2" w:rsidRDefault="006A13E4"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6.9</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Склады </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46477"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6A13E4"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944AE0"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944AE0"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аксимальная высота зданий 15 метров;</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944AE0">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p>
        </w:tc>
      </w:tr>
      <w:tr w:rsidR="006C4035" w:rsidRPr="007D5AE3" w:rsidTr="00DD0CF9">
        <w:trPr>
          <w:trHeight w:val="176"/>
        </w:trPr>
        <w:tc>
          <w:tcPr>
            <w:tcW w:w="808" w:type="dxa"/>
            <w:tcBorders>
              <w:top w:val="single" w:sz="4" w:space="0" w:color="000000"/>
              <w:left w:val="single" w:sz="4" w:space="0" w:color="000000"/>
              <w:bottom w:val="single" w:sz="4" w:space="0" w:color="000000"/>
              <w:right w:val="nil"/>
            </w:tcBorders>
          </w:tcPr>
          <w:p w:rsidR="006C4035" w:rsidRPr="006A13E4" w:rsidRDefault="006C4035"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7.2</w:t>
            </w:r>
          </w:p>
        </w:tc>
        <w:tc>
          <w:tcPr>
            <w:tcW w:w="2844" w:type="dxa"/>
            <w:gridSpan w:val="2"/>
            <w:tcBorders>
              <w:top w:val="single" w:sz="4" w:space="0" w:color="000000"/>
              <w:left w:val="single" w:sz="4" w:space="0" w:color="000000"/>
              <w:bottom w:val="single" w:sz="4" w:space="0" w:color="000000"/>
              <w:right w:val="nil"/>
            </w:tcBorders>
          </w:tcPr>
          <w:p w:rsidR="006C4035" w:rsidRPr="006A13E4" w:rsidRDefault="006C4035"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58" w:name="sub_1072"/>
            <w:r w:rsidRPr="006A13E4">
              <w:rPr>
                <w:rFonts w:ascii="Times New Roman" w:hAnsi="Times New Roman" w:cs="Times New Roman"/>
                <w:b/>
                <w:sz w:val="24"/>
                <w:szCs w:val="24"/>
              </w:rPr>
              <w:t>Автомобильный транспорт</w:t>
            </w:r>
            <w:bookmarkEnd w:id="58"/>
          </w:p>
        </w:tc>
        <w:tc>
          <w:tcPr>
            <w:tcW w:w="3686" w:type="dxa"/>
            <w:gridSpan w:val="2"/>
            <w:tcBorders>
              <w:top w:val="single" w:sz="4" w:space="0" w:color="000000"/>
              <w:left w:val="single" w:sz="4" w:space="0" w:color="000000"/>
              <w:bottom w:val="single" w:sz="4" w:space="0" w:color="000000"/>
              <w:right w:val="nil"/>
            </w:tcBorders>
          </w:tcPr>
          <w:p w:rsidR="006C4035" w:rsidRPr="006A13E4" w:rsidRDefault="006C4035" w:rsidP="006C403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A13E4">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6C4035" w:rsidRDefault="006C4035" w:rsidP="006C4035">
            <w:pPr>
              <w:widowControl w:val="0"/>
              <w:suppressAutoHyphens/>
              <w:autoSpaceDE w:val="0"/>
              <w:spacing w:after="0" w:line="240" w:lineRule="auto"/>
              <w:rPr>
                <w:rFonts w:ascii="Times New Roman" w:eastAsiaTheme="minorEastAsia" w:hAnsi="Times New Roman" w:cs="Times New Roman"/>
                <w:sz w:val="24"/>
                <w:szCs w:val="24"/>
                <w:lang w:eastAsia="ru-RU"/>
              </w:rPr>
            </w:pPr>
            <w:r w:rsidRPr="006A13E4">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6A13E4" w:rsidRPr="006A13E4" w:rsidRDefault="006A13E4" w:rsidP="006C403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6C4035" w:rsidRPr="00E73353" w:rsidRDefault="006C4035" w:rsidP="006C403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6C4035" w:rsidRPr="00E73353" w:rsidRDefault="006C4035" w:rsidP="006C4035">
            <w:pPr>
              <w:widowControl w:val="0"/>
              <w:suppressAutoHyphens/>
              <w:autoSpaceDE w:val="0"/>
              <w:spacing w:after="0" w:line="240" w:lineRule="auto"/>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6C4035" w:rsidRPr="00E73353" w:rsidRDefault="006C4035" w:rsidP="006C4035">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6C4035" w:rsidRPr="00E73353" w:rsidRDefault="006A13E4" w:rsidP="006C4035">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C4035"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6C4035" w:rsidRPr="00E73353" w:rsidRDefault="006C4035" w:rsidP="006C4035">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II  класса должна быть максимально озеленена не менее 40  процентов площади.</w:t>
            </w:r>
          </w:p>
          <w:p w:rsidR="006C4035" w:rsidRPr="00E73353" w:rsidRDefault="006C4035"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C46477" w:rsidRPr="007D5AE3" w:rsidTr="00DD0CF9">
        <w:trPr>
          <w:trHeight w:val="176"/>
        </w:trPr>
        <w:tc>
          <w:tcPr>
            <w:tcW w:w="808" w:type="dxa"/>
            <w:tcBorders>
              <w:top w:val="single" w:sz="4" w:space="0" w:color="000000"/>
              <w:left w:val="single" w:sz="4" w:space="0" w:color="000000"/>
              <w:bottom w:val="single" w:sz="4" w:space="0" w:color="000000"/>
              <w:right w:val="nil"/>
            </w:tcBorders>
          </w:tcPr>
          <w:p w:rsidR="00C4647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844" w:type="dxa"/>
            <w:gridSpan w:val="2"/>
            <w:tcBorders>
              <w:top w:val="single" w:sz="4" w:space="0" w:color="000000"/>
              <w:left w:val="single" w:sz="4" w:space="0" w:color="000000"/>
              <w:bottom w:val="single" w:sz="4" w:space="0" w:color="000000"/>
              <w:right w:val="nil"/>
            </w:tcBorders>
          </w:tcPr>
          <w:p w:rsidR="00C46477" w:rsidRPr="004066B7"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4066B7">
              <w:rPr>
                <w:rFonts w:ascii="Times New Roman" w:eastAsia="Times New Roman" w:hAnsi="Times New Roman" w:cs="Times New Roman"/>
                <w:b/>
                <w:sz w:val="24"/>
                <w:szCs w:val="24"/>
                <w:lang w:eastAsia="ar-SA"/>
              </w:rPr>
              <w:t>Земельные участки (территории) общего пользования</w:t>
            </w:r>
          </w:p>
        </w:tc>
        <w:tc>
          <w:tcPr>
            <w:tcW w:w="3686"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3"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5" w:type="dxa"/>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C46477" w:rsidRPr="00E73353" w:rsidRDefault="00C46477" w:rsidP="00C46477">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C46477" w:rsidRPr="007D5AE3" w:rsidTr="006A13E4">
        <w:trPr>
          <w:trHeight w:val="176"/>
        </w:trPr>
        <w:tc>
          <w:tcPr>
            <w:tcW w:w="808" w:type="dxa"/>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44"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6" w:type="dxa"/>
            <w:gridSpan w:val="2"/>
            <w:tcBorders>
              <w:top w:val="single" w:sz="4" w:space="0" w:color="000000"/>
              <w:left w:val="single" w:sz="4" w:space="0" w:color="000000"/>
              <w:bottom w:val="single" w:sz="4" w:space="0" w:color="000000"/>
              <w:right w:val="nil"/>
            </w:tcBorders>
          </w:tcPr>
          <w:p w:rsidR="00C46477" w:rsidRPr="00C12ED2"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3" w:anchor="block_10271" w:history="1">
              <w:r w:rsidRPr="00C12ED2">
                <w:rPr>
                  <w:rFonts w:ascii="Times New Roman" w:eastAsia="Times New Roman" w:hAnsi="Times New Roman" w:cs="Times New Roman"/>
                  <w:sz w:val="24"/>
                  <w:szCs w:val="24"/>
                  <w:u w:val="single"/>
                  <w:lang w:eastAsia="ar-SA"/>
                </w:rPr>
                <w:t>коде 2.7.1</w:t>
              </w:r>
            </w:hyperlink>
          </w:p>
          <w:p w:rsidR="00C46477" w:rsidRPr="00C12ED2" w:rsidRDefault="00C46477" w:rsidP="00C46477">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46477" w:rsidRPr="00E73353" w:rsidRDefault="00C46477" w:rsidP="00C4647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C46477" w:rsidRPr="00E73353" w:rsidRDefault="006A13E4" w:rsidP="00C4647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4647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46477" w:rsidRPr="00E73353" w:rsidRDefault="00C46477" w:rsidP="00C46477">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C46477" w:rsidRPr="00E73353" w:rsidRDefault="006524FE" w:rsidP="00A90B4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C46477" w:rsidRPr="007D5AE3" w:rsidTr="00A542E9">
        <w:trPr>
          <w:trHeight w:val="176"/>
        </w:trPr>
        <w:tc>
          <w:tcPr>
            <w:tcW w:w="15701" w:type="dxa"/>
            <w:gridSpan w:val="11"/>
            <w:tcBorders>
              <w:top w:val="single" w:sz="4" w:space="0" w:color="000000"/>
              <w:left w:val="single" w:sz="4" w:space="0" w:color="000000"/>
              <w:bottom w:val="single" w:sz="4" w:space="0" w:color="000000"/>
              <w:right w:val="single" w:sz="4" w:space="0" w:color="000000"/>
            </w:tcBorders>
          </w:tcPr>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46477" w:rsidRDefault="00C46477" w:rsidP="00C46477">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C46477" w:rsidRPr="00E73353" w:rsidRDefault="00C46477" w:rsidP="00C46477">
            <w:pPr>
              <w:widowControl w:val="0"/>
              <w:suppressAutoHyphens/>
              <w:autoSpaceDE w:val="0"/>
              <w:spacing w:after="0" w:line="240" w:lineRule="auto"/>
              <w:jc w:val="center"/>
              <w:rPr>
                <w:rFonts w:ascii="Times New Roman" w:eastAsia="Times New Roman" w:hAnsi="Times New Roman" w:cs="Times New Roman"/>
                <w:lang w:eastAsia="ar-SA"/>
              </w:rPr>
            </w:pPr>
          </w:p>
        </w:tc>
      </w:tr>
      <w:tr w:rsidR="004066B7"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1.17</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Питомники </w:t>
            </w:r>
          </w:p>
        </w:tc>
        <w:tc>
          <w:tcPr>
            <w:tcW w:w="3675"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14" w:type="dxa"/>
            <w:gridSpan w:val="3"/>
            <w:tcBorders>
              <w:top w:val="single" w:sz="4" w:space="0" w:color="000000"/>
              <w:left w:val="single" w:sz="4" w:space="0" w:color="000000"/>
              <w:bottom w:val="single" w:sz="4" w:space="0" w:color="000000"/>
              <w:right w:val="nil"/>
            </w:tcBorders>
          </w:tcPr>
          <w:p w:rsidR="00A542E9" w:rsidRPr="00A0732F" w:rsidRDefault="00A542E9"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A542E9" w:rsidRDefault="00A542E9"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5" w:type="dxa"/>
            <w:gridSpan w:val="2"/>
            <w:tcBorders>
              <w:top w:val="single" w:sz="4" w:space="0" w:color="000000"/>
              <w:left w:val="single" w:sz="4" w:space="0" w:color="000000"/>
              <w:bottom w:val="single" w:sz="4" w:space="0" w:color="000000"/>
              <w:right w:val="nil"/>
            </w:tcBorders>
          </w:tcPr>
          <w:p w:rsidR="00A542E9" w:rsidRPr="00A161D8"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2414"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color w:val="000000"/>
                <w:sz w:val="24"/>
                <w:szCs w:val="24"/>
                <w:lang w:eastAsia="ar-SA"/>
              </w:rPr>
              <w:t>2.7.1</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Объекты гаражного назначения</w:t>
            </w:r>
          </w:p>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3" w:type="dxa"/>
            <w:gridSpan w:val="2"/>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6A13E4"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участка 5 метров:,</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аксимальное количество надземных этажей 1</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аксимальный процент застройки участка -80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6A13E4">
              <w:rPr>
                <w:rFonts w:ascii="Times New Roman" w:eastAsia="Times New Roman" w:hAnsi="Times New Roman" w:cs="Times New Roman"/>
                <w:b/>
                <w:sz w:val="24"/>
                <w:szCs w:val="24"/>
                <w:lang w:eastAsia="ar-SA"/>
              </w:rPr>
              <w:t>3.3.</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Бытовое обслуживание</w:t>
            </w: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6A13E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3.4.1</w:t>
            </w:r>
          </w:p>
        </w:tc>
        <w:tc>
          <w:tcPr>
            <w:tcW w:w="2844"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A13E4">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686" w:type="dxa"/>
            <w:gridSpan w:val="2"/>
            <w:tcBorders>
              <w:top w:val="single" w:sz="4" w:space="0" w:color="000000"/>
              <w:left w:val="single" w:sz="4" w:space="0" w:color="000000"/>
              <w:bottom w:val="single" w:sz="4" w:space="0" w:color="000000"/>
              <w:right w:val="nil"/>
            </w:tcBorders>
          </w:tcPr>
          <w:p w:rsidR="00A542E9" w:rsidRPr="006A13E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A13E4">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w:t>
            </w:r>
            <w:r w:rsidR="007C7744">
              <w:rPr>
                <w:rFonts w:ascii="Times New Roman" w:eastAsia="Times New Roman" w:hAnsi="Times New Roman" w:cs="Times New Roman"/>
                <w:lang w:eastAsia="ar-SA"/>
              </w:rPr>
              <w:t xml:space="preserve">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7C7744">
              <w:rPr>
                <w:rFonts w:ascii="Times New Roman" w:eastAsia="Times New Roman" w:hAnsi="Times New Roman" w:cs="Times New Roman"/>
                <w:lang w:eastAsia="ar-SA"/>
              </w:rPr>
              <w:t>.</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1 этаж.</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 Озеленение не менее 10%.</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3.8</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Общественное управление</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403"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7C774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3.9</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Обеспечение научной деятельности</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40-50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4.6</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Общественное питание</w:t>
            </w: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гаражей -расстояние до красных линий улиц и проездов должно быть не менее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3E1E3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E1E34">
              <w:rPr>
                <w:rFonts w:ascii="Times New Roman" w:eastAsia="Times New Roman" w:hAnsi="Times New Roman" w:cs="Times New Roman"/>
                <w:b/>
                <w:sz w:val="24"/>
                <w:szCs w:val="24"/>
                <w:lang w:eastAsia="ar-SA"/>
              </w:rPr>
              <w:t>4.7</w:t>
            </w:r>
          </w:p>
        </w:tc>
        <w:tc>
          <w:tcPr>
            <w:tcW w:w="2844" w:type="dxa"/>
            <w:gridSpan w:val="2"/>
            <w:tcBorders>
              <w:top w:val="single" w:sz="4" w:space="0" w:color="000000"/>
              <w:left w:val="single" w:sz="4" w:space="0" w:color="000000"/>
              <w:bottom w:val="single" w:sz="4" w:space="0" w:color="000000"/>
              <w:right w:val="nil"/>
            </w:tcBorders>
          </w:tcPr>
          <w:p w:rsidR="00A542E9" w:rsidRPr="003E1E34"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E1E34">
              <w:rPr>
                <w:rFonts w:ascii="Times New Roman" w:eastAsia="Times New Roman" w:hAnsi="Times New Roman" w:cs="Times New Roman"/>
                <w:b/>
                <w:sz w:val="24"/>
                <w:szCs w:val="24"/>
                <w:lang w:eastAsia="ar-SA"/>
              </w:rPr>
              <w:t>Гостиничное обслуживание</w:t>
            </w:r>
          </w:p>
        </w:tc>
        <w:tc>
          <w:tcPr>
            <w:tcW w:w="3686" w:type="dxa"/>
            <w:gridSpan w:val="2"/>
            <w:tcBorders>
              <w:top w:val="single" w:sz="4" w:space="0" w:color="000000"/>
              <w:left w:val="single" w:sz="4" w:space="0" w:color="000000"/>
              <w:bottom w:val="single" w:sz="4" w:space="0" w:color="000000"/>
              <w:right w:val="nil"/>
            </w:tcBorders>
          </w:tcPr>
          <w:p w:rsidR="00A542E9" w:rsidRPr="003E1E34"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3E1E34">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3E1E3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аксимальное количество надземных этажей  – не более 5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3E1E34"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 xml:space="preserve"> 60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67A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67A3">
              <w:rPr>
                <w:rFonts w:ascii="Times New Roman" w:eastAsia="Times New Roman" w:hAnsi="Times New Roman" w:cs="Times New Roman"/>
                <w:b/>
                <w:sz w:val="24"/>
                <w:szCs w:val="24"/>
                <w:lang w:eastAsia="ar-SA"/>
              </w:rPr>
              <w:t>8.0</w:t>
            </w:r>
          </w:p>
        </w:tc>
        <w:tc>
          <w:tcPr>
            <w:tcW w:w="2844" w:type="dxa"/>
            <w:gridSpan w:val="2"/>
            <w:tcBorders>
              <w:top w:val="single" w:sz="4" w:space="0" w:color="000000"/>
              <w:left w:val="single" w:sz="4" w:space="0" w:color="000000"/>
              <w:bottom w:val="single" w:sz="4" w:space="0" w:color="000000"/>
              <w:right w:val="nil"/>
            </w:tcBorders>
          </w:tcPr>
          <w:p w:rsidR="00A542E9" w:rsidRPr="00C167A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C167A3">
              <w:rPr>
                <w:rFonts w:ascii="Times New Roman" w:eastAsia="Times New Roman" w:hAnsi="Times New Roman" w:cs="Times New Roman"/>
                <w:b/>
                <w:sz w:val="24"/>
                <w:szCs w:val="24"/>
                <w:lang w:eastAsia="ar-SA"/>
              </w:rPr>
              <w:t>Обеспечение обороны и безопасности</w:t>
            </w:r>
          </w:p>
          <w:p w:rsidR="00A542E9" w:rsidRPr="00C167A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C167A3" w:rsidRDefault="00A542E9"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167A3">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A542E9" w:rsidRPr="00C167A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67A3">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улиц не менее чем на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424" w:type="dxa"/>
            <w:gridSpan w:val="2"/>
            <w:tcBorders>
              <w:top w:val="single" w:sz="4" w:space="0" w:color="000000"/>
              <w:left w:val="single" w:sz="4" w:space="0" w:color="000000"/>
              <w:bottom w:val="single" w:sz="4" w:space="0" w:color="000000"/>
              <w:right w:val="nil"/>
            </w:tcBorders>
          </w:tcPr>
          <w:p w:rsidR="00A542E9" w:rsidRPr="00E73353" w:rsidRDefault="00C167A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C167A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40- 60</w:t>
            </w:r>
          </w:p>
        </w:tc>
      </w:tr>
      <w:tr w:rsidR="00A542E9" w:rsidRPr="00E73353" w:rsidTr="006A13E4">
        <w:trPr>
          <w:trHeight w:val="176"/>
        </w:trPr>
        <w:tc>
          <w:tcPr>
            <w:tcW w:w="808"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8.3</w:t>
            </w:r>
          </w:p>
        </w:tc>
        <w:tc>
          <w:tcPr>
            <w:tcW w:w="284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Обеспечение внутреннего правопорядка</w:t>
            </w:r>
          </w:p>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6"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hAnsi="Times New Roman" w:cs="Times New Roman"/>
                <w:sz w:val="24"/>
                <w:szCs w:val="24"/>
              </w:rPr>
            </w:pPr>
            <w:r w:rsidRPr="00C12ED2">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A80356" w:rsidRPr="00C12ED2" w:rsidRDefault="00A80356"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24" w:type="dxa"/>
            <w:gridSpan w:val="2"/>
            <w:tcBorders>
              <w:top w:val="single" w:sz="4" w:space="0" w:color="000000"/>
              <w:left w:val="single" w:sz="4" w:space="0" w:color="000000"/>
              <w:bottom w:val="single" w:sz="4" w:space="0" w:color="000000"/>
              <w:right w:val="nil"/>
            </w:tcBorders>
          </w:tcPr>
          <w:p w:rsidR="00A542E9" w:rsidRPr="00E73353" w:rsidRDefault="00A8035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A80356">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1" w:type="dxa"/>
            <w:tcBorders>
              <w:top w:val="single" w:sz="4" w:space="0" w:color="000000"/>
              <w:left w:val="single" w:sz="4" w:space="0" w:color="000000"/>
              <w:bottom w:val="single" w:sz="4" w:space="0" w:color="000000"/>
              <w:right w:val="single" w:sz="4" w:space="0" w:color="000000"/>
            </w:tcBorders>
          </w:tcPr>
          <w:p w:rsidR="00A542E9" w:rsidRPr="00E73353" w:rsidRDefault="00A8035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аксимальный процент застройки в </w:t>
            </w:r>
            <w:r w:rsidR="00A542E9" w:rsidRPr="00A80356">
              <w:rPr>
                <w:rFonts w:ascii="Times New Roman" w:eastAsia="Times New Roman" w:hAnsi="Times New Roman" w:cs="Times New Roman"/>
                <w:lang w:eastAsia="ar-SA"/>
              </w:rPr>
              <w:t>границах земельного участка –40- 60,</w:t>
            </w:r>
          </w:p>
        </w:tc>
      </w:tr>
      <w:tr w:rsidR="009B0EF0" w:rsidTr="00A80356">
        <w:tc>
          <w:tcPr>
            <w:tcW w:w="815" w:type="dxa"/>
            <w:gridSpan w:val="2"/>
            <w:tcBorders>
              <w:top w:val="single" w:sz="4" w:space="0" w:color="000000"/>
              <w:left w:val="single" w:sz="4" w:space="0" w:color="000000"/>
              <w:bottom w:val="single" w:sz="4" w:space="0" w:color="000000"/>
              <w:right w:val="nil"/>
            </w:tcBorders>
          </w:tcPr>
          <w:p w:rsidR="009B0EF0" w:rsidRPr="00C12ED2" w:rsidRDefault="009B0EF0"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9.3</w:t>
            </w:r>
          </w:p>
        </w:tc>
        <w:tc>
          <w:tcPr>
            <w:tcW w:w="2837" w:type="dxa"/>
            <w:tcBorders>
              <w:top w:val="single" w:sz="4" w:space="0" w:color="000000"/>
              <w:left w:val="single" w:sz="4" w:space="0" w:color="000000"/>
              <w:bottom w:val="single" w:sz="4" w:space="0" w:color="000000"/>
              <w:right w:val="nil"/>
            </w:tcBorders>
          </w:tcPr>
          <w:p w:rsidR="009B0EF0" w:rsidRPr="00C12ED2" w:rsidRDefault="009B0EF0"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Историко-культурная деятельность</w:t>
            </w:r>
          </w:p>
        </w:tc>
        <w:tc>
          <w:tcPr>
            <w:tcW w:w="3686" w:type="dxa"/>
            <w:gridSpan w:val="2"/>
            <w:tcBorders>
              <w:top w:val="single" w:sz="4" w:space="0" w:color="000000"/>
              <w:left w:val="single" w:sz="4" w:space="0" w:color="000000"/>
              <w:bottom w:val="single" w:sz="4" w:space="0" w:color="000000"/>
              <w:right w:val="nil"/>
            </w:tcBorders>
          </w:tcPr>
          <w:p w:rsidR="009B0EF0" w:rsidRPr="00C12ED2" w:rsidRDefault="009B0EF0"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3"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9B0EF0" w:rsidRPr="00E73353"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414" w:type="dxa"/>
            <w:tcBorders>
              <w:top w:val="single" w:sz="4" w:space="0" w:color="000000"/>
              <w:left w:val="single" w:sz="4" w:space="0" w:color="000000"/>
              <w:bottom w:val="single" w:sz="4" w:space="0" w:color="000000"/>
              <w:right w:val="nil"/>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B0EF0" w:rsidRDefault="009B0EF0"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4066B7" w:rsidRDefault="004066B7" w:rsidP="009B0EF0">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F64732" w:rsidRDefault="00F64732" w:rsidP="003208E4">
      <w:pPr>
        <w:widowControl w:val="0"/>
        <w:suppressAutoHyphens/>
        <w:autoSpaceDE w:val="0"/>
        <w:spacing w:after="0" w:line="240" w:lineRule="auto"/>
        <w:ind w:firstLine="720"/>
        <w:jc w:val="center"/>
        <w:rPr>
          <w:rFonts w:ascii="Times New Roman" w:eastAsia="Times New Roman" w:hAnsi="Times New Roman" w:cs="Times New Roman"/>
          <w:b/>
          <w:sz w:val="24"/>
          <w:szCs w:val="24"/>
          <w:u w:val="single"/>
          <w:lang w:eastAsia="ar-SA"/>
        </w:rPr>
      </w:pPr>
    </w:p>
    <w:p w:rsidR="00A90B45" w:rsidRDefault="00A90B45"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p>
    <w:p w:rsidR="003208E4" w:rsidRPr="00F64732" w:rsidRDefault="003208E4" w:rsidP="00A90B45">
      <w:pPr>
        <w:widowControl w:val="0"/>
        <w:suppressAutoHyphens/>
        <w:autoSpaceDE w:val="0"/>
        <w:spacing w:after="0" w:line="240" w:lineRule="auto"/>
        <w:rPr>
          <w:rFonts w:ascii="Times New Roman" w:eastAsia="Times New Roman" w:hAnsi="Times New Roman" w:cs="Times New Roman"/>
          <w:b/>
          <w:sz w:val="28"/>
          <w:szCs w:val="28"/>
          <w:u w:val="single"/>
          <w:lang w:eastAsia="ar-SA"/>
        </w:rPr>
      </w:pPr>
      <w:r w:rsidRPr="00F64732">
        <w:rPr>
          <w:rFonts w:ascii="Times New Roman" w:eastAsia="Times New Roman" w:hAnsi="Times New Roman" w:cs="Times New Roman"/>
          <w:b/>
          <w:sz w:val="28"/>
          <w:szCs w:val="28"/>
          <w:u w:val="single"/>
          <w:lang w:eastAsia="ar-SA"/>
        </w:rPr>
        <w:t xml:space="preserve">П –3. Зона предприятий, производств и объектов </w:t>
      </w:r>
      <w:r w:rsidRPr="00F64732">
        <w:rPr>
          <w:rFonts w:ascii="Times New Roman" w:eastAsia="Times New Roman" w:hAnsi="Times New Roman" w:cs="Times New Roman"/>
          <w:b/>
          <w:sz w:val="28"/>
          <w:szCs w:val="28"/>
          <w:u w:val="single"/>
          <w:lang w:val="en-US" w:eastAsia="ar-SA"/>
        </w:rPr>
        <w:t>III</w:t>
      </w:r>
      <w:r w:rsidRPr="00F64732">
        <w:rPr>
          <w:rFonts w:ascii="Times New Roman" w:eastAsia="Times New Roman" w:hAnsi="Times New Roman" w:cs="Times New Roman"/>
          <w:b/>
          <w:sz w:val="28"/>
          <w:szCs w:val="28"/>
          <w:u w:val="single"/>
          <w:lang w:eastAsia="ar-SA"/>
        </w:rPr>
        <w:t xml:space="preserve"> класса вредности (СЗЗ-300 м)</w:t>
      </w:r>
    </w:p>
    <w:p w:rsidR="003208E4" w:rsidRDefault="003208E4" w:rsidP="003208E4">
      <w:pPr>
        <w:tabs>
          <w:tab w:val="left" w:pos="2130"/>
        </w:tabs>
        <w:rPr>
          <w:rFonts w:ascii="Times New Roman" w:eastAsia="Times New Roman" w:hAnsi="Times New Roman" w:cs="Times New Roman"/>
          <w:i/>
          <w:sz w:val="24"/>
          <w:szCs w:val="24"/>
          <w:lang w:eastAsia="ar-SA"/>
        </w:rPr>
      </w:pPr>
    </w:p>
    <w:p w:rsidR="003208E4" w:rsidRPr="00A80356" w:rsidRDefault="003208E4" w:rsidP="00B84539">
      <w:pPr>
        <w:tabs>
          <w:tab w:val="left" w:pos="2130"/>
        </w:tabs>
        <w:jc w:val="both"/>
        <w:rPr>
          <w:rFonts w:ascii="Times New Roman" w:eastAsia="Times New Roman" w:hAnsi="Times New Roman" w:cs="Times New Roman"/>
          <w:i/>
          <w:sz w:val="28"/>
          <w:szCs w:val="28"/>
          <w:lang w:eastAsia="ar-SA"/>
        </w:rPr>
      </w:pPr>
      <w:r w:rsidRPr="00A80356">
        <w:rPr>
          <w:rFonts w:ascii="Times New Roman" w:hAnsi="Times New Roman" w:cs="Times New Roman"/>
          <w:i/>
          <w:sz w:val="28"/>
          <w:szCs w:val="28"/>
        </w:rPr>
        <w:t>Зона П-3 выделена для обеспечения правовых условий формирования предприятий, производств и объектов III класса опасности,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738" w:type="dxa"/>
        <w:tblLayout w:type="fixed"/>
        <w:tblLook w:val="04A0" w:firstRow="1" w:lastRow="0" w:firstColumn="1" w:lastColumn="0" w:noHBand="0" w:noVBand="1"/>
      </w:tblPr>
      <w:tblGrid>
        <w:gridCol w:w="959"/>
        <w:gridCol w:w="2550"/>
        <w:gridCol w:w="287"/>
        <w:gridCol w:w="3687"/>
        <w:gridCol w:w="2400"/>
        <w:gridCol w:w="1846"/>
        <w:gridCol w:w="1886"/>
        <w:gridCol w:w="104"/>
        <w:gridCol w:w="1984"/>
        <w:gridCol w:w="35"/>
      </w:tblGrid>
      <w:tr w:rsidR="003208E4" w:rsidRPr="00E73353" w:rsidTr="000F31C3">
        <w:trPr>
          <w:trHeight w:val="176"/>
        </w:trPr>
        <w:tc>
          <w:tcPr>
            <w:tcW w:w="959" w:type="dxa"/>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7" w:type="dxa"/>
            <w:gridSpan w:val="2"/>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val="restart"/>
            <w:tcBorders>
              <w:top w:val="single" w:sz="4" w:space="0" w:color="000000"/>
              <w:left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55" w:type="dxa"/>
            <w:gridSpan w:val="6"/>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8E4" w:rsidRPr="00E73353" w:rsidTr="000F31C3">
        <w:trPr>
          <w:trHeight w:val="176"/>
        </w:trPr>
        <w:tc>
          <w:tcPr>
            <w:tcW w:w="959" w:type="dxa"/>
            <w:vMerge/>
            <w:tcBorders>
              <w:left w:val="single" w:sz="4" w:space="0" w:color="000000"/>
              <w:bottom w:val="single" w:sz="4" w:space="0" w:color="000000"/>
              <w:right w:val="nil"/>
            </w:tcBorders>
          </w:tcPr>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7" w:type="dxa"/>
            <w:gridSpan w:val="2"/>
            <w:vMerge/>
            <w:tcBorders>
              <w:left w:val="single" w:sz="4" w:space="0" w:color="000000"/>
              <w:bottom w:val="single" w:sz="4" w:space="0" w:color="000000"/>
              <w:right w:val="nil"/>
            </w:tcBorders>
          </w:tcPr>
          <w:p w:rsidR="003208E4" w:rsidRPr="00E73353"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tcBorders>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p w:rsidR="003208E4" w:rsidRPr="007D5AE3" w:rsidRDefault="003208E4" w:rsidP="00BC3D3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p w:rsidR="003208E4" w:rsidRPr="007D5AE3" w:rsidRDefault="003208E4" w:rsidP="00BC3D3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7" w:type="dxa"/>
            <w:gridSpan w:val="2"/>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7"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0"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tcBorders>
              <w:top w:val="single" w:sz="4" w:space="0" w:color="000000"/>
              <w:left w:val="single" w:sz="4" w:space="0" w:color="000000"/>
              <w:bottom w:val="single" w:sz="4" w:space="0" w:color="000000"/>
              <w:right w:val="nil"/>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7D5AE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Pr="00A80356" w:rsidRDefault="003208E4" w:rsidP="00BC3D39">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p>
          <w:p w:rsidR="003208E4" w:rsidRPr="00A80356" w:rsidRDefault="003208E4" w:rsidP="00F64732">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A80356">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3208E4" w:rsidRPr="00194444" w:rsidRDefault="003208E4" w:rsidP="00BC3D3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3.1</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Коммунальное обслуживание</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3208E4" w:rsidRPr="00C12ED2" w:rsidRDefault="003208E4" w:rsidP="00BC3D39">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sidR="00BC3D39">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4.0</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A90B45">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74"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75"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80356" w:rsidRPr="00E73353" w:rsidRDefault="00A80356"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w:t>
            </w:r>
            <w:r w:rsidR="003208E4" w:rsidRPr="00A80356">
              <w:rPr>
                <w:rFonts w:ascii="Times New Roman" w:eastAsia="Times New Roman" w:hAnsi="Times New Roman" w:cs="Times New Roman"/>
                <w:lang w:eastAsia="ar-SA"/>
              </w:rPr>
              <w:t>земельного участка – 70 или по заданию на проектирование</w:t>
            </w:r>
            <w:r w:rsidR="003208E4" w:rsidRPr="00E73353">
              <w:rPr>
                <w:rFonts w:ascii="Times New Roman" w:eastAsia="Times New Roman" w:hAnsi="Times New Roman" w:cs="Times New Roman"/>
                <w:lang w:eastAsia="ar-SA"/>
              </w:rPr>
              <w:t>.</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BC3D39">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6" w:anchor="block_10271" w:history="1">
              <w:r w:rsidRPr="00C12ED2">
                <w:rPr>
                  <w:rFonts w:ascii="Times New Roman" w:eastAsia="Times New Roman" w:hAnsi="Times New Roman" w:cs="Times New Roman"/>
                  <w:sz w:val="24"/>
                  <w:szCs w:val="24"/>
                  <w:u w:val="single"/>
                  <w:lang w:eastAsia="ar-SA"/>
                </w:rPr>
                <w:t>коде 2.7.1</w:t>
              </w:r>
            </w:hyperlink>
          </w:p>
          <w:p w:rsidR="003208E4" w:rsidRPr="00C12ED2"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80356" w:rsidRDefault="00A80356"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208E4" w:rsidRPr="00E73353">
              <w:rPr>
                <w:rFonts w:ascii="Times New Roman" w:eastAsia="Times New Roman" w:hAnsi="Times New Roman" w:cs="Times New Roman"/>
                <w:sz w:val="24"/>
                <w:szCs w:val="24"/>
                <w:lang w:eastAsia="ar-SA"/>
              </w:rPr>
              <w:t>инимальный отступ строений от красной линии уча</w:t>
            </w:r>
            <w:r w:rsidR="003208E4">
              <w:rPr>
                <w:rFonts w:ascii="Times New Roman" w:eastAsia="Times New Roman" w:hAnsi="Times New Roman" w:cs="Times New Roman"/>
                <w:sz w:val="24"/>
                <w:szCs w:val="24"/>
                <w:lang w:eastAsia="ar-SA"/>
              </w:rPr>
              <w:t>стка 12м, от границ участка 3 м.</w:t>
            </w:r>
          </w:p>
        </w:tc>
        <w:tc>
          <w:tcPr>
            <w:tcW w:w="1886" w:type="dxa"/>
            <w:tcBorders>
              <w:top w:val="single" w:sz="4" w:space="0" w:color="000000"/>
              <w:left w:val="single" w:sz="4" w:space="0" w:color="000000"/>
              <w:bottom w:val="single" w:sz="4" w:space="0" w:color="000000"/>
              <w:right w:val="nil"/>
            </w:tcBorders>
          </w:tcPr>
          <w:p w:rsidR="003208E4" w:rsidRPr="00E73353" w:rsidRDefault="00A80356"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208E4" w:rsidRPr="00E73353">
              <w:rPr>
                <w:rFonts w:ascii="Times New Roman" w:eastAsia="Times New Roman" w:hAnsi="Times New Roman" w:cs="Times New Roman"/>
                <w:sz w:val="24"/>
                <w:szCs w:val="24"/>
                <w:lang w:eastAsia="ar-SA"/>
              </w:rPr>
              <w:t>аксимальное количес</w:t>
            </w:r>
            <w:r>
              <w:rPr>
                <w:rFonts w:ascii="Times New Roman" w:eastAsia="Times New Roman" w:hAnsi="Times New Roman" w:cs="Times New Roman"/>
                <w:sz w:val="24"/>
                <w:szCs w:val="24"/>
                <w:lang w:eastAsia="ar-SA"/>
              </w:rPr>
              <w:t>тво надземных этажей зданий –1.</w:t>
            </w:r>
          </w:p>
          <w:p w:rsidR="003208E4" w:rsidRPr="00E73353" w:rsidRDefault="00A80356"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208E4" w:rsidRPr="00E73353">
              <w:rPr>
                <w:rFonts w:ascii="Times New Roman" w:eastAsia="Times New Roman" w:hAnsi="Times New Roman" w:cs="Times New Roman"/>
                <w:sz w:val="24"/>
                <w:szCs w:val="24"/>
                <w:lang w:eastAsia="ar-SA"/>
              </w:rPr>
              <w:t>аксимальная высота зданий – 6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A80356"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208E4" w:rsidRPr="00E73353">
              <w:rPr>
                <w:rFonts w:ascii="Times New Roman" w:eastAsia="Times New Roman" w:hAnsi="Times New Roman" w:cs="Times New Roman"/>
                <w:sz w:val="24"/>
                <w:szCs w:val="24"/>
                <w:lang w:eastAsia="ar-SA"/>
              </w:rPr>
              <w:t>аксимальный процент застройки участка – 80</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A80356" w:rsidRDefault="003208E4" w:rsidP="0047266A">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80356">
              <w:rPr>
                <w:rFonts w:ascii="Times New Roman" w:eastAsia="Times New Roman" w:hAnsi="Times New Roman" w:cs="Times New Roman"/>
                <w:b/>
                <w:color w:val="000000"/>
                <w:sz w:val="24"/>
                <w:szCs w:val="24"/>
                <w:lang w:eastAsia="ar-SA"/>
              </w:rPr>
              <w:t>4.9.</w:t>
            </w:r>
            <w:r w:rsidR="0047266A" w:rsidRPr="00A80356">
              <w:rPr>
                <w:rFonts w:ascii="Times New Roman" w:eastAsia="Times New Roman" w:hAnsi="Times New Roman" w:cs="Times New Roman"/>
                <w:b/>
                <w:color w:val="000000"/>
                <w:sz w:val="24"/>
                <w:szCs w:val="24"/>
                <w:lang w:val="en-US" w:eastAsia="ar-SA"/>
              </w:rPr>
              <w:t>1</w:t>
            </w:r>
          </w:p>
        </w:tc>
        <w:tc>
          <w:tcPr>
            <w:tcW w:w="2837" w:type="dxa"/>
            <w:gridSpan w:val="2"/>
            <w:tcBorders>
              <w:top w:val="single" w:sz="4" w:space="0" w:color="000000"/>
              <w:left w:val="single" w:sz="4" w:space="0" w:color="000000"/>
              <w:bottom w:val="single" w:sz="4" w:space="0" w:color="000000"/>
              <w:right w:val="nil"/>
            </w:tcBorders>
          </w:tcPr>
          <w:p w:rsidR="003208E4" w:rsidRPr="00A80356"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80356">
              <w:rPr>
                <w:rFonts w:ascii="Times New Roman" w:eastAsia="Times New Roman" w:hAnsi="Times New Roman" w:cs="Times New Roman"/>
                <w:b/>
                <w:sz w:val="24"/>
                <w:szCs w:val="24"/>
                <w:lang w:eastAsia="ar-SA"/>
              </w:rPr>
              <w:t>Объекты придорожного сервиса</w:t>
            </w:r>
          </w:p>
        </w:tc>
        <w:tc>
          <w:tcPr>
            <w:tcW w:w="3687" w:type="dxa"/>
            <w:tcBorders>
              <w:top w:val="single" w:sz="4" w:space="0" w:color="000000"/>
              <w:left w:val="single" w:sz="4" w:space="0" w:color="000000"/>
              <w:bottom w:val="single" w:sz="4" w:space="0" w:color="000000"/>
              <w:right w:val="nil"/>
            </w:tcBorders>
          </w:tcPr>
          <w:p w:rsidR="003208E4" w:rsidRPr="00A80356"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A80356">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208E4" w:rsidRPr="00E73353" w:rsidRDefault="003208E4" w:rsidP="00BC3D3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208E4" w:rsidRDefault="003208E4" w:rsidP="00BC3D3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194444"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t>6.0</w:t>
            </w:r>
          </w:p>
        </w:tc>
        <w:tc>
          <w:tcPr>
            <w:tcW w:w="2837" w:type="dxa"/>
            <w:gridSpan w:val="2"/>
            <w:tcBorders>
              <w:top w:val="single" w:sz="4" w:space="0" w:color="000000"/>
              <w:left w:val="single" w:sz="4" w:space="0" w:color="000000"/>
              <w:bottom w:val="single" w:sz="4" w:space="0" w:color="000000"/>
              <w:right w:val="nil"/>
            </w:tcBorders>
          </w:tcPr>
          <w:p w:rsidR="003208E4" w:rsidRPr="0047266A"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266A">
              <w:rPr>
                <w:rFonts w:ascii="Times New Roman" w:eastAsia="Times New Roman" w:hAnsi="Times New Roman" w:cs="Times New Roman"/>
                <w:b/>
                <w:sz w:val="24"/>
                <w:szCs w:val="24"/>
                <w:lang w:eastAsia="ar-SA"/>
              </w:rPr>
              <w:t>Производственная деятельность</w:t>
            </w:r>
          </w:p>
        </w:tc>
        <w:tc>
          <w:tcPr>
            <w:tcW w:w="3687"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3208E4" w:rsidRPr="00D16F4D" w:rsidRDefault="003208E4" w:rsidP="00BC3D39">
            <w:pPr>
              <w:jc w:val="center"/>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846F27">
              <w:rPr>
                <w:rFonts w:ascii="Times New Roman" w:eastAsia="Times New Roman" w:hAnsi="Times New Roman" w:cs="Times New Roman"/>
                <w:lang w:eastAsia="ar-SA"/>
              </w:rPr>
              <w:t>70 или по заданию на</w:t>
            </w:r>
            <w:r w:rsidRPr="00E73353">
              <w:rPr>
                <w:rFonts w:ascii="Times New Roman" w:eastAsia="Times New Roman" w:hAnsi="Times New Roman" w:cs="Times New Roman"/>
                <w:lang w:eastAsia="ar-SA"/>
              </w:rPr>
              <w:t xml:space="preserve">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6.1</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Недропользование</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Осуществление геологических изысканий;</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добыча недр открытым (карьеры, отвалы) и закрытым (шахты, скважины) способами;</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размещение объектов капитального строительства, в том числе подземных, в целях добычи недр;</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846F27">
              <w:rPr>
                <w:rFonts w:ascii="Times New Roman" w:eastAsia="Times New Roman" w:hAnsi="Times New Roman" w:cs="Times New Roman"/>
                <w:lang w:eastAsia="ar-SA"/>
              </w:rPr>
              <w:t>– 70 или по</w:t>
            </w:r>
            <w:r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CYR"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sz w:val="24"/>
                <w:szCs w:val="24"/>
                <w:lang w:eastAsia="ar-SA"/>
              </w:rPr>
              <w:t>6.3</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Легкая 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Pr="00E73353" w:rsidRDefault="003208E4" w:rsidP="00BC3D3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208E4" w:rsidRPr="00846F27">
              <w:rPr>
                <w:rFonts w:ascii="Times New Roman" w:eastAsia="Times New Roman" w:hAnsi="Times New Roman" w:cs="Times New Roman"/>
                <w:lang w:eastAsia="ar-SA"/>
              </w:rPr>
              <w:t>– 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BD1CC3" w:rsidRPr="007D5AE3" w:rsidTr="000F31C3">
        <w:trPr>
          <w:trHeight w:val="176"/>
        </w:trPr>
        <w:tc>
          <w:tcPr>
            <w:tcW w:w="959" w:type="dxa"/>
            <w:tcBorders>
              <w:top w:val="single" w:sz="4" w:space="0" w:color="000000"/>
              <w:left w:val="single" w:sz="4" w:space="0" w:color="000000"/>
              <w:bottom w:val="single" w:sz="4" w:space="0" w:color="000000"/>
              <w:right w:val="nil"/>
            </w:tcBorders>
          </w:tcPr>
          <w:p w:rsidR="00BD1CC3" w:rsidRPr="00846F27" w:rsidRDefault="00BD1CC3"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6.3.1</w:t>
            </w:r>
          </w:p>
        </w:tc>
        <w:tc>
          <w:tcPr>
            <w:tcW w:w="2837" w:type="dxa"/>
            <w:gridSpan w:val="2"/>
            <w:tcBorders>
              <w:top w:val="single" w:sz="4" w:space="0" w:color="000000"/>
              <w:left w:val="single" w:sz="4" w:space="0" w:color="000000"/>
              <w:bottom w:val="single" w:sz="4" w:space="0" w:color="000000"/>
              <w:right w:val="nil"/>
            </w:tcBorders>
          </w:tcPr>
          <w:p w:rsidR="00BD1CC3" w:rsidRPr="00846F27" w:rsidRDefault="00BD1CC3"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hAnsi="Times New Roman" w:cs="Times New Roman"/>
                <w:b/>
                <w:sz w:val="24"/>
                <w:szCs w:val="24"/>
              </w:rPr>
              <w:t>Фармацевтическая промышленность</w:t>
            </w:r>
          </w:p>
        </w:tc>
        <w:tc>
          <w:tcPr>
            <w:tcW w:w="3687" w:type="dxa"/>
            <w:tcBorders>
              <w:top w:val="single" w:sz="4" w:space="0" w:color="000000"/>
              <w:left w:val="single" w:sz="4" w:space="0" w:color="000000"/>
              <w:bottom w:val="single" w:sz="4" w:space="0" w:color="000000"/>
              <w:right w:val="nil"/>
            </w:tcBorders>
          </w:tcPr>
          <w:p w:rsidR="00BD1CC3" w:rsidRPr="00846F27" w:rsidRDefault="00BD1CC3" w:rsidP="00BC3D39">
            <w:pPr>
              <w:widowControl w:val="0"/>
              <w:suppressAutoHyphens/>
              <w:autoSpaceDE w:val="0"/>
              <w:spacing w:after="0" w:line="240" w:lineRule="auto"/>
              <w:rPr>
                <w:rFonts w:ascii="Times New Roman" w:hAnsi="Times New Roman" w:cs="Times New Roman"/>
                <w:sz w:val="24"/>
                <w:szCs w:val="24"/>
              </w:rPr>
            </w:pPr>
            <w:r w:rsidRPr="00846F27">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0"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BD1CC3" w:rsidRPr="00E73353" w:rsidRDefault="00BD1CC3" w:rsidP="00BD1CC3">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BD1CC3" w:rsidRPr="00E73353" w:rsidRDefault="00BD1CC3"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BD1CC3" w:rsidRDefault="00BD1CC3" w:rsidP="00BD1CC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BD1CC3" w:rsidRPr="00E73353" w:rsidRDefault="00BD1CC3" w:rsidP="00BD1CC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BD1CC3" w:rsidRDefault="00BD1CC3" w:rsidP="00BC3D3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BD1CC3" w:rsidRDefault="00BD1CC3"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в границах земельного участка – </w:t>
            </w:r>
            <w:r w:rsidRPr="00846F27">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6.4</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 xml:space="preserve">Пищевая промышленность </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II </w:t>
            </w:r>
            <w:r w:rsidR="005D583F">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6.5</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Нефтехимическая 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208E4" w:rsidRPr="00846F27">
              <w:rPr>
                <w:rFonts w:ascii="Times New Roman" w:eastAsia="Times New Roman" w:hAnsi="Times New Roman" w:cs="Times New Roman"/>
                <w:lang w:eastAsia="ar-SA"/>
              </w:rPr>
              <w:t>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46F27">
              <w:rPr>
                <w:rFonts w:ascii="Times New Roman" w:eastAsia="Times New Roman" w:hAnsi="Times New Roman" w:cs="Times New Roman"/>
                <w:b/>
                <w:color w:val="000000"/>
                <w:sz w:val="24"/>
                <w:szCs w:val="24"/>
                <w:lang w:eastAsia="ar-SA"/>
              </w:rPr>
              <w:t>6.6</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47266A">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Строительная промышленность</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аксимальное количество надземных этажей зданий –2 этажа.</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208E4" w:rsidRPr="00846F27">
              <w:rPr>
                <w:rFonts w:ascii="Times New Roman" w:eastAsia="Times New Roman" w:hAnsi="Times New Roman" w:cs="Times New Roman"/>
                <w:lang w:eastAsia="ar-SA"/>
              </w:rPr>
              <w:t>70 или по</w:t>
            </w:r>
            <w:r w:rsidR="003208E4" w:rsidRPr="00E73353">
              <w:rPr>
                <w:rFonts w:ascii="Times New Roman" w:eastAsia="Times New Roman" w:hAnsi="Times New Roman" w:cs="Times New Roman"/>
                <w:lang w:eastAsia="ar-SA"/>
              </w:rPr>
              <w:t xml:space="preserve"> заданию на проектирование.</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val="en-US" w:eastAsia="ar-SA"/>
              </w:rPr>
              <w:t>6</w:t>
            </w:r>
            <w:r w:rsidRPr="00C12ED2">
              <w:rPr>
                <w:rFonts w:ascii="Times New Roman" w:eastAsia="Times New Roman" w:hAnsi="Times New Roman" w:cs="Times New Roman"/>
                <w:b/>
                <w:sz w:val="24"/>
                <w:szCs w:val="24"/>
                <w:lang w:eastAsia="ar-SA"/>
              </w:rPr>
              <w:t>.7</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hAnsi="Times New Roman" w:cs="Times New Roman"/>
                <w:b/>
                <w:sz w:val="24"/>
                <w:szCs w:val="24"/>
              </w:rPr>
              <w:t>Энергетика</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12ED2">
                <w:rPr>
                  <w:rStyle w:val="a3"/>
                  <w:rFonts w:ascii="Times New Roman" w:hAnsi="Times New Roman"/>
                  <w:color w:val="auto"/>
                  <w:sz w:val="24"/>
                  <w:szCs w:val="24"/>
                </w:rPr>
                <w:t>кодом 3.1</w:t>
              </w:r>
            </w:hyperlink>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размер участка  от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инимальный отступ зданий, строений и сооружений от красной линии улиц, проездов - </w:t>
            </w:r>
            <w:r w:rsidR="003208E4">
              <w:rPr>
                <w:rFonts w:ascii="Times New Roman" w:eastAsia="Times New Roman" w:hAnsi="Times New Roman" w:cs="Times New Roman"/>
                <w:lang w:eastAsia="ar-SA"/>
              </w:rPr>
              <w:t>5</w:t>
            </w:r>
            <w:r w:rsidR="003208E4" w:rsidRPr="00E73353">
              <w:rPr>
                <w:rFonts w:ascii="Times New Roman" w:eastAsia="Times New Roman" w:hAnsi="Times New Roman" w:cs="Times New Roman"/>
                <w:lang w:eastAsia="ar-SA"/>
              </w:rPr>
              <w:t>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r>
              <w:rPr>
                <w:rFonts w:ascii="Times New Roman" w:eastAsia="Times New Roman" w:hAnsi="Times New Roman" w:cs="Times New Roman"/>
                <w:lang w:eastAsia="ar-SA"/>
              </w:rPr>
              <w:t xml:space="preserve"> или на основании утвержденной проектной документации</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соответствии с проектной документацией или на основании утвержденной документации по планировке территории</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6.8.</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77" w:anchor="Par155" w:history="1">
              <w:r w:rsidRPr="00C12ED2">
                <w:rPr>
                  <w:rFonts w:ascii="Times New Roman" w:eastAsia="Times New Roman" w:hAnsi="Times New Roman" w:cs="Times New Roman"/>
                  <w:sz w:val="24"/>
                  <w:szCs w:val="24"/>
                  <w:u w:val="single"/>
                  <w:lang w:eastAsia="ar-SA"/>
                </w:rPr>
                <w:t>кодом 3.1</w:t>
              </w:r>
            </w:hyperlink>
          </w:p>
          <w:p w:rsidR="00846F27" w:rsidRPr="00C12ED2" w:rsidRDefault="00846F27"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6.9</w:t>
            </w:r>
          </w:p>
        </w:tc>
        <w:tc>
          <w:tcPr>
            <w:tcW w:w="2837"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 xml:space="preserve">Склады </w:t>
            </w:r>
          </w:p>
        </w:tc>
        <w:tc>
          <w:tcPr>
            <w:tcW w:w="3687"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208E4"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sidR="00846F27">
              <w:rPr>
                <w:rFonts w:ascii="Times New Roman" w:eastAsia="Times New Roman" w:hAnsi="Times New Roman" w:cs="Times New Roman"/>
                <w:lang w:eastAsia="ar-SA"/>
              </w:rPr>
              <w:t>ный размер участка  от 300 кв.м</w:t>
            </w:r>
          </w:p>
          <w:p w:rsidR="00846F27"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D583F">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r>
      <w:tr w:rsidR="00C12BB1" w:rsidRPr="007D5AE3" w:rsidTr="000F31C3">
        <w:trPr>
          <w:trHeight w:val="176"/>
        </w:trPr>
        <w:tc>
          <w:tcPr>
            <w:tcW w:w="959" w:type="dxa"/>
            <w:tcBorders>
              <w:top w:val="single" w:sz="4" w:space="0" w:color="000000"/>
              <w:left w:val="single" w:sz="4" w:space="0" w:color="000000"/>
              <w:bottom w:val="single" w:sz="4" w:space="0" w:color="000000"/>
              <w:right w:val="nil"/>
            </w:tcBorders>
          </w:tcPr>
          <w:p w:rsidR="00C12BB1" w:rsidRPr="00846F27" w:rsidRDefault="00C12BB1"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7.1</w:t>
            </w:r>
          </w:p>
        </w:tc>
        <w:tc>
          <w:tcPr>
            <w:tcW w:w="2837" w:type="dxa"/>
            <w:gridSpan w:val="2"/>
            <w:tcBorders>
              <w:top w:val="single" w:sz="4" w:space="0" w:color="000000"/>
              <w:left w:val="single" w:sz="4" w:space="0" w:color="000000"/>
              <w:bottom w:val="single" w:sz="4" w:space="0" w:color="000000"/>
              <w:right w:val="nil"/>
            </w:tcBorders>
          </w:tcPr>
          <w:p w:rsidR="00C12BB1" w:rsidRPr="00846F27" w:rsidRDefault="00C12BB1" w:rsidP="00BC3D39">
            <w:pPr>
              <w:widowControl w:val="0"/>
              <w:tabs>
                <w:tab w:val="left" w:pos="2520"/>
              </w:tabs>
              <w:suppressAutoHyphens/>
              <w:autoSpaceDE w:val="0"/>
              <w:spacing w:after="0" w:line="240" w:lineRule="auto"/>
              <w:rPr>
                <w:rFonts w:ascii="Times New Roman" w:hAnsi="Times New Roman" w:cs="Times New Roman"/>
                <w:b/>
                <w:sz w:val="24"/>
                <w:szCs w:val="24"/>
              </w:rPr>
            </w:pPr>
            <w:r w:rsidRPr="00846F27">
              <w:rPr>
                <w:rFonts w:ascii="Times New Roman" w:hAnsi="Times New Roman" w:cs="Times New Roman"/>
                <w:b/>
                <w:sz w:val="24"/>
                <w:szCs w:val="24"/>
              </w:rPr>
              <w:t xml:space="preserve">Железнодорожный транспорт </w:t>
            </w:r>
          </w:p>
        </w:tc>
        <w:tc>
          <w:tcPr>
            <w:tcW w:w="3687" w:type="dxa"/>
            <w:tcBorders>
              <w:top w:val="single" w:sz="4" w:space="0" w:color="000000"/>
              <w:left w:val="single" w:sz="4" w:space="0" w:color="000000"/>
              <w:bottom w:val="single" w:sz="4" w:space="0" w:color="000000"/>
              <w:right w:val="nil"/>
            </w:tcBorders>
          </w:tcPr>
          <w:p w:rsidR="00C12BB1" w:rsidRPr="00846F27" w:rsidRDefault="00C12BB1"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C12BB1" w:rsidRDefault="00C12BB1"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наземных сооружений для трамвайного сообщения и иных специальных дорог (канатных, монорельсовых, фуникулеров)</w:t>
            </w:r>
          </w:p>
          <w:p w:rsidR="00846F27" w:rsidRPr="00846F27" w:rsidRDefault="00846F27" w:rsidP="00C12BB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400" w:type="dxa"/>
            <w:tcBorders>
              <w:top w:val="single" w:sz="4" w:space="0" w:color="000000"/>
              <w:left w:val="single" w:sz="4" w:space="0" w:color="000000"/>
              <w:bottom w:val="single" w:sz="4" w:space="0" w:color="000000"/>
              <w:right w:val="nil"/>
            </w:tcBorders>
          </w:tcPr>
          <w:p w:rsidR="00FF60E9"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C12BB1" w:rsidRPr="00E73353" w:rsidRDefault="00C12BB1" w:rsidP="00FF76E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12BB1" w:rsidRPr="00E73353" w:rsidRDefault="00FB11DE"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Минимальный отступ строений от красной линии участка или границ участка – 5 м; или на основании утвержденной документации по планировке территории для размещения промышленного пр</w:t>
            </w:r>
            <w:r w:rsidR="00FF76E6">
              <w:rPr>
                <w:rFonts w:ascii="Times New Roman" w:eastAsia="Times New Roman" w:hAnsi="Times New Roman" w:cs="Times New Roman"/>
                <w:sz w:val="24"/>
                <w:szCs w:val="24"/>
                <w:lang w:eastAsia="ar-SA"/>
              </w:rPr>
              <w:t>е</w:t>
            </w:r>
            <w:r>
              <w:rPr>
                <w:rFonts w:ascii="Times New Roman" w:eastAsia="Times New Roman" w:hAnsi="Times New Roman" w:cs="Times New Roman"/>
                <w:sz w:val="24"/>
                <w:szCs w:val="24"/>
                <w:lang w:eastAsia="ar-SA"/>
              </w:rPr>
              <w:t>дприятия</w:t>
            </w:r>
          </w:p>
        </w:tc>
        <w:tc>
          <w:tcPr>
            <w:tcW w:w="1886" w:type="dxa"/>
            <w:tcBorders>
              <w:top w:val="single" w:sz="4" w:space="0" w:color="000000"/>
              <w:left w:val="single" w:sz="4" w:space="0" w:color="000000"/>
              <w:bottom w:val="single" w:sz="4" w:space="0" w:color="000000"/>
              <w:right w:val="nil"/>
            </w:tcBorders>
          </w:tcPr>
          <w:p w:rsidR="00FB11DE" w:rsidRPr="00E73353" w:rsidRDefault="00FB11DE" w:rsidP="00FB11D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E73353">
              <w:rPr>
                <w:rFonts w:ascii="Times New Roman" w:eastAsia="Times New Roman" w:hAnsi="Times New Roman" w:cs="Times New Roman"/>
                <w:sz w:val="24"/>
                <w:szCs w:val="24"/>
                <w:lang w:eastAsia="ar-SA"/>
              </w:rPr>
              <w:t>аксимальная высота зданий 15 метров;</w:t>
            </w:r>
          </w:p>
          <w:p w:rsidR="00C12BB1" w:rsidRPr="00E73353" w:rsidRDefault="00FB11DE" w:rsidP="00FB11D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2123" w:type="dxa"/>
            <w:gridSpan w:val="3"/>
            <w:tcBorders>
              <w:top w:val="single" w:sz="4" w:space="0" w:color="000000"/>
              <w:left w:val="single" w:sz="4" w:space="0" w:color="000000"/>
              <w:bottom w:val="single" w:sz="4" w:space="0" w:color="000000"/>
              <w:right w:val="single" w:sz="4" w:space="0" w:color="000000"/>
            </w:tcBorders>
          </w:tcPr>
          <w:p w:rsidR="00C12BB1" w:rsidRPr="00E73353" w:rsidRDefault="00FB11DE" w:rsidP="00FB11D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w:t>
            </w:r>
            <w:r>
              <w:rPr>
                <w:rFonts w:ascii="Times New Roman" w:eastAsia="Times New Roman" w:hAnsi="Times New Roman" w:cs="Times New Roman"/>
                <w:lang w:eastAsia="ar-SA"/>
              </w:rPr>
              <w:t xml:space="preserve"> - 70</w:t>
            </w: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eastAsia="Times New Roman" w:hAnsi="Times New Roman" w:cs="Times New Roman"/>
                <w:b/>
                <w:sz w:val="24"/>
                <w:szCs w:val="24"/>
                <w:lang w:eastAsia="ar-SA"/>
              </w:rPr>
              <w:t>7.2</w:t>
            </w:r>
          </w:p>
        </w:tc>
        <w:tc>
          <w:tcPr>
            <w:tcW w:w="2837" w:type="dxa"/>
            <w:gridSpan w:val="2"/>
            <w:tcBorders>
              <w:top w:val="single" w:sz="4" w:space="0" w:color="000000"/>
              <w:left w:val="single" w:sz="4" w:space="0" w:color="000000"/>
              <w:bottom w:val="single" w:sz="4" w:space="0" w:color="000000"/>
              <w:right w:val="nil"/>
            </w:tcBorders>
          </w:tcPr>
          <w:p w:rsidR="003208E4" w:rsidRPr="00846F27"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46F27">
              <w:rPr>
                <w:rFonts w:ascii="Times New Roman" w:hAnsi="Times New Roman" w:cs="Times New Roman"/>
                <w:b/>
                <w:sz w:val="24"/>
                <w:szCs w:val="24"/>
              </w:rPr>
              <w:t>Автомобильный транспорт</w:t>
            </w:r>
          </w:p>
        </w:tc>
        <w:tc>
          <w:tcPr>
            <w:tcW w:w="3687" w:type="dxa"/>
            <w:tcBorders>
              <w:top w:val="single" w:sz="4" w:space="0" w:color="000000"/>
              <w:left w:val="single" w:sz="4" w:space="0" w:color="000000"/>
              <w:bottom w:val="single" w:sz="4" w:space="0" w:color="000000"/>
              <w:right w:val="nil"/>
            </w:tcBorders>
          </w:tcPr>
          <w:p w:rsidR="003208E4" w:rsidRPr="00846F27" w:rsidRDefault="003208E4" w:rsidP="00BC3D3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46F27">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3208E4" w:rsidRPr="00846F27"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846F27">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400" w:type="dxa"/>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аксимальный процент застройки участка – 60</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591C73">
              <w:rPr>
                <w:rFonts w:ascii="Times New Roman" w:eastAsia="Times New Roman" w:hAnsi="Times New Roman" w:cs="Times New Roman"/>
                <w:lang w:val="en-US" w:eastAsia="ar-SA"/>
              </w:rPr>
              <w:t>I</w:t>
            </w:r>
            <w:r w:rsidRPr="00E73353">
              <w:rPr>
                <w:rFonts w:ascii="Times New Roman" w:eastAsia="Times New Roman" w:hAnsi="Times New Roman" w:cs="Times New Roman"/>
                <w:lang w:eastAsia="ar-SA"/>
              </w:rPr>
              <w:t>II  класса должна быть максимально озеленена не менее 40  процентов площади.</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837" w:type="dxa"/>
            <w:gridSpan w:val="2"/>
            <w:tcBorders>
              <w:top w:val="single" w:sz="4" w:space="0" w:color="000000"/>
              <w:left w:val="single" w:sz="4" w:space="0" w:color="000000"/>
              <w:bottom w:val="single" w:sz="4" w:space="0" w:color="000000"/>
              <w:right w:val="nil"/>
            </w:tcBorders>
          </w:tcPr>
          <w:p w:rsidR="003208E4" w:rsidRPr="00890E3F"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687"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0"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184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установлены</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208E4" w:rsidRPr="00E73353" w:rsidRDefault="003208E4" w:rsidP="00BC3D39">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3208E4" w:rsidRPr="007D5AE3" w:rsidTr="000F31C3">
        <w:trPr>
          <w:trHeight w:val="176"/>
        </w:trPr>
        <w:tc>
          <w:tcPr>
            <w:tcW w:w="959"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550" w:type="dxa"/>
            <w:tcBorders>
              <w:top w:val="single" w:sz="4" w:space="0" w:color="000000"/>
              <w:left w:val="single" w:sz="4" w:space="0" w:color="000000"/>
              <w:bottom w:val="single" w:sz="4" w:space="0" w:color="000000"/>
              <w:right w:val="nil"/>
            </w:tcBorders>
          </w:tcPr>
          <w:p w:rsidR="003208E4" w:rsidRPr="00C12ED2" w:rsidRDefault="003208E4" w:rsidP="00BC3D3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974" w:type="dxa"/>
            <w:gridSpan w:val="2"/>
            <w:tcBorders>
              <w:top w:val="single" w:sz="4" w:space="0" w:color="000000"/>
              <w:left w:val="single" w:sz="4" w:space="0" w:color="000000"/>
              <w:bottom w:val="single" w:sz="4" w:space="0" w:color="000000"/>
              <w:right w:val="nil"/>
            </w:tcBorders>
          </w:tcPr>
          <w:p w:rsidR="003208E4" w:rsidRPr="00C12ED2"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8" w:anchor="block_10271" w:history="1">
              <w:r w:rsidRPr="00C12ED2">
                <w:rPr>
                  <w:rFonts w:ascii="Times New Roman" w:eastAsia="Times New Roman" w:hAnsi="Times New Roman" w:cs="Times New Roman"/>
                  <w:sz w:val="24"/>
                  <w:szCs w:val="24"/>
                  <w:u w:val="single"/>
                  <w:lang w:eastAsia="ar-SA"/>
                </w:rPr>
                <w:t>коде 2.7.1</w:t>
              </w:r>
            </w:hyperlink>
          </w:p>
          <w:p w:rsidR="003208E4" w:rsidRPr="00C12ED2" w:rsidRDefault="003208E4" w:rsidP="00BC3D3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208E4" w:rsidRPr="00E73353" w:rsidRDefault="003208E4" w:rsidP="00BC3D3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208E4" w:rsidRPr="00E73353" w:rsidRDefault="00846F27" w:rsidP="00BC3D3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208E4"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846F2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208E4" w:rsidRPr="00E73353" w:rsidRDefault="003208E4"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gridSpan w:val="3"/>
            <w:tcBorders>
              <w:top w:val="single" w:sz="4" w:space="0" w:color="000000"/>
              <w:left w:val="single" w:sz="4" w:space="0" w:color="000000"/>
              <w:bottom w:val="single" w:sz="4" w:space="0" w:color="000000"/>
              <w:right w:val="single" w:sz="4" w:space="0" w:color="000000"/>
            </w:tcBorders>
          </w:tcPr>
          <w:p w:rsidR="003208E4" w:rsidRPr="00E73353" w:rsidRDefault="006524FE"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3208E4" w:rsidRPr="007D5AE3" w:rsidTr="000F31C3">
        <w:trPr>
          <w:trHeight w:val="176"/>
        </w:trPr>
        <w:tc>
          <w:tcPr>
            <w:tcW w:w="15738" w:type="dxa"/>
            <w:gridSpan w:val="10"/>
            <w:tcBorders>
              <w:top w:val="single" w:sz="4" w:space="0" w:color="000000"/>
              <w:left w:val="single" w:sz="4" w:space="0" w:color="000000"/>
              <w:bottom w:val="single" w:sz="4" w:space="0" w:color="000000"/>
              <w:right w:val="single" w:sz="4" w:space="0" w:color="000000"/>
            </w:tcBorders>
          </w:tcPr>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208E4" w:rsidRDefault="003208E4" w:rsidP="00BC3D3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3208E4" w:rsidRPr="00E73353" w:rsidRDefault="003208E4" w:rsidP="00BC3D39">
            <w:pPr>
              <w:widowControl w:val="0"/>
              <w:suppressAutoHyphens/>
              <w:autoSpaceDE w:val="0"/>
              <w:spacing w:after="0" w:line="240" w:lineRule="auto"/>
              <w:jc w:val="center"/>
              <w:rPr>
                <w:rFonts w:ascii="Times New Roman" w:eastAsia="Times New Roman" w:hAnsi="Times New Roman" w:cs="Times New Roman"/>
                <w:lang w:eastAsia="ar-SA"/>
              </w:rPr>
            </w:pPr>
          </w:p>
        </w:tc>
      </w:tr>
      <w:tr w:rsidR="00890E3F" w:rsidRPr="007D5AE3" w:rsidTr="000F31C3">
        <w:trPr>
          <w:trHeight w:val="176"/>
        </w:trPr>
        <w:tc>
          <w:tcPr>
            <w:tcW w:w="959" w:type="dxa"/>
            <w:tcBorders>
              <w:top w:val="single" w:sz="4" w:space="0" w:color="000000"/>
              <w:left w:val="single" w:sz="4" w:space="0" w:color="000000"/>
              <w:bottom w:val="single" w:sz="4" w:space="0" w:color="000000"/>
              <w:right w:val="nil"/>
            </w:tcBorders>
          </w:tcPr>
          <w:p w:rsidR="00890E3F" w:rsidRPr="000F31C3" w:rsidRDefault="00890E3F" w:rsidP="00BC3D3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val="en-US" w:eastAsia="ar-SA"/>
              </w:rPr>
            </w:pPr>
            <w:r w:rsidRPr="000F31C3">
              <w:rPr>
                <w:rFonts w:ascii="Times New Roman" w:eastAsia="Times New Roman" w:hAnsi="Times New Roman" w:cs="Times New Roman"/>
                <w:b/>
                <w:color w:val="000000"/>
                <w:sz w:val="24"/>
                <w:szCs w:val="24"/>
                <w:lang w:val="en-US" w:eastAsia="ar-SA"/>
              </w:rPr>
              <w:t>1</w:t>
            </w:r>
            <w:r w:rsidRPr="000F31C3">
              <w:rPr>
                <w:rFonts w:ascii="Times New Roman" w:eastAsia="Times New Roman" w:hAnsi="Times New Roman" w:cs="Times New Roman"/>
                <w:b/>
                <w:color w:val="000000"/>
                <w:sz w:val="24"/>
                <w:szCs w:val="24"/>
                <w:lang w:eastAsia="ar-SA"/>
              </w:rPr>
              <w:t>.</w:t>
            </w:r>
            <w:r w:rsidRPr="000F31C3">
              <w:rPr>
                <w:rFonts w:ascii="Times New Roman" w:eastAsia="Times New Roman" w:hAnsi="Times New Roman" w:cs="Times New Roman"/>
                <w:b/>
                <w:color w:val="000000"/>
                <w:sz w:val="24"/>
                <w:szCs w:val="24"/>
                <w:lang w:val="en-US" w:eastAsia="ar-SA"/>
              </w:rPr>
              <w:t>15</w:t>
            </w:r>
          </w:p>
        </w:tc>
        <w:tc>
          <w:tcPr>
            <w:tcW w:w="2550" w:type="dxa"/>
            <w:tcBorders>
              <w:top w:val="single" w:sz="4" w:space="0" w:color="000000"/>
              <w:left w:val="single" w:sz="4" w:space="0" w:color="000000"/>
              <w:bottom w:val="single" w:sz="4" w:space="0" w:color="000000"/>
              <w:right w:val="nil"/>
            </w:tcBorders>
          </w:tcPr>
          <w:p w:rsidR="00890E3F" w:rsidRPr="000F31C3" w:rsidRDefault="00890E3F" w:rsidP="00890E3F">
            <w:pPr>
              <w:pStyle w:val="a8"/>
              <w:rPr>
                <w:rFonts w:ascii="Times New Roman" w:hAnsi="Times New Roman" w:cs="Times New Roman"/>
                <w:b/>
              </w:rPr>
            </w:pPr>
            <w:r w:rsidRPr="000F31C3">
              <w:rPr>
                <w:rFonts w:ascii="Times New Roman" w:hAnsi="Times New Roman" w:cs="Times New Roman"/>
                <w:b/>
              </w:rPr>
              <w:t xml:space="preserve">Хранение и переработка </w:t>
            </w:r>
          </w:p>
          <w:p w:rsidR="00890E3F" w:rsidRPr="000F31C3" w:rsidRDefault="00890E3F" w:rsidP="00890E3F">
            <w:pPr>
              <w:pStyle w:val="a8"/>
              <w:rPr>
                <w:rFonts w:ascii="Times New Roman" w:hAnsi="Times New Roman" w:cs="Times New Roman"/>
                <w:b/>
              </w:rPr>
            </w:pPr>
            <w:r w:rsidRPr="000F31C3">
              <w:rPr>
                <w:rFonts w:ascii="Times New Roman" w:hAnsi="Times New Roman" w:cs="Times New Roman"/>
                <w:b/>
              </w:rPr>
              <w:t>сельскохозяйственной продукции</w:t>
            </w:r>
          </w:p>
          <w:p w:rsidR="00890E3F" w:rsidRPr="000F31C3" w:rsidRDefault="00890E3F"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FD60C5" w:rsidRPr="000F31C3" w:rsidRDefault="00890E3F" w:rsidP="00BC3D3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p w:rsidR="00890E3F" w:rsidRPr="000F31C3" w:rsidRDefault="00FD60C5" w:rsidP="00FD60C5">
            <w:pPr>
              <w:tabs>
                <w:tab w:val="left" w:pos="1065"/>
              </w:tabs>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ab/>
            </w:r>
          </w:p>
        </w:tc>
        <w:tc>
          <w:tcPr>
            <w:tcW w:w="2400"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890E3F"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F31C3" w:rsidRPr="00E73353" w:rsidRDefault="000F31C3" w:rsidP="000B65E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890E3F" w:rsidRPr="00E73353" w:rsidRDefault="000B65E8" w:rsidP="000B65E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890E3F" w:rsidRPr="00E73353" w:rsidRDefault="000B65E8" w:rsidP="00BC3D3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15 м</w:t>
            </w:r>
            <w:r w:rsidRPr="00E73353">
              <w:rPr>
                <w:rFonts w:ascii="Times New Roman" w:eastAsia="Times New Roman" w:hAnsi="Times New Roman" w:cs="Times New Roman"/>
                <w:sz w:val="24"/>
                <w:szCs w:val="24"/>
                <w:lang w:eastAsia="ar-SA"/>
              </w:rPr>
              <w:t xml:space="preserve"> </w:t>
            </w:r>
          </w:p>
        </w:tc>
        <w:tc>
          <w:tcPr>
            <w:tcW w:w="2019" w:type="dxa"/>
            <w:gridSpan w:val="2"/>
            <w:tcBorders>
              <w:top w:val="single" w:sz="4" w:space="0" w:color="000000"/>
              <w:left w:val="single" w:sz="4" w:space="0" w:color="000000"/>
              <w:bottom w:val="single" w:sz="4" w:space="0" w:color="000000"/>
              <w:right w:val="single" w:sz="4" w:space="0" w:color="000000"/>
            </w:tcBorders>
          </w:tcPr>
          <w:p w:rsidR="00890E3F" w:rsidRPr="00E73353" w:rsidRDefault="00890E3F" w:rsidP="000B65E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t>1.17</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 xml:space="preserve">Питомники </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0" w:type="dxa"/>
            <w:tcBorders>
              <w:top w:val="single" w:sz="4" w:space="0" w:color="000000"/>
              <w:left w:val="single" w:sz="4" w:space="0" w:color="000000"/>
              <w:bottom w:val="single" w:sz="4" w:space="0" w:color="000000"/>
              <w:right w:val="nil"/>
            </w:tcBorders>
          </w:tcPr>
          <w:p w:rsidR="00A542E9" w:rsidRPr="00A0732F" w:rsidRDefault="00A542E9"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A542E9" w:rsidRDefault="00A542E9"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A161D8"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t>1.18</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pStyle w:val="a8"/>
              <w:rPr>
                <w:rFonts w:ascii="Times New Roman" w:hAnsi="Times New Roman" w:cs="Times New Roman"/>
                <w:b/>
              </w:rPr>
            </w:pPr>
            <w:r w:rsidRPr="000F31C3">
              <w:rPr>
                <w:rFonts w:ascii="Times New Roman" w:hAnsi="Times New Roman" w:cs="Times New Roman"/>
                <w:b/>
              </w:rPr>
              <w:t>Обеспечение</w:t>
            </w:r>
          </w:p>
          <w:p w:rsidR="00A542E9" w:rsidRPr="000F31C3" w:rsidRDefault="00A542E9" w:rsidP="00482B49">
            <w:pPr>
              <w:pStyle w:val="a8"/>
              <w:rPr>
                <w:rFonts w:ascii="Times New Roman" w:hAnsi="Times New Roman" w:cs="Times New Roman"/>
                <w:b/>
              </w:rPr>
            </w:pPr>
            <w:r w:rsidRPr="000F31C3">
              <w:rPr>
                <w:rFonts w:ascii="Times New Roman" w:hAnsi="Times New Roman" w:cs="Times New Roman"/>
                <w:b/>
              </w:rPr>
              <w:t>сельскохозяйственного производства</w:t>
            </w:r>
          </w:p>
          <w:p w:rsidR="00A542E9" w:rsidRPr="000F31C3" w:rsidRDefault="00A542E9" w:rsidP="00482B49">
            <w:pPr>
              <w:pStyle w:val="a8"/>
              <w:rPr>
                <w:rFonts w:ascii="Times New Roman" w:hAnsi="Times New Roman" w:cs="Times New Roman"/>
              </w:rPr>
            </w:pPr>
          </w:p>
          <w:p w:rsidR="00A542E9" w:rsidRPr="000F31C3" w:rsidRDefault="00A542E9" w:rsidP="00482B49">
            <w:pPr>
              <w:rPr>
                <w:rFonts w:ascii="Times New Roman" w:hAnsi="Times New Roman" w:cs="Times New Roman"/>
                <w:sz w:val="24"/>
                <w:szCs w:val="24"/>
              </w:rPr>
            </w:pP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0"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color w:val="000000"/>
                <w:sz w:val="24"/>
                <w:szCs w:val="24"/>
                <w:lang w:eastAsia="ar-SA"/>
              </w:rPr>
              <w:t>2.7.1</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Объекты гаражного назначения</w:t>
            </w:r>
          </w:p>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0" w:type="dxa"/>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инимальный отступ строений от красной линии участ</w:t>
            </w:r>
            <w:r>
              <w:rPr>
                <w:rFonts w:ascii="Times New Roman" w:eastAsia="Times New Roman" w:hAnsi="Times New Roman" w:cs="Times New Roman"/>
                <w:sz w:val="24"/>
                <w:szCs w:val="24"/>
                <w:lang w:eastAsia="ar-SA"/>
              </w:rPr>
              <w:t>ка или границ участка 5 метров.</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A542E9" w:rsidRPr="00E73353">
              <w:rPr>
                <w:rFonts w:ascii="Times New Roman" w:eastAsia="Times New Roman" w:hAnsi="Times New Roman" w:cs="Times New Roman"/>
                <w:sz w:val="24"/>
                <w:szCs w:val="24"/>
                <w:lang w:eastAsia="ar-SA"/>
              </w:rPr>
              <w:t>аксимальный процент застройки участка -</w:t>
            </w:r>
            <w:r>
              <w:rPr>
                <w:rFonts w:ascii="Times New Roman" w:eastAsia="Times New Roman" w:hAnsi="Times New Roman" w:cs="Times New Roman"/>
                <w:sz w:val="24"/>
                <w:szCs w:val="24"/>
                <w:lang w:eastAsia="ar-SA"/>
              </w:rPr>
              <w:t xml:space="preserve"> </w:t>
            </w:r>
            <w:r w:rsidR="00A542E9" w:rsidRPr="00E73353">
              <w:rPr>
                <w:rFonts w:ascii="Times New Roman" w:eastAsia="Times New Roman" w:hAnsi="Times New Roman" w:cs="Times New Roman"/>
                <w:sz w:val="24"/>
                <w:szCs w:val="24"/>
                <w:lang w:eastAsia="ar-SA"/>
              </w:rPr>
              <w:t>80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0F31C3">
              <w:rPr>
                <w:rFonts w:ascii="Times New Roman" w:eastAsia="Times New Roman" w:hAnsi="Times New Roman" w:cs="Times New Roman"/>
                <w:b/>
                <w:sz w:val="24"/>
                <w:szCs w:val="24"/>
                <w:lang w:eastAsia="ar-SA"/>
              </w:rPr>
              <w:t>3.3.</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Бытовое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Максимальная высота – до 8м, высота этажа – до 3м. Общая </w:t>
            </w:r>
            <w:r w:rsidR="000F31C3">
              <w:rPr>
                <w:rFonts w:ascii="Times New Roman" w:eastAsia="Times New Roman" w:hAnsi="Times New Roman" w:cs="Times New Roman"/>
                <w:lang w:eastAsia="ar-SA"/>
              </w:rPr>
              <w:t>площадь помещений  - до 200 кв.</w:t>
            </w:r>
            <w:r w:rsidRPr="00E73353">
              <w:rPr>
                <w:rFonts w:ascii="Times New Roman" w:eastAsia="Times New Roman" w:hAnsi="Times New Roman" w:cs="Times New Roman"/>
                <w:lang w:eastAsia="ar-SA"/>
              </w:rPr>
              <w:t>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3.4.1</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w:t>
            </w:r>
            <w:r w:rsidR="000F31C3">
              <w:rPr>
                <w:rFonts w:ascii="Times New Roman" w:eastAsia="Times New Roman" w:hAnsi="Times New Roman" w:cs="Times New Roman"/>
                <w:lang w:eastAsia="ar-SA"/>
              </w:rPr>
              <w:t xml:space="preserve">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990"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p w:rsidR="00A542E9" w:rsidRPr="00E73353" w:rsidRDefault="00A542E9" w:rsidP="00E164E4">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0F31C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w:t>
            </w:r>
            <w:r w:rsidR="00E164E4">
              <w:rPr>
                <w:rFonts w:ascii="Times New Roman" w:eastAsia="Times New Roman" w:hAnsi="Times New Roman" w:cs="Times New Roman"/>
                <w:lang w:eastAsia="ar-SA"/>
              </w:rPr>
              <w:t>-50</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3.8</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Общественное управление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hAnsi="Times New Roman" w:cs="Times New Roman"/>
                <w:sz w:val="24"/>
                <w:szCs w:val="24"/>
              </w:rPr>
            </w:pPr>
            <w:r w:rsidRPr="000F31C3">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3.9</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Обеспечение научной деятельности</w:t>
            </w:r>
          </w:p>
        </w:tc>
        <w:tc>
          <w:tcPr>
            <w:tcW w:w="3974" w:type="dxa"/>
            <w:gridSpan w:val="2"/>
            <w:tcBorders>
              <w:top w:val="single" w:sz="4" w:space="0" w:color="000000"/>
              <w:left w:val="single" w:sz="4" w:space="0" w:color="000000"/>
              <w:bottom w:val="single" w:sz="4" w:space="0" w:color="000000"/>
              <w:right w:val="nil"/>
            </w:tcBorders>
          </w:tcPr>
          <w:p w:rsidR="00A542E9"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0F31C3" w:rsidRPr="000F31C3" w:rsidRDefault="000F31C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A542E9" w:rsidRPr="00E73353" w:rsidRDefault="00A542E9"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3.10</w:t>
            </w:r>
          </w:p>
        </w:tc>
        <w:tc>
          <w:tcPr>
            <w:tcW w:w="2550"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Ветеринарное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heme="minorEastAsia" w:hAnsi="Times New Roman" w:cs="Times New Roman"/>
                <w:sz w:val="24"/>
                <w:szCs w:val="24"/>
                <w:lang w:eastAsia="ru-RU"/>
              </w:rPr>
            </w:pPr>
            <w:r w:rsidRPr="00C12ED2">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C12ED2">
                <w:rPr>
                  <w:rFonts w:ascii="Times New Roman" w:eastAsiaTheme="minorEastAsia" w:hAnsi="Times New Roman" w:cs="Times New Roman"/>
                  <w:sz w:val="24"/>
                  <w:szCs w:val="24"/>
                  <w:lang w:eastAsia="ru-RU"/>
                </w:rPr>
                <w:t>кодами 3.10.1 - 3.10.2</w:t>
              </w:r>
            </w:hyperlink>
          </w:p>
          <w:p w:rsidR="000F31C3" w:rsidRPr="00C12ED2" w:rsidRDefault="000F31C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C12ED2" w:rsidRDefault="00A542E9" w:rsidP="000F31C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3.10.1</w:t>
            </w:r>
          </w:p>
        </w:tc>
        <w:tc>
          <w:tcPr>
            <w:tcW w:w="2550" w:type="dxa"/>
            <w:tcBorders>
              <w:top w:val="single" w:sz="4" w:space="0" w:color="000000"/>
              <w:left w:val="single" w:sz="4" w:space="0" w:color="000000"/>
              <w:bottom w:val="single" w:sz="4" w:space="0" w:color="000000"/>
              <w:right w:val="nil"/>
            </w:tcBorders>
          </w:tcPr>
          <w:p w:rsidR="00A542E9" w:rsidRPr="00C12ED2" w:rsidRDefault="00A542E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hAnsi="Times New Roman" w:cs="Times New Roman"/>
                <w:b/>
                <w:sz w:val="24"/>
                <w:szCs w:val="24"/>
              </w:rPr>
              <w:t>Амбулаторное ветеринарное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C12ED2"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3.10.2</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hAnsi="Times New Roman" w:cs="Times New Roman"/>
                <w:b/>
                <w:sz w:val="24"/>
                <w:szCs w:val="24"/>
              </w:rPr>
              <w:t>Приюты для животных</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1125"/>
              </w:tabs>
              <w:suppressAutoHyphens/>
              <w:autoSpaceDE w:val="0"/>
              <w:spacing w:after="0" w:line="240" w:lineRule="auto"/>
              <w:rPr>
                <w:rFonts w:ascii="Times New Roman" w:hAnsi="Times New Roman" w:cs="Times New Roman"/>
                <w:sz w:val="24"/>
                <w:szCs w:val="24"/>
              </w:rPr>
            </w:pPr>
            <w:r w:rsidRPr="000F31C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p w:rsidR="00A542E9" w:rsidRPr="000F31C3" w:rsidRDefault="00A542E9" w:rsidP="00482B49">
            <w:pPr>
              <w:widowControl w:val="0"/>
              <w:tabs>
                <w:tab w:val="left" w:pos="1125"/>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A542E9" w:rsidRDefault="00A542E9" w:rsidP="00482B49">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64432C"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0" w:type="dxa"/>
            <w:gridSpan w:val="2"/>
            <w:tcBorders>
              <w:top w:val="single" w:sz="4" w:space="0" w:color="000000"/>
              <w:left w:val="single" w:sz="4" w:space="0" w:color="000000"/>
              <w:bottom w:val="single" w:sz="4" w:space="0" w:color="000000"/>
              <w:right w:val="nil"/>
            </w:tcBorders>
          </w:tcPr>
          <w:p w:rsidR="00A542E9" w:rsidRDefault="00A542E9"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A542E9" w:rsidRDefault="00A542E9"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4.6</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Общественное питание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4.7</w:t>
            </w:r>
          </w:p>
        </w:tc>
        <w:tc>
          <w:tcPr>
            <w:tcW w:w="2550" w:type="dxa"/>
            <w:tcBorders>
              <w:top w:val="single" w:sz="4" w:space="0" w:color="000000"/>
              <w:left w:val="single" w:sz="4" w:space="0" w:color="000000"/>
              <w:bottom w:val="single" w:sz="4" w:space="0" w:color="000000"/>
              <w:right w:val="nil"/>
            </w:tcBorders>
          </w:tcPr>
          <w:p w:rsidR="00A542E9" w:rsidRPr="000F31C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F31C3">
              <w:rPr>
                <w:rFonts w:ascii="Times New Roman" w:eastAsia="Times New Roman" w:hAnsi="Times New Roman" w:cs="Times New Roman"/>
                <w:b/>
                <w:sz w:val="24"/>
                <w:szCs w:val="24"/>
                <w:lang w:eastAsia="ar-SA"/>
              </w:rPr>
              <w:t>Гостиничное обслуживание</w:t>
            </w:r>
          </w:p>
        </w:tc>
        <w:tc>
          <w:tcPr>
            <w:tcW w:w="3974" w:type="dxa"/>
            <w:gridSpan w:val="2"/>
            <w:tcBorders>
              <w:top w:val="single" w:sz="4" w:space="0" w:color="000000"/>
              <w:left w:val="single" w:sz="4" w:space="0" w:color="000000"/>
              <w:bottom w:val="single" w:sz="4" w:space="0" w:color="000000"/>
              <w:right w:val="nil"/>
            </w:tcBorders>
          </w:tcPr>
          <w:p w:rsidR="00A542E9" w:rsidRPr="000F31C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0F31C3">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аксимальное количество надземных этажей  – не более 5 этажей.</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0F31C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 xml:space="preserve"> </w:t>
            </w:r>
            <w:r w:rsidR="00A542E9" w:rsidRPr="000F31C3">
              <w:rPr>
                <w:rFonts w:ascii="Times New Roman" w:eastAsia="Times New Roman" w:hAnsi="Times New Roman" w:cs="Times New Roman"/>
                <w:lang w:eastAsia="ar-SA"/>
              </w:rPr>
              <w:t>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val="en-US" w:eastAsia="ar-SA"/>
              </w:rPr>
              <w:t>5</w:t>
            </w:r>
            <w:r w:rsidRPr="008568D3">
              <w:rPr>
                <w:rFonts w:ascii="Times New Roman" w:eastAsia="Times New Roman" w:hAnsi="Times New Roman" w:cs="Times New Roman"/>
                <w:b/>
                <w:sz w:val="24"/>
                <w:szCs w:val="24"/>
                <w:lang w:eastAsia="ar-SA"/>
              </w:rPr>
              <w:t>.1</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Спорт </w:t>
            </w:r>
          </w:p>
        </w:tc>
        <w:tc>
          <w:tcPr>
            <w:tcW w:w="3974"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A542E9" w:rsidRPr="008568D3" w:rsidRDefault="00A542E9" w:rsidP="00482B49">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A542E9" w:rsidRDefault="00A542E9"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A542E9"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568D3"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8568D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8.0</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Обеспечение обороны и безопасности</w:t>
            </w:r>
          </w:p>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8568D3" w:rsidRDefault="00A542E9"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sidR="00461E01">
              <w:rPr>
                <w:rFonts w:ascii="Times New Roman" w:eastAsia="Times New Roman" w:hAnsi="Times New Roman" w:cs="Times New Roman"/>
                <w:lang w:eastAsia="ar-SA"/>
              </w:rPr>
              <w:t>инии улиц не менее чем на —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90" w:type="dxa"/>
            <w:gridSpan w:val="2"/>
            <w:tcBorders>
              <w:top w:val="single" w:sz="4" w:space="0" w:color="000000"/>
              <w:left w:val="single" w:sz="4" w:space="0" w:color="000000"/>
              <w:bottom w:val="single" w:sz="4" w:space="0" w:color="000000"/>
              <w:right w:val="nil"/>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461E01">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A542E9" w:rsidRPr="008568D3">
              <w:rPr>
                <w:rFonts w:ascii="Times New Roman" w:eastAsia="Times New Roman" w:hAnsi="Times New Roman" w:cs="Times New Roman"/>
                <w:lang w:eastAsia="ar-SA"/>
              </w:rPr>
              <w:t>–</w:t>
            </w:r>
            <w:r w:rsidRPr="008568D3">
              <w:rPr>
                <w:rFonts w:ascii="Times New Roman" w:eastAsia="Times New Roman" w:hAnsi="Times New Roman" w:cs="Times New Roman"/>
                <w:lang w:eastAsia="ar-SA"/>
              </w:rPr>
              <w:t xml:space="preserve"> </w:t>
            </w:r>
            <w:r w:rsidR="00A542E9" w:rsidRPr="008568D3">
              <w:rPr>
                <w:rFonts w:ascii="Times New Roman" w:eastAsia="Times New Roman" w:hAnsi="Times New Roman" w:cs="Times New Roman"/>
                <w:lang w:eastAsia="ar-SA"/>
              </w:rPr>
              <w:t>40- 60</w:t>
            </w:r>
          </w:p>
        </w:tc>
      </w:tr>
      <w:tr w:rsidR="00A542E9" w:rsidRPr="00E73353" w:rsidTr="000F31C3">
        <w:trPr>
          <w:trHeight w:val="176"/>
        </w:trPr>
        <w:tc>
          <w:tcPr>
            <w:tcW w:w="959"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8.3</w:t>
            </w:r>
          </w:p>
        </w:tc>
        <w:tc>
          <w:tcPr>
            <w:tcW w:w="2550" w:type="dxa"/>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Обеспечение внутреннего правопорядка</w:t>
            </w:r>
          </w:p>
          <w:p w:rsidR="00A542E9" w:rsidRPr="008568D3" w:rsidRDefault="00A542E9"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4" w:type="dxa"/>
            <w:gridSpan w:val="2"/>
            <w:tcBorders>
              <w:top w:val="single" w:sz="4" w:space="0" w:color="000000"/>
              <w:left w:val="single" w:sz="4" w:space="0" w:color="000000"/>
              <w:bottom w:val="single" w:sz="4" w:space="0" w:color="000000"/>
              <w:right w:val="nil"/>
            </w:tcBorders>
          </w:tcPr>
          <w:p w:rsidR="00A542E9" w:rsidRPr="008568D3" w:rsidRDefault="00A542E9"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0"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542E9" w:rsidRPr="00E73353" w:rsidRDefault="00A542E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461E01">
              <w:rPr>
                <w:rFonts w:ascii="Times New Roman" w:eastAsia="Times New Roman" w:hAnsi="Times New Roman" w:cs="Times New Roman"/>
                <w:lang w:eastAsia="ar-SA"/>
              </w:rPr>
              <w:t>отступы от границ участка - 3 м.</w:t>
            </w:r>
          </w:p>
        </w:tc>
        <w:tc>
          <w:tcPr>
            <w:tcW w:w="1990" w:type="dxa"/>
            <w:gridSpan w:val="2"/>
            <w:tcBorders>
              <w:top w:val="single" w:sz="4" w:space="0" w:color="000000"/>
              <w:left w:val="single" w:sz="4" w:space="0" w:color="000000"/>
              <w:bottom w:val="single" w:sz="4" w:space="0" w:color="000000"/>
              <w:right w:val="nil"/>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A542E9" w:rsidRPr="00E73353" w:rsidRDefault="00A542E9"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8568D3">
              <w:rPr>
                <w:rFonts w:ascii="Times New Roman" w:eastAsia="Times New Roman" w:hAnsi="Times New Roman" w:cs="Times New Roman"/>
                <w:lang w:eastAsia="ar-SA"/>
              </w:rPr>
              <w:t>симальная высота здания – 18 м.</w:t>
            </w:r>
          </w:p>
          <w:p w:rsidR="00A542E9" w:rsidRDefault="00A542E9" w:rsidP="008568D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568D3" w:rsidRPr="00E73353" w:rsidRDefault="008568D3" w:rsidP="008568D3">
            <w:pPr>
              <w:widowControl w:val="0"/>
              <w:suppressAutoHyphens/>
              <w:autoSpaceDE w:val="0"/>
              <w:spacing w:after="0" w:line="240" w:lineRule="auto"/>
              <w:jc w:val="both"/>
              <w:rPr>
                <w:rFonts w:ascii="Times New Roman" w:eastAsia="Times New Roman" w:hAnsi="Times New Roman" w:cs="Times New Roman"/>
                <w:lang w:eastAsia="ar-SA"/>
              </w:rPr>
            </w:pPr>
          </w:p>
        </w:tc>
        <w:tc>
          <w:tcPr>
            <w:tcW w:w="2019" w:type="dxa"/>
            <w:gridSpan w:val="2"/>
            <w:tcBorders>
              <w:top w:val="single" w:sz="4" w:space="0" w:color="000000"/>
              <w:left w:val="single" w:sz="4" w:space="0" w:color="000000"/>
              <w:bottom w:val="single" w:sz="4" w:space="0" w:color="000000"/>
              <w:right w:val="single" w:sz="4" w:space="0" w:color="000000"/>
            </w:tcBorders>
          </w:tcPr>
          <w:p w:rsidR="00A542E9"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542E9" w:rsidRPr="00E73353">
              <w:rPr>
                <w:rFonts w:ascii="Times New Roman" w:eastAsia="Times New Roman" w:hAnsi="Times New Roman" w:cs="Times New Roman"/>
                <w:lang w:eastAsia="ar-SA"/>
              </w:rPr>
              <w:t>аксимальный процент застройки в границах земельного участка –</w:t>
            </w:r>
            <w:r w:rsidR="00A542E9" w:rsidRPr="00E73353">
              <w:rPr>
                <w:rFonts w:ascii="Times New Roman" w:eastAsia="Times New Roman" w:hAnsi="Times New Roman" w:cs="Times New Roman"/>
                <w:b/>
                <w:lang w:eastAsia="ar-SA"/>
              </w:rPr>
              <w:t>40- 60</w:t>
            </w:r>
            <w:r w:rsidR="00A542E9" w:rsidRPr="00E73353">
              <w:rPr>
                <w:rFonts w:ascii="Times New Roman" w:eastAsia="Times New Roman" w:hAnsi="Times New Roman" w:cs="Times New Roman"/>
                <w:lang w:eastAsia="ar-SA"/>
              </w:rPr>
              <w:t>,</w:t>
            </w:r>
          </w:p>
        </w:tc>
      </w:tr>
      <w:tr w:rsidR="00AF3071" w:rsidTr="000F31C3">
        <w:trPr>
          <w:gridAfter w:val="1"/>
          <w:wAfter w:w="35" w:type="dxa"/>
        </w:trPr>
        <w:tc>
          <w:tcPr>
            <w:tcW w:w="959" w:type="dxa"/>
            <w:tcBorders>
              <w:top w:val="single" w:sz="4" w:space="0" w:color="000000"/>
              <w:left w:val="single" w:sz="4" w:space="0" w:color="000000"/>
              <w:bottom w:val="single" w:sz="4" w:space="0" w:color="000000"/>
              <w:right w:val="nil"/>
            </w:tcBorders>
          </w:tcPr>
          <w:p w:rsidR="00AF3071" w:rsidRPr="008568D3" w:rsidRDefault="00AF3071" w:rsidP="00AF3071">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9.3</w:t>
            </w:r>
          </w:p>
        </w:tc>
        <w:tc>
          <w:tcPr>
            <w:tcW w:w="2550" w:type="dxa"/>
            <w:tcBorders>
              <w:top w:val="single" w:sz="4" w:space="0" w:color="000000"/>
              <w:left w:val="single" w:sz="4" w:space="0" w:color="000000"/>
              <w:bottom w:val="single" w:sz="4" w:space="0" w:color="000000"/>
              <w:right w:val="nil"/>
            </w:tcBorders>
          </w:tcPr>
          <w:p w:rsidR="00AF3071" w:rsidRPr="008568D3" w:rsidRDefault="00AF3071"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Историко-культурная деятельность</w:t>
            </w:r>
          </w:p>
        </w:tc>
        <w:tc>
          <w:tcPr>
            <w:tcW w:w="3974" w:type="dxa"/>
            <w:gridSpan w:val="2"/>
            <w:tcBorders>
              <w:top w:val="single" w:sz="4" w:space="0" w:color="000000"/>
              <w:left w:val="single" w:sz="4" w:space="0" w:color="000000"/>
              <w:bottom w:val="single" w:sz="4" w:space="0" w:color="000000"/>
              <w:right w:val="nil"/>
            </w:tcBorders>
          </w:tcPr>
          <w:p w:rsidR="00AF3071" w:rsidRPr="008568D3" w:rsidRDefault="00AF3071" w:rsidP="00AF3071">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0"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90" w:type="dxa"/>
            <w:gridSpan w:val="2"/>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212965" w:rsidRDefault="00212965" w:rsidP="00AF3071">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212965" w:rsidRDefault="00212965" w:rsidP="004C5C67">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212965" w:rsidRDefault="00212965" w:rsidP="004C5C67">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C5C67" w:rsidRPr="003412B6" w:rsidRDefault="004C5C67" w:rsidP="004C5C67">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3412B6">
        <w:rPr>
          <w:rFonts w:ascii="Times New Roman" w:eastAsia="Times New Roman" w:hAnsi="Times New Roman" w:cs="Times New Roman"/>
          <w:b/>
          <w:sz w:val="28"/>
          <w:szCs w:val="28"/>
          <w:u w:val="single"/>
          <w:lang w:eastAsia="ar-SA"/>
        </w:rPr>
        <w:t>П – 4. Зона предприятий, производств и объектов IV класса вредности (СЗЗ-100м)</w:t>
      </w:r>
    </w:p>
    <w:p w:rsidR="004C5C67" w:rsidRPr="003412B6" w:rsidRDefault="004C5C67" w:rsidP="004C5C67">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4C5C67" w:rsidRPr="008568D3" w:rsidRDefault="008568D3" w:rsidP="008568D3">
      <w:pPr>
        <w:tabs>
          <w:tab w:val="left" w:pos="709"/>
        </w:tabs>
        <w:ind w:right="-456"/>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004C5C67" w:rsidRPr="008568D3">
        <w:rPr>
          <w:rFonts w:ascii="Times New Roman" w:eastAsia="Times New Roman" w:hAnsi="Times New Roman" w:cs="Times New Roman"/>
          <w:i/>
          <w:sz w:val="28"/>
          <w:szCs w:val="28"/>
          <w:lang w:eastAsia="ar-SA"/>
        </w:rPr>
        <w:t>Зона П-4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594" w:type="dxa"/>
        <w:tblLayout w:type="fixed"/>
        <w:tblLook w:val="04A0" w:firstRow="1" w:lastRow="0" w:firstColumn="1" w:lastColumn="0" w:noHBand="0" w:noVBand="1"/>
      </w:tblPr>
      <w:tblGrid>
        <w:gridCol w:w="816"/>
        <w:gridCol w:w="2836"/>
        <w:gridCol w:w="3687"/>
        <w:gridCol w:w="2400"/>
        <w:gridCol w:w="1846"/>
        <w:gridCol w:w="1886"/>
        <w:gridCol w:w="2123"/>
      </w:tblGrid>
      <w:tr w:rsidR="004C5C67" w:rsidRPr="00E73353" w:rsidTr="00714066">
        <w:trPr>
          <w:trHeight w:val="176"/>
        </w:trPr>
        <w:tc>
          <w:tcPr>
            <w:tcW w:w="816"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6"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val="restart"/>
            <w:tcBorders>
              <w:top w:val="single" w:sz="4" w:space="0" w:color="000000"/>
              <w:left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255" w:type="dxa"/>
            <w:gridSpan w:val="4"/>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C5C67" w:rsidRPr="00E73353" w:rsidTr="00714066">
        <w:trPr>
          <w:trHeight w:val="176"/>
        </w:trPr>
        <w:tc>
          <w:tcPr>
            <w:tcW w:w="816" w:type="dxa"/>
            <w:vMerge/>
            <w:tcBorders>
              <w:left w:val="single" w:sz="4" w:space="0" w:color="000000"/>
              <w:bottom w:val="single" w:sz="4" w:space="0" w:color="000000"/>
              <w:right w:val="nil"/>
            </w:tcBorders>
          </w:tcPr>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6" w:type="dxa"/>
            <w:vMerge/>
            <w:tcBorders>
              <w:left w:val="single" w:sz="4" w:space="0" w:color="000000"/>
              <w:bottom w:val="single" w:sz="4" w:space="0" w:color="000000"/>
              <w:right w:val="nil"/>
            </w:tcBorders>
          </w:tcPr>
          <w:p w:rsidR="004C5C67" w:rsidRPr="00E7335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87" w:type="dxa"/>
            <w:vMerge/>
            <w:tcBorders>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p>
        </w:tc>
        <w:tc>
          <w:tcPr>
            <w:tcW w:w="2400" w:type="dxa"/>
            <w:tcBorders>
              <w:top w:val="single" w:sz="4" w:space="0" w:color="000000"/>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tcBorders>
              <w:top w:val="single" w:sz="4" w:space="0" w:color="000000"/>
              <w:left w:val="single" w:sz="4" w:space="0" w:color="000000"/>
              <w:bottom w:val="single" w:sz="4" w:space="0" w:color="000000"/>
              <w:right w:val="nil"/>
            </w:tcBorders>
          </w:tcPr>
          <w:p w:rsidR="004C5C67" w:rsidRDefault="004C5C67" w:rsidP="00482B49">
            <w:pPr>
              <w:widowControl w:val="0"/>
              <w:suppressAutoHyphens/>
              <w:autoSpaceDE w:val="0"/>
              <w:spacing w:after="0" w:line="240" w:lineRule="auto"/>
              <w:rPr>
                <w:rFonts w:ascii="Times New Roman" w:eastAsia="Times New Roman" w:hAnsi="Times New Roman" w:cs="Times New Roman"/>
                <w:lang w:eastAsia="ar-SA"/>
              </w:rPr>
            </w:pPr>
          </w:p>
          <w:p w:rsidR="004C5C67" w:rsidRPr="007D5AE3" w:rsidRDefault="004C5C67" w:rsidP="00482B49">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6" w:type="dxa"/>
            <w:tcBorders>
              <w:top w:val="single" w:sz="4" w:space="0" w:color="000000"/>
              <w:left w:val="single" w:sz="4" w:space="0" w:color="000000"/>
              <w:bottom w:val="single" w:sz="4" w:space="0" w:color="000000"/>
              <w:right w:val="nil"/>
            </w:tcBorders>
          </w:tcPr>
          <w:p w:rsidR="004C5C67"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p>
          <w:p w:rsidR="004C5C67" w:rsidRPr="007D5AE3" w:rsidRDefault="004C5C67" w:rsidP="00482B49">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C5C67" w:rsidRPr="007D5AE3" w:rsidTr="00714066">
        <w:trPr>
          <w:trHeight w:val="176"/>
        </w:trPr>
        <w:tc>
          <w:tcPr>
            <w:tcW w:w="81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87"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0"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tcBorders>
              <w:top w:val="single" w:sz="4" w:space="0" w:color="000000"/>
              <w:left w:val="single" w:sz="4" w:space="0" w:color="000000"/>
              <w:bottom w:val="single" w:sz="4" w:space="0" w:color="000000"/>
              <w:right w:val="nil"/>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23" w:type="dxa"/>
            <w:tcBorders>
              <w:top w:val="single" w:sz="4" w:space="0" w:color="000000"/>
              <w:left w:val="single" w:sz="4" w:space="0" w:color="000000"/>
              <w:bottom w:val="single" w:sz="4" w:space="0" w:color="000000"/>
              <w:right w:val="single" w:sz="4" w:space="0" w:color="000000"/>
            </w:tcBorders>
          </w:tcPr>
          <w:p w:rsidR="004C5C67" w:rsidRPr="007D5AE3" w:rsidRDefault="004C5C67" w:rsidP="00482B49">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C5C67" w:rsidRPr="00194444"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4C5C67"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C5C67" w:rsidRPr="008568D3"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8568D3">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C5C67" w:rsidRPr="00194444" w:rsidRDefault="004C5C67" w:rsidP="00482B49">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8568D3">
              <w:rPr>
                <w:rFonts w:ascii="Times New Roman" w:eastAsia="Times New Roman" w:hAnsi="Times New Roman" w:cs="Times New Roman"/>
                <w:b/>
                <w:color w:val="000000"/>
                <w:sz w:val="24"/>
                <w:szCs w:val="24"/>
                <w:lang w:val="en-US" w:eastAsia="ar-SA"/>
              </w:rPr>
              <w:t>1</w:t>
            </w:r>
            <w:r w:rsidRPr="008568D3">
              <w:rPr>
                <w:rFonts w:ascii="Times New Roman" w:eastAsia="Times New Roman" w:hAnsi="Times New Roman" w:cs="Times New Roman"/>
                <w:b/>
                <w:color w:val="000000"/>
                <w:sz w:val="24"/>
                <w:szCs w:val="24"/>
                <w:lang w:eastAsia="ar-SA"/>
              </w:rPr>
              <w:t>.</w:t>
            </w:r>
            <w:r w:rsidRPr="008568D3">
              <w:rPr>
                <w:rFonts w:ascii="Times New Roman" w:eastAsia="Times New Roman" w:hAnsi="Times New Roman" w:cs="Times New Roman"/>
                <w:b/>
                <w:color w:val="000000"/>
                <w:sz w:val="24"/>
                <w:szCs w:val="24"/>
                <w:lang w:val="en-US" w:eastAsia="ar-SA"/>
              </w:rPr>
              <w:t>15</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pStyle w:val="a8"/>
              <w:jc w:val="left"/>
              <w:rPr>
                <w:rFonts w:ascii="Times New Roman" w:hAnsi="Times New Roman" w:cs="Times New Roman"/>
                <w:b/>
              </w:rPr>
            </w:pPr>
            <w:r w:rsidRPr="008568D3">
              <w:rPr>
                <w:rFonts w:ascii="Times New Roman" w:hAnsi="Times New Roman" w:cs="Times New Roman"/>
                <w:b/>
              </w:rPr>
              <w:t xml:space="preserve">Хранение и переработка </w:t>
            </w:r>
          </w:p>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сельскохозяйственной продукции</w:t>
            </w:r>
          </w:p>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0"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4C5C67"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8568D3" w:rsidRPr="00E73353" w:rsidRDefault="008568D3"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C5C67"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4C5C67" w:rsidRPr="00E73353" w:rsidRDefault="000B65E8"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15 м </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1.17</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Питомники </w:t>
            </w: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0" w:type="dxa"/>
            <w:tcBorders>
              <w:top w:val="single" w:sz="4" w:space="0" w:color="000000"/>
              <w:left w:val="single" w:sz="4" w:space="0" w:color="000000"/>
              <w:bottom w:val="single" w:sz="4" w:space="0" w:color="000000"/>
              <w:right w:val="nil"/>
            </w:tcBorders>
          </w:tcPr>
          <w:p w:rsidR="004C5C67" w:rsidRPr="00A0732F" w:rsidRDefault="004C5C67" w:rsidP="00482B49">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4C5C67" w:rsidRDefault="004C5C67" w:rsidP="00482B49">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4C5C67" w:rsidRPr="00A161D8"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4C5C67" w:rsidRDefault="004C5C67"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8568D3" w:rsidRPr="00E73353" w:rsidRDefault="008568D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4C5C67" w:rsidRPr="00E73353" w:rsidTr="00714066">
        <w:trPr>
          <w:trHeight w:val="176"/>
        </w:trPr>
        <w:tc>
          <w:tcPr>
            <w:tcW w:w="816"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1.18</w:t>
            </w:r>
          </w:p>
        </w:tc>
        <w:tc>
          <w:tcPr>
            <w:tcW w:w="2836" w:type="dxa"/>
            <w:tcBorders>
              <w:top w:val="single" w:sz="4" w:space="0" w:color="000000"/>
              <w:left w:val="single" w:sz="4" w:space="0" w:color="000000"/>
              <w:bottom w:val="single" w:sz="4" w:space="0" w:color="000000"/>
              <w:right w:val="nil"/>
            </w:tcBorders>
          </w:tcPr>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Обеспечение</w:t>
            </w:r>
          </w:p>
          <w:p w:rsidR="004C5C67" w:rsidRPr="008568D3" w:rsidRDefault="004C5C67" w:rsidP="00482B49">
            <w:pPr>
              <w:pStyle w:val="a8"/>
              <w:rPr>
                <w:rFonts w:ascii="Times New Roman" w:hAnsi="Times New Roman" w:cs="Times New Roman"/>
                <w:b/>
              </w:rPr>
            </w:pPr>
            <w:r w:rsidRPr="008568D3">
              <w:rPr>
                <w:rFonts w:ascii="Times New Roman" w:hAnsi="Times New Roman" w:cs="Times New Roman"/>
                <w:b/>
              </w:rPr>
              <w:t>сельскохозяйственного производства</w:t>
            </w:r>
          </w:p>
          <w:p w:rsidR="004C5C67" w:rsidRPr="008568D3" w:rsidRDefault="004C5C67"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7" w:type="dxa"/>
            <w:tcBorders>
              <w:top w:val="single" w:sz="4" w:space="0" w:color="000000"/>
              <w:left w:val="single" w:sz="4" w:space="0" w:color="000000"/>
              <w:bottom w:val="single" w:sz="4" w:space="0" w:color="000000"/>
              <w:right w:val="nil"/>
            </w:tcBorders>
          </w:tcPr>
          <w:p w:rsidR="004C5C67" w:rsidRPr="008568D3" w:rsidRDefault="004C5C67"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0" w:type="dxa"/>
            <w:tcBorders>
              <w:top w:val="single" w:sz="4" w:space="0" w:color="000000"/>
              <w:left w:val="single" w:sz="4" w:space="0" w:color="000000"/>
              <w:bottom w:val="single" w:sz="4" w:space="0" w:color="000000"/>
              <w:right w:val="nil"/>
            </w:tcBorders>
          </w:tcPr>
          <w:p w:rsidR="004C5C67" w:rsidRPr="0064432C" w:rsidRDefault="004C5C67" w:rsidP="00482B49">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4C5C67" w:rsidRDefault="004C5C67" w:rsidP="00482B49">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4C5C67" w:rsidRPr="0064432C"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4C5C67" w:rsidRDefault="004C5C67" w:rsidP="00482B49">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4C5C67" w:rsidRDefault="004C5C67" w:rsidP="00482B49">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4C5C67" w:rsidRPr="00E73353" w:rsidRDefault="004C5C67"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4C5C67" w:rsidRPr="00E73353" w:rsidRDefault="004C5C67" w:rsidP="00482B49">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3.1</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Коммунальное обслуживание</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3412B6" w:rsidRPr="008568D3" w:rsidRDefault="003412B6" w:rsidP="004B7816">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3.10</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3412B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Ветеринарное обслуживание</w:t>
            </w:r>
          </w:p>
        </w:tc>
        <w:tc>
          <w:tcPr>
            <w:tcW w:w="3687"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jc w:val="both"/>
              <w:rPr>
                <w:rFonts w:ascii="Times New Roman" w:eastAsiaTheme="minorEastAsia" w:hAnsi="Times New Roman" w:cs="Times New Roman"/>
                <w:sz w:val="24"/>
                <w:szCs w:val="24"/>
                <w:lang w:eastAsia="ru-RU"/>
              </w:rPr>
            </w:pPr>
            <w:r w:rsidRPr="00C12ED2">
              <w:rPr>
                <w:rFonts w:ascii="Times New Roman" w:eastAsiaTheme="minorEastAsia" w:hAnsi="Times New Roman" w:cs="Times New Roman"/>
                <w:sz w:val="24"/>
                <w:szCs w:val="24"/>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C12ED2">
                <w:rPr>
                  <w:rFonts w:ascii="Times New Roman" w:eastAsiaTheme="minorEastAsia" w:hAnsi="Times New Roman" w:cs="Times New Roman"/>
                  <w:sz w:val="24"/>
                  <w:szCs w:val="24"/>
                  <w:lang w:eastAsia="ru-RU"/>
                </w:rPr>
                <w:t>кодами 3.10.1 - 3.10.2</w:t>
              </w:r>
            </w:hyperlink>
          </w:p>
          <w:p w:rsidR="00C12ED2" w:rsidRPr="00C12ED2" w:rsidRDefault="00C12ED2"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Default="003412B6" w:rsidP="003412B6">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Default="003412B6" w:rsidP="003412B6">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64432C" w:rsidRDefault="003412B6" w:rsidP="003412B6">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3412B6" w:rsidP="003412B6">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3412B6" w:rsidRDefault="003412B6" w:rsidP="003412B6">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3412B6" w:rsidRDefault="003412B6" w:rsidP="003412B6">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3.10.1</w:t>
            </w:r>
          </w:p>
        </w:tc>
        <w:tc>
          <w:tcPr>
            <w:tcW w:w="2836" w:type="dxa"/>
            <w:tcBorders>
              <w:top w:val="single" w:sz="4" w:space="0" w:color="000000"/>
              <w:left w:val="single" w:sz="4" w:space="0" w:color="000000"/>
              <w:bottom w:val="single" w:sz="4" w:space="0" w:color="000000"/>
              <w:right w:val="nil"/>
            </w:tcBorders>
          </w:tcPr>
          <w:p w:rsidR="003412B6" w:rsidRPr="008568D3" w:rsidRDefault="00CA05A1" w:rsidP="00CA05A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Амбулаторное ветеринарное обслуживание</w:t>
            </w:r>
          </w:p>
        </w:tc>
        <w:tc>
          <w:tcPr>
            <w:tcW w:w="3687" w:type="dxa"/>
            <w:tcBorders>
              <w:top w:val="single" w:sz="4" w:space="0" w:color="000000"/>
              <w:left w:val="single" w:sz="4" w:space="0" w:color="000000"/>
              <w:bottom w:val="single" w:sz="4" w:space="0" w:color="000000"/>
              <w:right w:val="nil"/>
            </w:tcBorders>
          </w:tcPr>
          <w:p w:rsidR="003412B6" w:rsidRPr="008568D3" w:rsidRDefault="00CA05A1"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00"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CA05A1" w:rsidRDefault="00CA05A1" w:rsidP="00CA05A1">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A05A1" w:rsidRPr="0064432C" w:rsidRDefault="00CA05A1" w:rsidP="00CA05A1">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CA05A1" w:rsidP="00CA05A1">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CA05A1" w:rsidRDefault="00CA05A1" w:rsidP="00CA05A1">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CA05A1"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3.10.2</w:t>
            </w:r>
          </w:p>
        </w:tc>
        <w:tc>
          <w:tcPr>
            <w:tcW w:w="2836" w:type="dxa"/>
            <w:tcBorders>
              <w:top w:val="single" w:sz="4" w:space="0" w:color="000000"/>
              <w:left w:val="single" w:sz="4" w:space="0" w:color="000000"/>
              <w:bottom w:val="single" w:sz="4" w:space="0" w:color="000000"/>
              <w:right w:val="nil"/>
            </w:tcBorders>
          </w:tcPr>
          <w:p w:rsidR="003412B6" w:rsidRPr="008568D3" w:rsidRDefault="00CA05A1" w:rsidP="00CA05A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Приюты для животных</w:t>
            </w:r>
          </w:p>
        </w:tc>
        <w:tc>
          <w:tcPr>
            <w:tcW w:w="3687" w:type="dxa"/>
            <w:tcBorders>
              <w:top w:val="single" w:sz="4" w:space="0" w:color="000000"/>
              <w:left w:val="single" w:sz="4" w:space="0" w:color="000000"/>
              <w:bottom w:val="single" w:sz="4" w:space="0" w:color="000000"/>
              <w:right w:val="nil"/>
            </w:tcBorders>
          </w:tcPr>
          <w:p w:rsidR="00CA05A1" w:rsidRPr="008568D3" w:rsidRDefault="00CA05A1" w:rsidP="00CA05A1">
            <w:pPr>
              <w:widowControl w:val="0"/>
              <w:tabs>
                <w:tab w:val="left" w:pos="1125"/>
              </w:tabs>
              <w:suppressAutoHyphens/>
              <w:autoSpaceDE w:val="0"/>
              <w:spacing w:after="0" w:line="240" w:lineRule="auto"/>
              <w:rPr>
                <w:rFonts w:ascii="Times New Roman" w:hAnsi="Times New Roman" w:cs="Times New Roman"/>
                <w:sz w:val="24"/>
                <w:szCs w:val="24"/>
              </w:rPr>
            </w:pPr>
            <w:r w:rsidRPr="008568D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p w:rsidR="003412B6" w:rsidRPr="008568D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CA05A1" w:rsidRDefault="00CA05A1" w:rsidP="00CA05A1">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CA05A1" w:rsidRPr="0064432C" w:rsidRDefault="00CA05A1" w:rsidP="00CA05A1">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CA05A1" w:rsidP="00CA05A1">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CA05A1" w:rsidRDefault="00CA05A1" w:rsidP="00CA05A1">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CA05A1" w:rsidRDefault="00CA05A1" w:rsidP="00CA05A1">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CA05A1"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12ED2">
              <w:rPr>
                <w:rFonts w:ascii="Times New Roman" w:eastAsia="Times New Roman" w:hAnsi="Times New Roman" w:cs="Times New Roman"/>
                <w:b/>
                <w:color w:val="000000"/>
                <w:sz w:val="24"/>
                <w:szCs w:val="24"/>
                <w:lang w:eastAsia="ar-SA"/>
              </w:rPr>
              <w:t>4.9</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79" w:anchor="block_10271" w:history="1">
              <w:r w:rsidRPr="00C12ED2">
                <w:rPr>
                  <w:rFonts w:ascii="Times New Roman" w:eastAsia="Times New Roman" w:hAnsi="Times New Roman" w:cs="Times New Roman"/>
                  <w:sz w:val="24"/>
                  <w:szCs w:val="24"/>
                  <w:u w:val="single"/>
                  <w:lang w:eastAsia="ar-SA"/>
                </w:rPr>
                <w:t>коде 2.7.1</w:t>
              </w:r>
            </w:hyperlink>
          </w:p>
          <w:p w:rsidR="003412B6" w:rsidRPr="00C12ED2"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инимальный отступ строений от красной линии уча</w:t>
            </w:r>
            <w:r w:rsidR="003412B6">
              <w:rPr>
                <w:rFonts w:ascii="Times New Roman" w:eastAsia="Times New Roman" w:hAnsi="Times New Roman" w:cs="Times New Roman"/>
                <w:sz w:val="24"/>
                <w:szCs w:val="24"/>
                <w:lang w:eastAsia="ar-SA"/>
              </w:rPr>
              <w:t>стка 12м, от границ участка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3412B6" w:rsidRPr="00E73353">
              <w:rPr>
                <w:rFonts w:ascii="Times New Roman" w:eastAsia="Times New Roman" w:hAnsi="Times New Roman" w:cs="Times New Roman"/>
                <w:sz w:val="24"/>
                <w:szCs w:val="24"/>
                <w:lang w:eastAsia="ar-SA"/>
              </w:rPr>
              <w:t xml:space="preserve"> </w:t>
            </w:r>
          </w:p>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аксимальная высота зданий – 6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аксимальный процент застройки участка – 80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4.9.</w:t>
            </w:r>
            <w:r w:rsidRPr="008568D3">
              <w:rPr>
                <w:rFonts w:ascii="Times New Roman" w:eastAsia="Times New Roman" w:hAnsi="Times New Roman" w:cs="Times New Roman"/>
                <w:b/>
                <w:color w:val="000000"/>
                <w:sz w:val="24"/>
                <w:szCs w:val="24"/>
                <w:lang w:val="en-US" w:eastAsia="ar-SA"/>
              </w:rPr>
              <w:t>1</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Объекты придорожного сервиса</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3412B6" w:rsidRPr="00E73353" w:rsidRDefault="003412B6" w:rsidP="004B7816">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3412B6" w:rsidRDefault="003412B6" w:rsidP="004B7816">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194444"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lang w:eastAsia="ar-SA"/>
              </w:rPr>
            </w:pPr>
            <w:r w:rsidRPr="00E73353">
              <w:rPr>
                <w:rFonts w:ascii="Times New Roman" w:eastAsia="Times New Roman" w:hAnsi="Times New Roman" w:cs="Times New Roman"/>
                <w:b/>
                <w:color w:val="000000"/>
                <w:sz w:val="24"/>
                <w:szCs w:val="24"/>
                <w:lang w:eastAsia="ar-SA"/>
              </w:rPr>
              <w:t>6.0</w:t>
            </w:r>
          </w:p>
        </w:tc>
        <w:tc>
          <w:tcPr>
            <w:tcW w:w="2836" w:type="dxa"/>
            <w:tcBorders>
              <w:top w:val="single" w:sz="4" w:space="0" w:color="000000"/>
              <w:left w:val="single" w:sz="4" w:space="0" w:color="000000"/>
              <w:bottom w:val="single" w:sz="4" w:space="0" w:color="000000"/>
              <w:right w:val="nil"/>
            </w:tcBorders>
          </w:tcPr>
          <w:p w:rsidR="003412B6" w:rsidRPr="0047266A"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7266A">
              <w:rPr>
                <w:rFonts w:ascii="Times New Roman" w:eastAsia="Times New Roman" w:hAnsi="Times New Roman" w:cs="Times New Roman"/>
                <w:b/>
                <w:sz w:val="24"/>
                <w:szCs w:val="24"/>
                <w:lang w:eastAsia="ar-SA"/>
              </w:rPr>
              <w:t>Производственная деятельность</w:t>
            </w:r>
          </w:p>
        </w:tc>
        <w:tc>
          <w:tcPr>
            <w:tcW w:w="3687"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3 м; </w:t>
            </w:r>
          </w:p>
          <w:p w:rsidR="003412B6" w:rsidRPr="00D16F4D" w:rsidRDefault="003412B6" w:rsidP="004B7816">
            <w:pPr>
              <w:jc w:val="center"/>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8568D3">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w:t>
            </w:r>
            <w:r w:rsidR="00C36A91" w:rsidRPr="00C36A91">
              <w:rPr>
                <w:rFonts w:ascii="Times New Roman" w:eastAsia="Times New Roman" w:hAnsi="Times New Roman" w:cs="Times New Roman"/>
                <w:lang w:eastAsia="ar-SA"/>
              </w:rPr>
              <w:t>15</w:t>
            </w:r>
            <w:r w:rsidRPr="00E73353">
              <w:rPr>
                <w:rFonts w:ascii="Times New Roman" w:eastAsia="Times New Roman" w:hAnsi="Times New Roman" w:cs="Times New Roman"/>
                <w:lang w:eastAsia="ar-SA"/>
              </w:rPr>
              <w:t xml:space="preserve">  процентов площади.</w:t>
            </w:r>
          </w:p>
          <w:p w:rsidR="003412B6" w:rsidRPr="00E73353" w:rsidRDefault="003412B6" w:rsidP="004B7816">
            <w:pPr>
              <w:widowControl w:val="0"/>
              <w:suppressAutoHyphens/>
              <w:autoSpaceDE w:val="0"/>
              <w:spacing w:after="0" w:line="240" w:lineRule="auto"/>
              <w:jc w:val="both"/>
              <w:rPr>
                <w:rFonts w:ascii="Times New Roman" w:eastAsia="Times New Roman CYR"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sz w:val="24"/>
                <w:szCs w:val="24"/>
                <w:lang w:eastAsia="ar-SA"/>
              </w:rPr>
              <w:t>6.3</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Легкая промышленность</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аксимальное количество надземных этажей зданий –2 этажа.</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3412B6" w:rsidRPr="008568D3">
              <w:rPr>
                <w:rFonts w:ascii="Times New Roman" w:eastAsia="Times New Roman" w:hAnsi="Times New Roman" w:cs="Times New Roman"/>
                <w:lang w:eastAsia="ar-SA"/>
              </w:rPr>
              <w:t>70 или по заданию на проектирование</w:t>
            </w:r>
            <w:r w:rsidR="003412B6" w:rsidRPr="00E73353">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890696" w:rsidRPr="007D5AE3" w:rsidTr="00714066">
        <w:trPr>
          <w:trHeight w:val="176"/>
        </w:trPr>
        <w:tc>
          <w:tcPr>
            <w:tcW w:w="816"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6.3.1</w:t>
            </w:r>
          </w:p>
        </w:tc>
        <w:tc>
          <w:tcPr>
            <w:tcW w:w="2836"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59" w:name="sub_10631"/>
            <w:r w:rsidRPr="008568D3">
              <w:rPr>
                <w:rFonts w:ascii="Times New Roman" w:hAnsi="Times New Roman" w:cs="Times New Roman"/>
                <w:b/>
                <w:sz w:val="24"/>
                <w:szCs w:val="24"/>
              </w:rPr>
              <w:t>Фармацевтическая промышленность</w:t>
            </w:r>
            <w:bookmarkEnd w:id="59"/>
          </w:p>
        </w:tc>
        <w:tc>
          <w:tcPr>
            <w:tcW w:w="3687" w:type="dxa"/>
            <w:tcBorders>
              <w:top w:val="single" w:sz="4" w:space="0" w:color="000000"/>
              <w:left w:val="single" w:sz="4" w:space="0" w:color="000000"/>
              <w:bottom w:val="single" w:sz="4" w:space="0" w:color="000000"/>
              <w:right w:val="nil"/>
            </w:tcBorders>
          </w:tcPr>
          <w:p w:rsidR="00890696" w:rsidRPr="008568D3" w:rsidRDefault="00890696" w:rsidP="004B7816">
            <w:pPr>
              <w:widowControl w:val="0"/>
              <w:suppressAutoHyphens/>
              <w:autoSpaceDE w:val="0"/>
              <w:spacing w:after="0" w:line="240" w:lineRule="auto"/>
              <w:rPr>
                <w:rFonts w:ascii="Times New Roman" w:hAnsi="Times New Roman" w:cs="Times New Roman"/>
                <w:sz w:val="24"/>
                <w:szCs w:val="24"/>
              </w:rPr>
            </w:pPr>
            <w:r w:rsidRPr="008568D3">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0"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90696" w:rsidRPr="00E73353" w:rsidRDefault="00890696" w:rsidP="00890696">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90696" w:rsidRPr="00E73353" w:rsidRDefault="0089069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90696" w:rsidRDefault="00890696" w:rsidP="0089069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890696" w:rsidRPr="00E73353" w:rsidRDefault="00890696" w:rsidP="0089069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90696" w:rsidRDefault="0089069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890696" w:rsidRDefault="0089069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8568D3">
              <w:rPr>
                <w:rFonts w:ascii="Times New Roman" w:eastAsia="Times New Roman" w:hAnsi="Times New Roman" w:cs="Times New Roman"/>
                <w:lang w:eastAsia="ar-SA"/>
              </w:rPr>
              <w:t>70 или по</w:t>
            </w:r>
            <w:r w:rsidRPr="00E73353">
              <w:rPr>
                <w:rFonts w:ascii="Times New Roman" w:eastAsia="Times New Roman" w:hAnsi="Times New Roman" w:cs="Times New Roman"/>
                <w:lang w:eastAsia="ar-SA"/>
              </w:rPr>
              <w:t xml:space="preserve"> заданию на проектирование</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6.4</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Пищевая промышленность </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sidR="008568D3">
              <w:rPr>
                <w:rFonts w:ascii="Times New Roman" w:eastAsia="Times New Roman" w:hAnsi="Times New Roman" w:cs="Times New Roman"/>
                <w:lang w:eastAsia="ar-SA"/>
              </w:rPr>
              <w:t>.</w:t>
            </w:r>
          </w:p>
          <w:p w:rsidR="003412B6" w:rsidRPr="00E73353" w:rsidRDefault="003412B6" w:rsidP="00C36A91">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для предприятий I</w:t>
            </w:r>
            <w:r w:rsidR="00C36A9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6.6</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Строительная промышленность</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568D3"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—3 м;</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аксимальное количество надземных этажей зданий –2 этажа.</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412B6" w:rsidRPr="008568D3">
              <w:rPr>
                <w:rFonts w:ascii="Times New Roman" w:eastAsia="Times New Roman" w:hAnsi="Times New Roman" w:cs="Times New Roman"/>
                <w:lang w:eastAsia="ar-SA"/>
              </w:rPr>
              <w:t>– 70 или по заданию на</w:t>
            </w:r>
            <w:r w:rsidR="003412B6" w:rsidRPr="00E73353">
              <w:rPr>
                <w:rFonts w:ascii="Times New Roman" w:eastAsia="Times New Roman" w:hAnsi="Times New Roman" w:cs="Times New Roman"/>
                <w:lang w:eastAsia="ar-SA"/>
              </w:rPr>
              <w:t xml:space="preserve"> проектирование.</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4C5C67">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6.8.</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Связь</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C12ED2">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80" w:anchor="Par155" w:history="1">
              <w:r w:rsidRPr="00C12ED2">
                <w:rPr>
                  <w:rFonts w:ascii="Times New Roman" w:eastAsia="Times New Roman" w:hAnsi="Times New Roman" w:cs="Times New Roman"/>
                  <w:sz w:val="24"/>
                  <w:szCs w:val="24"/>
                  <w:u w:val="single"/>
                  <w:lang w:eastAsia="ar-SA"/>
                </w:rPr>
                <w:t>кодом 3.1</w:t>
              </w:r>
            </w:hyperlink>
          </w:p>
          <w:p w:rsidR="008568D3" w:rsidRPr="00C12ED2" w:rsidRDefault="008568D3"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8568D3">
              <w:rPr>
                <w:rFonts w:ascii="Times New Roman" w:eastAsia="Times New Roman" w:hAnsi="Times New Roman" w:cs="Times New Roman"/>
                <w:b/>
                <w:color w:val="000000"/>
                <w:sz w:val="24"/>
                <w:szCs w:val="24"/>
                <w:lang w:eastAsia="ar-SA"/>
              </w:rPr>
              <w:t>6.9</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 xml:space="preserve">Склады </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8568D3">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60</w:t>
            </w:r>
            <w:r w:rsidR="008568D3">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4C5C67">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eastAsia="Times New Roman" w:hAnsi="Times New Roman" w:cs="Times New Roman"/>
                <w:b/>
                <w:sz w:val="24"/>
                <w:szCs w:val="24"/>
                <w:lang w:eastAsia="ar-SA"/>
              </w:rPr>
              <w:t>7.2</w:t>
            </w:r>
          </w:p>
        </w:tc>
        <w:tc>
          <w:tcPr>
            <w:tcW w:w="2836"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568D3">
              <w:rPr>
                <w:rFonts w:ascii="Times New Roman" w:hAnsi="Times New Roman" w:cs="Times New Roman"/>
                <w:b/>
                <w:sz w:val="24"/>
                <w:szCs w:val="24"/>
              </w:rPr>
              <w:t>Автомобильный транспорт</w:t>
            </w:r>
          </w:p>
        </w:tc>
        <w:tc>
          <w:tcPr>
            <w:tcW w:w="3687" w:type="dxa"/>
            <w:tcBorders>
              <w:top w:val="single" w:sz="4" w:space="0" w:color="000000"/>
              <w:left w:val="single" w:sz="4" w:space="0" w:color="000000"/>
              <w:bottom w:val="single" w:sz="4" w:space="0" w:color="000000"/>
              <w:right w:val="nil"/>
            </w:tcBorders>
          </w:tcPr>
          <w:p w:rsidR="003412B6" w:rsidRPr="008568D3" w:rsidRDefault="003412B6" w:rsidP="004B78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3412B6" w:rsidRDefault="003412B6" w:rsidP="004B7816">
            <w:pPr>
              <w:widowControl w:val="0"/>
              <w:suppressAutoHyphens/>
              <w:autoSpaceDE w:val="0"/>
              <w:spacing w:after="0" w:line="240" w:lineRule="auto"/>
              <w:rPr>
                <w:rFonts w:ascii="Times New Roman" w:eastAsiaTheme="minorEastAsia" w:hAnsi="Times New Roman" w:cs="Times New Roman"/>
                <w:sz w:val="24"/>
                <w:szCs w:val="24"/>
                <w:lang w:eastAsia="ru-RU"/>
              </w:rPr>
            </w:pPr>
            <w:r w:rsidRPr="008568D3">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8568D3" w:rsidRPr="008568D3" w:rsidRDefault="008568D3"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w:t>
            </w:r>
            <w:r w:rsidR="00185B01">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836" w:type="dxa"/>
            <w:tcBorders>
              <w:top w:val="single" w:sz="4" w:space="0" w:color="000000"/>
              <w:left w:val="single" w:sz="4" w:space="0" w:color="000000"/>
              <w:bottom w:val="single" w:sz="4" w:space="0" w:color="000000"/>
              <w:right w:val="nil"/>
            </w:tcBorders>
          </w:tcPr>
          <w:p w:rsidR="003412B6" w:rsidRPr="00890E3F"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687"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0"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tcBorders>
              <w:top w:val="single" w:sz="4" w:space="0" w:color="000000"/>
              <w:left w:val="single" w:sz="4" w:space="0" w:color="000000"/>
              <w:bottom w:val="single" w:sz="4" w:space="0" w:color="000000"/>
              <w:right w:val="nil"/>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8568D3"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3412B6" w:rsidRPr="007D5AE3"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3412B6" w:rsidRPr="00E73353" w:rsidRDefault="003412B6" w:rsidP="004B7816">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4.9</w:t>
            </w:r>
          </w:p>
        </w:tc>
        <w:tc>
          <w:tcPr>
            <w:tcW w:w="2836"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Обслуживание автотранспорта</w:t>
            </w:r>
          </w:p>
        </w:tc>
        <w:tc>
          <w:tcPr>
            <w:tcW w:w="3687" w:type="dxa"/>
            <w:tcBorders>
              <w:top w:val="single" w:sz="4" w:space="0" w:color="000000"/>
              <w:left w:val="single" w:sz="4" w:space="0" w:color="000000"/>
              <w:bottom w:val="single" w:sz="4" w:space="0" w:color="000000"/>
              <w:right w:val="nil"/>
            </w:tcBorders>
          </w:tcPr>
          <w:p w:rsidR="003412B6" w:rsidRPr="00C12ED2"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1" w:anchor="block_10271" w:history="1">
              <w:r w:rsidRPr="00C12ED2">
                <w:rPr>
                  <w:rFonts w:ascii="Times New Roman" w:eastAsia="Times New Roman" w:hAnsi="Times New Roman" w:cs="Times New Roman"/>
                  <w:sz w:val="24"/>
                  <w:szCs w:val="24"/>
                  <w:u w:val="single"/>
                  <w:lang w:eastAsia="ar-SA"/>
                </w:rPr>
                <w:t>коде 2.7.1</w:t>
              </w:r>
            </w:hyperlink>
          </w:p>
          <w:p w:rsidR="003412B6" w:rsidRPr="00C12ED2" w:rsidRDefault="003412B6" w:rsidP="004B7816">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172D6">
              <w:rPr>
                <w:rFonts w:ascii="Times New Roman" w:eastAsia="Times New Roman" w:hAnsi="Times New Roman" w:cs="Times New Roman"/>
                <w:lang w:eastAsia="ar-SA"/>
              </w:rPr>
              <w:t xml:space="preserve">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6524FE"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Согласно видам разрешенного использования</w:t>
            </w:r>
            <w:r w:rsidR="003412B6" w:rsidRPr="00E73353">
              <w:rPr>
                <w:rFonts w:ascii="Times New Roman" w:eastAsia="Times New Roman" w:hAnsi="Times New Roman" w:cs="Times New Roman"/>
                <w:lang w:eastAsia="ar-SA"/>
              </w:rPr>
              <w:t>,</w:t>
            </w:r>
          </w:p>
        </w:tc>
      </w:tr>
      <w:tr w:rsidR="003412B6" w:rsidRPr="007D5AE3" w:rsidTr="00AF3071">
        <w:trPr>
          <w:trHeight w:val="176"/>
        </w:trPr>
        <w:tc>
          <w:tcPr>
            <w:tcW w:w="15594" w:type="dxa"/>
            <w:gridSpan w:val="7"/>
            <w:tcBorders>
              <w:top w:val="single" w:sz="4" w:space="0" w:color="000000"/>
              <w:left w:val="single" w:sz="4" w:space="0" w:color="000000"/>
              <w:bottom w:val="single" w:sz="4" w:space="0" w:color="000000"/>
              <w:right w:val="single" w:sz="4" w:space="0" w:color="000000"/>
            </w:tcBorders>
          </w:tcPr>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412B6" w:rsidRDefault="003412B6" w:rsidP="004B7816">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3412B6" w:rsidRPr="00E73353" w:rsidRDefault="003412B6"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D172D6">
              <w:rPr>
                <w:rFonts w:ascii="Times New Roman" w:eastAsia="Times New Roman" w:hAnsi="Times New Roman" w:cs="Times New Roman"/>
                <w:b/>
                <w:color w:val="000000"/>
                <w:sz w:val="24"/>
                <w:szCs w:val="24"/>
                <w:lang w:eastAsia="ar-SA"/>
              </w:rPr>
              <w:t>2.7.1</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Объекты гаражного назначения</w:t>
            </w:r>
          </w:p>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400"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95408C" w:rsidRPr="00E73353" w:rsidRDefault="0095408C" w:rsidP="0095408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5408C" w:rsidRPr="00E73353" w:rsidRDefault="0095408C"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w:t>
            </w:r>
            <w:r w:rsidR="00ED67F8">
              <w:rPr>
                <w:rFonts w:ascii="Times New Roman" w:eastAsia="Times New Roman" w:hAnsi="Times New Roman" w:cs="Times New Roman"/>
                <w:sz w:val="24"/>
                <w:szCs w:val="24"/>
                <w:lang w:eastAsia="ar-SA"/>
              </w:rPr>
              <w:t>стка 5 метров</w:t>
            </w:r>
          </w:p>
        </w:tc>
        <w:tc>
          <w:tcPr>
            <w:tcW w:w="1886" w:type="dxa"/>
            <w:tcBorders>
              <w:top w:val="single" w:sz="4" w:space="0" w:color="000000"/>
              <w:left w:val="single" w:sz="4" w:space="0" w:color="000000"/>
              <w:bottom w:val="single" w:sz="4" w:space="0" w:color="000000"/>
              <w:right w:val="nil"/>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3412B6" w:rsidRPr="00E73353">
              <w:rPr>
                <w:rFonts w:ascii="Times New Roman" w:eastAsia="Times New Roman" w:hAnsi="Times New Roman" w:cs="Times New Roman"/>
                <w:sz w:val="24"/>
                <w:szCs w:val="24"/>
                <w:lang w:eastAsia="ar-SA"/>
              </w:rPr>
              <w:t xml:space="preserve">аксимальный процент застройки участка </w:t>
            </w:r>
            <w:r>
              <w:rPr>
                <w:rFonts w:ascii="Times New Roman" w:eastAsia="Times New Roman" w:hAnsi="Times New Roman" w:cs="Times New Roman"/>
                <w:sz w:val="24"/>
                <w:szCs w:val="24"/>
                <w:lang w:eastAsia="ar-SA"/>
              </w:rPr>
              <w:t xml:space="preserve">– </w:t>
            </w:r>
            <w:r w:rsidR="003412B6" w:rsidRPr="00E73353">
              <w:rPr>
                <w:rFonts w:ascii="Times New Roman" w:eastAsia="Times New Roman" w:hAnsi="Times New Roman" w:cs="Times New Roman"/>
                <w:sz w:val="24"/>
                <w:szCs w:val="24"/>
                <w:lang w:eastAsia="ar-SA"/>
              </w:rPr>
              <w:t>80</w:t>
            </w:r>
            <w:r>
              <w:rPr>
                <w:rFonts w:ascii="Times New Roman" w:eastAsia="Times New Roman" w:hAnsi="Times New Roman" w:cs="Times New Roman"/>
                <w:sz w:val="24"/>
                <w:szCs w:val="24"/>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D172D6">
              <w:rPr>
                <w:rFonts w:ascii="Times New Roman" w:eastAsia="Times New Roman" w:hAnsi="Times New Roman" w:cs="Times New Roman"/>
                <w:b/>
                <w:sz w:val="24"/>
                <w:szCs w:val="24"/>
                <w:lang w:eastAsia="ar-SA"/>
              </w:rPr>
              <w:t>3.3.</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Бытовое обслуживание</w:t>
            </w: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D172D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участка – 40-50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3.4.1</w:t>
            </w:r>
          </w:p>
        </w:tc>
        <w:tc>
          <w:tcPr>
            <w:tcW w:w="2836"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D172D6">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687" w:type="dxa"/>
            <w:tcBorders>
              <w:top w:val="single" w:sz="4" w:space="0" w:color="000000"/>
              <w:left w:val="single" w:sz="4" w:space="0" w:color="000000"/>
              <w:bottom w:val="single" w:sz="4" w:space="0" w:color="000000"/>
              <w:right w:val="nil"/>
            </w:tcBorders>
          </w:tcPr>
          <w:p w:rsidR="003412B6" w:rsidRPr="00D172D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D172D6">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D172D6">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1 этаж.</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 Озеленение не менее 10%.</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71406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14066">
              <w:rPr>
                <w:rFonts w:ascii="Times New Roman" w:eastAsia="Times New Roman" w:hAnsi="Times New Roman" w:cs="Times New Roman"/>
                <w:b/>
                <w:sz w:val="24"/>
                <w:szCs w:val="24"/>
                <w:lang w:eastAsia="ar-SA"/>
              </w:rPr>
              <w:t>3.9</w:t>
            </w:r>
          </w:p>
        </w:tc>
        <w:tc>
          <w:tcPr>
            <w:tcW w:w="2836" w:type="dxa"/>
            <w:tcBorders>
              <w:top w:val="single" w:sz="4" w:space="0" w:color="000000"/>
              <w:left w:val="single" w:sz="4" w:space="0" w:color="000000"/>
              <w:bottom w:val="single" w:sz="4" w:space="0" w:color="000000"/>
              <w:right w:val="nil"/>
            </w:tcBorders>
          </w:tcPr>
          <w:p w:rsidR="003412B6" w:rsidRPr="00714066"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14066">
              <w:rPr>
                <w:rFonts w:ascii="Times New Roman" w:eastAsia="Times New Roman" w:hAnsi="Times New Roman" w:cs="Times New Roman"/>
                <w:b/>
                <w:sz w:val="24"/>
                <w:szCs w:val="24"/>
                <w:lang w:eastAsia="ar-SA"/>
              </w:rPr>
              <w:t>Обеспечение научной деятельности</w:t>
            </w:r>
          </w:p>
        </w:tc>
        <w:tc>
          <w:tcPr>
            <w:tcW w:w="3687" w:type="dxa"/>
            <w:tcBorders>
              <w:top w:val="single" w:sz="4" w:space="0" w:color="000000"/>
              <w:left w:val="single" w:sz="4" w:space="0" w:color="000000"/>
              <w:bottom w:val="single" w:sz="4" w:space="0" w:color="000000"/>
              <w:right w:val="nil"/>
            </w:tcBorders>
          </w:tcPr>
          <w:p w:rsidR="003412B6"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714066">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714066" w:rsidRPr="00714066" w:rsidRDefault="00714066" w:rsidP="004B7816">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3412B6" w:rsidRPr="00E73353" w:rsidRDefault="003412B6" w:rsidP="004B7816">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524E1A" w:rsidRPr="007D5AE3" w:rsidTr="00714066">
        <w:trPr>
          <w:trHeight w:val="176"/>
        </w:trPr>
        <w:tc>
          <w:tcPr>
            <w:tcW w:w="816" w:type="dxa"/>
            <w:tcBorders>
              <w:top w:val="single" w:sz="4" w:space="0" w:color="000000"/>
              <w:left w:val="single" w:sz="4" w:space="0" w:color="000000"/>
              <w:bottom w:val="single" w:sz="4" w:space="0" w:color="000000"/>
              <w:right w:val="nil"/>
            </w:tcBorders>
          </w:tcPr>
          <w:p w:rsidR="00524E1A" w:rsidRPr="00C12ED2" w:rsidRDefault="00524E1A"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4.0</w:t>
            </w:r>
          </w:p>
        </w:tc>
        <w:tc>
          <w:tcPr>
            <w:tcW w:w="2836" w:type="dxa"/>
            <w:tcBorders>
              <w:top w:val="single" w:sz="4" w:space="0" w:color="000000"/>
              <w:left w:val="single" w:sz="4" w:space="0" w:color="000000"/>
              <w:bottom w:val="single" w:sz="4" w:space="0" w:color="000000"/>
              <w:right w:val="nil"/>
            </w:tcBorders>
          </w:tcPr>
          <w:p w:rsidR="00524E1A" w:rsidRPr="00C12ED2" w:rsidRDefault="00524E1A"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Предпринимательство</w:t>
            </w:r>
          </w:p>
        </w:tc>
        <w:tc>
          <w:tcPr>
            <w:tcW w:w="3687" w:type="dxa"/>
            <w:tcBorders>
              <w:top w:val="single" w:sz="4" w:space="0" w:color="000000"/>
              <w:left w:val="single" w:sz="4" w:space="0" w:color="000000"/>
              <w:bottom w:val="single" w:sz="4" w:space="0" w:color="000000"/>
              <w:right w:val="nil"/>
            </w:tcBorders>
          </w:tcPr>
          <w:p w:rsidR="00524E1A" w:rsidRPr="00C12ED2" w:rsidRDefault="00524E1A" w:rsidP="00524E1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24E1A" w:rsidRPr="00C12ED2" w:rsidRDefault="00524E1A" w:rsidP="00524E1A">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C12ED2">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82" w:anchor="Par194" w:history="1">
              <w:r w:rsidRPr="00C12ED2">
                <w:rPr>
                  <w:rFonts w:ascii="Times New Roman" w:eastAsia="Times New Roman" w:hAnsi="Times New Roman" w:cs="Times New Roman"/>
                  <w:sz w:val="24"/>
                  <w:szCs w:val="24"/>
                  <w:u w:val="single"/>
                  <w:lang w:eastAsia="ar-SA"/>
                </w:rPr>
                <w:t>кодами 4.1</w:t>
              </w:r>
            </w:hyperlink>
            <w:r w:rsidRPr="00C12ED2">
              <w:rPr>
                <w:rFonts w:ascii="Times New Roman" w:eastAsia="Times New Roman" w:hAnsi="Times New Roman" w:cs="Times New Roman"/>
                <w:sz w:val="24"/>
                <w:szCs w:val="24"/>
                <w:lang w:eastAsia="ar-SA"/>
              </w:rPr>
              <w:t xml:space="preserve"> - </w:t>
            </w:r>
            <w:hyperlink r:id="rId183" w:anchor="Par223" w:history="1">
              <w:r w:rsidRPr="00C12ED2">
                <w:rPr>
                  <w:rFonts w:ascii="Times New Roman" w:eastAsia="Times New Roman" w:hAnsi="Times New Roman" w:cs="Times New Roman"/>
                  <w:sz w:val="24"/>
                  <w:szCs w:val="24"/>
                  <w:u w:val="single"/>
                  <w:lang w:eastAsia="ar-SA"/>
                </w:rPr>
                <w:t>4.</w:t>
              </w:r>
            </w:hyperlink>
            <w:r w:rsidRPr="00C12ED2">
              <w:rPr>
                <w:rFonts w:ascii="Times New Roman" w:eastAsia="Times New Roman" w:hAnsi="Times New Roman" w:cs="Times New Roman"/>
                <w:sz w:val="24"/>
                <w:szCs w:val="24"/>
                <w:lang w:eastAsia="ar-SA"/>
              </w:rPr>
              <w:t>10</w:t>
            </w:r>
          </w:p>
        </w:tc>
        <w:tc>
          <w:tcPr>
            <w:tcW w:w="2400" w:type="dxa"/>
            <w:tcBorders>
              <w:top w:val="single" w:sz="4" w:space="0" w:color="000000"/>
              <w:left w:val="single" w:sz="4" w:space="0" w:color="000000"/>
              <w:bottom w:val="single" w:sz="4" w:space="0" w:color="000000"/>
              <w:right w:val="nil"/>
            </w:tcBorders>
          </w:tcPr>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524E1A" w:rsidRPr="00ED67F8"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sidR="00ED67F8">
              <w:rPr>
                <w:rFonts w:ascii="Times New Roman" w:eastAsia="Times New Roman" w:hAnsi="Times New Roman" w:cs="Times New Roman"/>
                <w:lang w:eastAsia="ar-SA"/>
              </w:rPr>
              <w:t>ный размер участка  от 300 кв.м</w:t>
            </w:r>
          </w:p>
          <w:p w:rsidR="00ED67F8" w:rsidRPr="00ED67F8" w:rsidRDefault="00ED67F8" w:rsidP="00524E1A">
            <w:pPr>
              <w:widowControl w:val="0"/>
              <w:suppressAutoHyphens/>
              <w:autoSpaceDE w:val="0"/>
              <w:spacing w:after="0" w:line="240" w:lineRule="auto"/>
              <w:rPr>
                <w:rFonts w:ascii="Times New Roman" w:eastAsia="Times New Roman CYR"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4E1A"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tcBorders>
              <w:top w:val="single" w:sz="4" w:space="0" w:color="000000"/>
              <w:left w:val="single" w:sz="4" w:space="0" w:color="000000"/>
              <w:bottom w:val="single" w:sz="4" w:space="0" w:color="000000"/>
              <w:right w:val="nil"/>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4E1A" w:rsidRPr="00E73353">
              <w:rPr>
                <w:rFonts w:ascii="Times New Roman" w:eastAsia="Times New Roman" w:hAnsi="Times New Roman" w:cs="Times New Roman"/>
                <w:lang w:eastAsia="ar-SA"/>
              </w:rPr>
              <w:t>аксимальное количество надземных этажей зданий –2 этажа.</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524E1A" w:rsidRPr="00E73353" w:rsidRDefault="00524E1A" w:rsidP="004B7816">
            <w:pPr>
              <w:widowControl w:val="0"/>
              <w:suppressAutoHyphens/>
              <w:autoSpaceDE w:val="0"/>
              <w:spacing w:after="0" w:line="240" w:lineRule="auto"/>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524E1A" w:rsidRPr="00E73353" w:rsidRDefault="00714066" w:rsidP="00524E1A">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24E1A"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524E1A" w:rsidRPr="00714066">
              <w:rPr>
                <w:rFonts w:ascii="Times New Roman" w:eastAsia="Times New Roman" w:hAnsi="Times New Roman" w:cs="Times New Roman"/>
                <w:lang w:eastAsia="ar-SA"/>
              </w:rPr>
              <w:t xml:space="preserve">70 или по </w:t>
            </w:r>
            <w:r w:rsidR="00524E1A" w:rsidRPr="00E73353">
              <w:rPr>
                <w:rFonts w:ascii="Times New Roman" w:eastAsia="Times New Roman" w:hAnsi="Times New Roman" w:cs="Times New Roman"/>
                <w:lang w:eastAsia="ar-SA"/>
              </w:rPr>
              <w:t>заданию на проектирование.</w:t>
            </w:r>
          </w:p>
          <w:p w:rsidR="00524E1A" w:rsidRPr="00E73353" w:rsidRDefault="00524E1A" w:rsidP="00524E1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IV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r w:rsidR="00946D2B">
              <w:rPr>
                <w:rFonts w:ascii="Times New Roman" w:eastAsia="Times New Roman" w:hAnsi="Times New Roman" w:cs="Times New Roman"/>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4.6</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Общественное питание</w:t>
            </w: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sidR="00946D2B">
              <w:rPr>
                <w:rFonts w:ascii="Times New Roman" w:eastAsia="Times New Roman" w:hAnsi="Times New Roman" w:cs="Times New Roman"/>
                <w:lang w:eastAsia="ar-SA"/>
              </w:rPr>
              <w:t>.</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4.7</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Гостиничное обслуживание</w:t>
            </w: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аксимальное количество надземных этажей  – не более 5 этажей.</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946D2B"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sidRPr="00946D2B">
              <w:rPr>
                <w:rFonts w:ascii="Times New Roman" w:eastAsia="Times New Roman" w:hAnsi="Times New Roman" w:cs="Times New Roman"/>
                <w:lang w:eastAsia="ar-SA"/>
              </w:rPr>
              <w:t>М</w:t>
            </w:r>
            <w:r w:rsidR="003412B6" w:rsidRPr="00946D2B">
              <w:rPr>
                <w:rFonts w:ascii="Times New Roman" w:eastAsia="Times New Roman" w:hAnsi="Times New Roman" w:cs="Times New Roman"/>
                <w:lang w:eastAsia="ar-SA"/>
              </w:rPr>
              <w:t>аксимальный процент застройки в границах земельного участка – 60</w:t>
            </w:r>
          </w:p>
        </w:tc>
      </w:tr>
      <w:tr w:rsidR="007B55CF" w:rsidRPr="007D5AE3" w:rsidTr="00714066">
        <w:trPr>
          <w:trHeight w:val="176"/>
        </w:trPr>
        <w:tc>
          <w:tcPr>
            <w:tcW w:w="816" w:type="dxa"/>
            <w:tcBorders>
              <w:top w:val="single" w:sz="4" w:space="0" w:color="000000"/>
              <w:left w:val="single" w:sz="4" w:space="0" w:color="000000"/>
              <w:bottom w:val="single" w:sz="4" w:space="0" w:color="000000"/>
              <w:right w:val="nil"/>
            </w:tcBorders>
          </w:tcPr>
          <w:p w:rsidR="007B55CF" w:rsidRPr="00946D2B" w:rsidRDefault="007B55CF"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val="en-US" w:eastAsia="ar-SA"/>
              </w:rPr>
              <w:t>5</w:t>
            </w:r>
            <w:r w:rsidRPr="00946D2B">
              <w:rPr>
                <w:rFonts w:ascii="Times New Roman" w:eastAsia="Times New Roman" w:hAnsi="Times New Roman" w:cs="Times New Roman"/>
                <w:b/>
                <w:sz w:val="24"/>
                <w:szCs w:val="24"/>
                <w:lang w:eastAsia="ar-SA"/>
              </w:rPr>
              <w:t>.1</w:t>
            </w:r>
          </w:p>
        </w:tc>
        <w:tc>
          <w:tcPr>
            <w:tcW w:w="2836" w:type="dxa"/>
            <w:tcBorders>
              <w:top w:val="single" w:sz="4" w:space="0" w:color="000000"/>
              <w:left w:val="single" w:sz="4" w:space="0" w:color="000000"/>
              <w:bottom w:val="single" w:sz="4" w:space="0" w:color="000000"/>
              <w:right w:val="nil"/>
            </w:tcBorders>
          </w:tcPr>
          <w:p w:rsidR="007B55CF" w:rsidRPr="00946D2B" w:rsidRDefault="007B55CF" w:rsidP="004B7816">
            <w:pPr>
              <w:widowControl w:val="0"/>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 xml:space="preserve">Спорт </w:t>
            </w:r>
          </w:p>
        </w:tc>
        <w:tc>
          <w:tcPr>
            <w:tcW w:w="3687" w:type="dxa"/>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7B55CF" w:rsidRPr="00946D2B" w:rsidRDefault="007B55CF" w:rsidP="004B7816">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tc>
        <w:tc>
          <w:tcPr>
            <w:tcW w:w="2400"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6"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B55CF"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7B55CF" w:rsidRDefault="007B55CF" w:rsidP="007B55C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7B55CF"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946D2B" w:rsidRPr="00E73353" w:rsidRDefault="00946D2B" w:rsidP="007B55CF">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946D2B">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7B55CF" w:rsidRPr="00E73353" w:rsidRDefault="007B55CF" w:rsidP="007B55C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B55CF" w:rsidRPr="00E73353" w:rsidRDefault="007B55CF"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7B55CF" w:rsidRPr="00E73353" w:rsidRDefault="007B55CF"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8.0</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Обеспечение обороны и безопасности</w:t>
            </w:r>
          </w:p>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46D2B">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3412B6" w:rsidRDefault="003412B6" w:rsidP="00ED67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sidR="00ED67F8">
              <w:rPr>
                <w:rFonts w:ascii="Times New Roman" w:eastAsia="Times New Roman" w:hAnsi="Times New Roman" w:cs="Times New Roman"/>
                <w:lang w:eastAsia="ar-SA"/>
              </w:rPr>
              <w:t>инии улиц не менее чем на — 3 м.</w:t>
            </w:r>
          </w:p>
          <w:p w:rsidR="00946D2B" w:rsidRPr="00ED67F8" w:rsidRDefault="00946D2B" w:rsidP="00ED67F8">
            <w:pPr>
              <w:widowControl w:val="0"/>
              <w:suppressAutoHyphens/>
              <w:autoSpaceDE w:val="0"/>
              <w:spacing w:after="0" w:line="240" w:lineRule="auto"/>
              <w:jc w:val="both"/>
              <w:rPr>
                <w:rFonts w:ascii="Times New Roman" w:eastAsia="Times New Roman" w:hAnsi="Times New Roman" w:cs="Times New Roman"/>
                <w:lang w:eastAsia="ar-SA"/>
              </w:rPr>
            </w:pP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412B6" w:rsidRPr="00946D2B">
              <w:rPr>
                <w:rFonts w:ascii="Times New Roman" w:eastAsia="Times New Roman" w:hAnsi="Times New Roman" w:cs="Times New Roman"/>
                <w:lang w:eastAsia="ar-SA"/>
              </w:rPr>
              <w:t>–</w:t>
            </w:r>
            <w:r w:rsidRPr="00946D2B">
              <w:rPr>
                <w:rFonts w:ascii="Times New Roman" w:eastAsia="Times New Roman" w:hAnsi="Times New Roman" w:cs="Times New Roman"/>
                <w:lang w:eastAsia="ar-SA"/>
              </w:rPr>
              <w:t xml:space="preserve"> </w:t>
            </w:r>
            <w:r w:rsidR="003412B6" w:rsidRPr="00946D2B">
              <w:rPr>
                <w:rFonts w:ascii="Times New Roman" w:eastAsia="Times New Roman" w:hAnsi="Times New Roman" w:cs="Times New Roman"/>
                <w:lang w:eastAsia="ar-SA"/>
              </w:rPr>
              <w:t>40- 60</w:t>
            </w:r>
            <w:r w:rsidRPr="00946D2B">
              <w:rPr>
                <w:rFonts w:ascii="Times New Roman" w:eastAsia="Times New Roman" w:hAnsi="Times New Roman" w:cs="Times New Roman"/>
                <w:lang w:eastAsia="ar-SA"/>
              </w:rPr>
              <w:t>.</w:t>
            </w:r>
          </w:p>
        </w:tc>
      </w:tr>
      <w:tr w:rsidR="003412B6" w:rsidRPr="007D5AE3" w:rsidTr="00714066">
        <w:trPr>
          <w:trHeight w:val="176"/>
        </w:trPr>
        <w:tc>
          <w:tcPr>
            <w:tcW w:w="81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8.3</w:t>
            </w:r>
          </w:p>
        </w:tc>
        <w:tc>
          <w:tcPr>
            <w:tcW w:w="2836"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Обеспечение внутреннего правопорядка</w:t>
            </w:r>
          </w:p>
          <w:p w:rsidR="003412B6" w:rsidRPr="00946D2B" w:rsidRDefault="003412B6" w:rsidP="004B7816">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687" w:type="dxa"/>
            <w:tcBorders>
              <w:top w:val="single" w:sz="4" w:space="0" w:color="000000"/>
              <w:left w:val="single" w:sz="4" w:space="0" w:color="000000"/>
              <w:bottom w:val="single" w:sz="4" w:space="0" w:color="000000"/>
              <w:right w:val="nil"/>
            </w:tcBorders>
          </w:tcPr>
          <w:p w:rsidR="003412B6" w:rsidRPr="00946D2B" w:rsidRDefault="003412B6"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0"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412B6" w:rsidRPr="00E73353" w:rsidRDefault="003412B6" w:rsidP="004B7816">
            <w:pPr>
              <w:widowControl w:val="0"/>
              <w:suppressAutoHyphens/>
              <w:autoSpaceDE w:val="0"/>
              <w:spacing w:after="0" w:line="240" w:lineRule="auto"/>
              <w:rPr>
                <w:rFonts w:ascii="Times New Roman" w:eastAsia="Times New Roman" w:hAnsi="Times New Roman" w:cs="Times New Roman"/>
                <w:lang w:eastAsia="ar-SA"/>
              </w:rPr>
            </w:pPr>
          </w:p>
        </w:tc>
        <w:tc>
          <w:tcPr>
            <w:tcW w:w="1846" w:type="dxa"/>
            <w:tcBorders>
              <w:top w:val="single" w:sz="4" w:space="0" w:color="000000"/>
              <w:left w:val="single" w:sz="4" w:space="0" w:color="000000"/>
              <w:bottom w:val="single" w:sz="4" w:space="0" w:color="000000"/>
              <w:right w:val="nil"/>
            </w:tcBorders>
          </w:tcPr>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tcBorders>
              <w:top w:val="single" w:sz="4" w:space="0" w:color="000000"/>
              <w:left w:val="single" w:sz="4" w:space="0" w:color="000000"/>
              <w:bottom w:val="single" w:sz="4" w:space="0" w:color="000000"/>
              <w:right w:val="nil"/>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3412B6" w:rsidRPr="00E73353" w:rsidRDefault="003412B6"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23" w:type="dxa"/>
            <w:tcBorders>
              <w:top w:val="single" w:sz="4" w:space="0" w:color="000000"/>
              <w:left w:val="single" w:sz="4" w:space="0" w:color="000000"/>
              <w:bottom w:val="single" w:sz="4" w:space="0" w:color="000000"/>
              <w:right w:val="single" w:sz="4" w:space="0" w:color="000000"/>
            </w:tcBorders>
          </w:tcPr>
          <w:p w:rsidR="003412B6" w:rsidRPr="00E73353" w:rsidRDefault="00946D2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412B6"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3412B6" w:rsidRPr="00946D2B">
              <w:rPr>
                <w:rFonts w:ascii="Times New Roman" w:eastAsia="Times New Roman" w:hAnsi="Times New Roman" w:cs="Times New Roman"/>
                <w:lang w:eastAsia="ar-SA"/>
              </w:rPr>
              <w:t>40- 60</w:t>
            </w:r>
            <w:r w:rsidRPr="00946D2B">
              <w:rPr>
                <w:rFonts w:ascii="Times New Roman" w:eastAsia="Times New Roman" w:hAnsi="Times New Roman" w:cs="Times New Roman"/>
                <w:lang w:eastAsia="ar-SA"/>
              </w:rPr>
              <w:t>.</w:t>
            </w:r>
          </w:p>
        </w:tc>
      </w:tr>
      <w:tr w:rsidR="00AF3071" w:rsidRPr="007D5AE3" w:rsidTr="00714066">
        <w:trPr>
          <w:trHeight w:val="176"/>
        </w:trPr>
        <w:tc>
          <w:tcPr>
            <w:tcW w:w="816"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9.3</w:t>
            </w:r>
          </w:p>
        </w:tc>
        <w:tc>
          <w:tcPr>
            <w:tcW w:w="2836"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C12ED2">
              <w:rPr>
                <w:rFonts w:ascii="Times New Roman" w:eastAsia="Times New Roman" w:hAnsi="Times New Roman" w:cs="Times New Roman"/>
                <w:b/>
                <w:sz w:val="24"/>
                <w:szCs w:val="24"/>
                <w:lang w:eastAsia="ar-SA"/>
              </w:rPr>
              <w:t>Историко-культурная деятельность</w:t>
            </w:r>
          </w:p>
        </w:tc>
        <w:tc>
          <w:tcPr>
            <w:tcW w:w="3687" w:type="dxa"/>
            <w:tcBorders>
              <w:top w:val="single" w:sz="4" w:space="0" w:color="000000"/>
              <w:left w:val="single" w:sz="4" w:space="0" w:color="000000"/>
              <w:bottom w:val="single" w:sz="4" w:space="0" w:color="000000"/>
              <w:right w:val="nil"/>
            </w:tcBorders>
          </w:tcPr>
          <w:p w:rsidR="00AF3071" w:rsidRPr="00C12ED2" w:rsidRDefault="00AF3071" w:rsidP="004B7816">
            <w:pPr>
              <w:widowControl w:val="0"/>
              <w:suppressAutoHyphens/>
              <w:autoSpaceDE w:val="0"/>
              <w:spacing w:after="0" w:line="240" w:lineRule="auto"/>
              <w:rPr>
                <w:rFonts w:ascii="Times New Roman" w:hAnsi="Times New Roman" w:cs="Times New Roman"/>
                <w:sz w:val="24"/>
                <w:szCs w:val="24"/>
              </w:rPr>
            </w:pPr>
            <w:r w:rsidRPr="00C12ED2">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0"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tcBorders>
              <w:top w:val="single" w:sz="4" w:space="0" w:color="000000"/>
              <w:left w:val="single" w:sz="4" w:space="0" w:color="000000"/>
              <w:bottom w:val="single" w:sz="4" w:space="0" w:color="000000"/>
              <w:right w:val="nil"/>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23" w:type="dxa"/>
            <w:tcBorders>
              <w:top w:val="single" w:sz="4" w:space="0" w:color="000000"/>
              <w:left w:val="single" w:sz="4" w:space="0" w:color="000000"/>
              <w:bottom w:val="single" w:sz="4" w:space="0" w:color="000000"/>
              <w:right w:val="single" w:sz="4" w:space="0" w:color="000000"/>
            </w:tcBorders>
          </w:tcPr>
          <w:p w:rsidR="00AF3071" w:rsidRPr="00E73353" w:rsidRDefault="00AF3071"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30370B" w:rsidRPr="007F6A08" w:rsidRDefault="0030370B" w:rsidP="00AF3071">
      <w:pPr>
        <w:widowControl w:val="0"/>
        <w:suppressAutoHyphens/>
        <w:autoSpaceDE w:val="0"/>
        <w:spacing w:after="0" w:line="240" w:lineRule="auto"/>
        <w:ind w:firstLine="720"/>
        <w:jc w:val="both"/>
        <w:rPr>
          <w:rFonts w:ascii="Times New Roman" w:eastAsia="Times New Roman" w:hAnsi="Times New Roman" w:cs="Times New Roman"/>
          <w:b/>
          <w:sz w:val="28"/>
          <w:szCs w:val="28"/>
          <w:u w:val="single"/>
          <w:lang w:eastAsia="ar-SA"/>
        </w:rPr>
      </w:pPr>
    </w:p>
    <w:p w:rsidR="00ED67F8" w:rsidRPr="00ED67F8" w:rsidRDefault="00ED67F8" w:rsidP="00ED67F8">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r w:rsidRPr="00ED67F8">
        <w:rPr>
          <w:rFonts w:ascii="Times New Roman" w:eastAsia="Times New Roman" w:hAnsi="Times New Roman" w:cs="Times New Roman"/>
          <w:b/>
          <w:sz w:val="28"/>
          <w:szCs w:val="28"/>
          <w:u w:val="single"/>
          <w:lang w:eastAsia="ar-SA"/>
        </w:rPr>
        <w:t xml:space="preserve">П-5. Зона предприятий, производств и объектов </w:t>
      </w:r>
      <w:r w:rsidRPr="00ED67F8">
        <w:rPr>
          <w:rFonts w:ascii="Times New Roman" w:eastAsia="Times New Roman" w:hAnsi="Times New Roman" w:cs="Times New Roman"/>
          <w:b/>
          <w:sz w:val="28"/>
          <w:szCs w:val="28"/>
          <w:u w:val="single"/>
          <w:lang w:val="en-US" w:eastAsia="ar-SA"/>
        </w:rPr>
        <w:t>V</w:t>
      </w:r>
      <w:r w:rsidRPr="00ED67F8">
        <w:rPr>
          <w:rFonts w:ascii="Times New Roman" w:eastAsia="Times New Roman" w:hAnsi="Times New Roman" w:cs="Times New Roman"/>
          <w:b/>
          <w:sz w:val="28"/>
          <w:szCs w:val="28"/>
          <w:u w:val="single"/>
          <w:lang w:eastAsia="ar-SA"/>
        </w:rPr>
        <w:t xml:space="preserve"> класса вредности (СЗЗ-50м).</w:t>
      </w:r>
    </w:p>
    <w:p w:rsidR="00ED67F8" w:rsidRPr="00ED67F8" w:rsidRDefault="00ED67F8" w:rsidP="00ED67F8">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 xml:space="preserve">Зона П-5 выделена для обеспечения правовых условий формирования предприятий, производств и объектов </w:t>
      </w:r>
      <w:r w:rsidRPr="00946D2B">
        <w:rPr>
          <w:rFonts w:ascii="Times New Roman" w:eastAsia="Times New Roman" w:hAnsi="Times New Roman" w:cs="Times New Roman"/>
          <w:i/>
          <w:sz w:val="28"/>
          <w:szCs w:val="28"/>
          <w:lang w:val="en-US" w:eastAsia="ar-SA"/>
        </w:rPr>
        <w:t>V</w:t>
      </w:r>
      <w:r w:rsidRPr="00946D2B">
        <w:rPr>
          <w:rFonts w:ascii="Times New Roman" w:eastAsia="Times New Roman" w:hAnsi="Times New Roman" w:cs="Times New Roman"/>
          <w:i/>
          <w:sz w:val="28"/>
          <w:szCs w:val="28"/>
          <w:lang w:eastAsia="ar-SA"/>
        </w:rPr>
        <w:t xml:space="preserve">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ED67F8" w:rsidRPr="00946D2B" w:rsidRDefault="00ED67F8" w:rsidP="00946D2B">
      <w:pPr>
        <w:widowControl w:val="0"/>
        <w:suppressAutoHyphens/>
        <w:autoSpaceDE w:val="0"/>
        <w:spacing w:after="0" w:line="240" w:lineRule="auto"/>
        <w:ind w:right="-314" w:firstLine="708"/>
        <w:jc w:val="both"/>
        <w:rPr>
          <w:rFonts w:ascii="Times New Roman" w:eastAsia="Times New Roman" w:hAnsi="Times New Roman" w:cs="Times New Roman"/>
          <w:i/>
          <w:sz w:val="28"/>
          <w:szCs w:val="28"/>
          <w:lang w:eastAsia="ar-SA"/>
        </w:rPr>
      </w:pPr>
      <w:r w:rsidRPr="00946D2B">
        <w:rPr>
          <w:rFonts w:ascii="Times New Roman" w:eastAsia="Times New Roman" w:hAnsi="Times New Roman" w:cs="Times New Roman"/>
          <w:i/>
          <w:sz w:val="28"/>
          <w:szCs w:val="28"/>
          <w:lang w:eastAsia="ar-SA"/>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ED67F8" w:rsidRPr="00946D2B" w:rsidRDefault="00946D2B" w:rsidP="00946D2B">
      <w:pPr>
        <w:tabs>
          <w:tab w:val="left" w:pos="709"/>
        </w:tabs>
        <w:ind w:right="-314"/>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00ED67F8" w:rsidRPr="00946D2B">
        <w:rPr>
          <w:rFonts w:ascii="Times New Roman" w:eastAsia="Times New Roman" w:hAnsi="Times New Roman" w:cs="Times New Roman"/>
          <w:i/>
          <w:sz w:val="28"/>
          <w:szCs w:val="28"/>
          <w:lang w:eastAsia="ar-SA"/>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tbl>
      <w:tblPr>
        <w:tblpPr w:leftFromText="180" w:rightFromText="180" w:vertAnchor="text" w:horzAnchor="margin" w:tblpXSpec="center" w:tblpY="133"/>
        <w:tblOverlap w:val="never"/>
        <w:tblW w:w="15700" w:type="dxa"/>
        <w:tblLayout w:type="fixed"/>
        <w:tblLook w:val="04A0" w:firstRow="1" w:lastRow="0" w:firstColumn="1" w:lastColumn="0" w:noHBand="0" w:noVBand="1"/>
      </w:tblPr>
      <w:tblGrid>
        <w:gridCol w:w="819"/>
        <w:gridCol w:w="2833"/>
        <w:gridCol w:w="3971"/>
        <w:gridCol w:w="6"/>
        <w:gridCol w:w="2397"/>
        <w:gridCol w:w="1844"/>
        <w:gridCol w:w="1884"/>
        <w:gridCol w:w="1946"/>
      </w:tblGrid>
      <w:tr w:rsidR="00ED67F8" w:rsidRPr="00E73353" w:rsidTr="00961ED2">
        <w:trPr>
          <w:trHeight w:val="176"/>
        </w:trPr>
        <w:tc>
          <w:tcPr>
            <w:tcW w:w="819" w:type="dxa"/>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3" w:type="dxa"/>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7" w:type="dxa"/>
            <w:gridSpan w:val="2"/>
            <w:vMerge w:val="restart"/>
            <w:tcBorders>
              <w:top w:val="single" w:sz="4" w:space="0" w:color="000000"/>
              <w:left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71" w:type="dxa"/>
            <w:gridSpan w:val="4"/>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D67F8" w:rsidRPr="00E73353" w:rsidTr="00961ED2">
        <w:trPr>
          <w:trHeight w:val="176"/>
        </w:trPr>
        <w:tc>
          <w:tcPr>
            <w:tcW w:w="819" w:type="dxa"/>
            <w:vMerge/>
            <w:tcBorders>
              <w:left w:val="single" w:sz="4" w:space="0" w:color="000000"/>
              <w:bottom w:val="single" w:sz="4" w:space="0" w:color="000000"/>
              <w:right w:val="nil"/>
            </w:tcBorders>
          </w:tcPr>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3" w:type="dxa"/>
            <w:vMerge/>
            <w:tcBorders>
              <w:left w:val="single" w:sz="4" w:space="0" w:color="000000"/>
              <w:bottom w:val="single" w:sz="4" w:space="0" w:color="000000"/>
              <w:right w:val="nil"/>
            </w:tcBorders>
          </w:tcPr>
          <w:p w:rsidR="00ED67F8" w:rsidRPr="00E73353"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7" w:type="dxa"/>
            <w:gridSpan w:val="2"/>
            <w:vMerge/>
            <w:tcBorders>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2397"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rPr>
                <w:rFonts w:ascii="Times New Roman" w:eastAsia="Times New Roman" w:hAnsi="Times New Roman" w:cs="Times New Roman"/>
                <w:lang w:eastAsia="ar-SA"/>
              </w:rPr>
            </w:pPr>
          </w:p>
          <w:p w:rsidR="00ED67F8" w:rsidRPr="007D5AE3" w:rsidRDefault="00ED67F8" w:rsidP="004B7816">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p>
          <w:p w:rsidR="00ED67F8" w:rsidRPr="007D5AE3" w:rsidRDefault="00ED67F8" w:rsidP="004B7816">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46" w:type="dxa"/>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3"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77" w:type="dxa"/>
            <w:gridSpan w:val="2"/>
            <w:tcBorders>
              <w:top w:val="single" w:sz="4" w:space="0" w:color="000000"/>
              <w:left w:val="single" w:sz="4" w:space="0" w:color="000000"/>
              <w:bottom w:val="single" w:sz="4" w:space="0" w:color="000000"/>
              <w:right w:val="nil"/>
            </w:tcBorders>
          </w:tcPr>
          <w:p w:rsidR="00ED67F8" w:rsidRPr="007D5AE3" w:rsidRDefault="00ED67F8" w:rsidP="004B7816">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7"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tcBorders>
              <w:top w:val="single" w:sz="4" w:space="0" w:color="000000"/>
              <w:left w:val="single" w:sz="4" w:space="0" w:color="000000"/>
              <w:bottom w:val="single" w:sz="4" w:space="0" w:color="000000"/>
              <w:right w:val="nil"/>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46" w:type="dxa"/>
            <w:tcBorders>
              <w:top w:val="single" w:sz="4" w:space="0" w:color="000000"/>
              <w:left w:val="single" w:sz="4" w:space="0" w:color="000000"/>
              <w:bottom w:val="single" w:sz="4" w:space="0" w:color="000000"/>
              <w:right w:val="single" w:sz="4" w:space="0" w:color="000000"/>
            </w:tcBorders>
          </w:tcPr>
          <w:p w:rsidR="00ED67F8" w:rsidRPr="007D5AE3"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ED67F8"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ED67F8"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ED67F8" w:rsidRPr="00946D2B"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946D2B">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ED67F8" w:rsidRPr="00194444" w:rsidRDefault="00ED67F8" w:rsidP="004B7816">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30370B" w:rsidRPr="007D5AE3" w:rsidTr="00961ED2">
        <w:trPr>
          <w:trHeight w:val="176"/>
        </w:trPr>
        <w:tc>
          <w:tcPr>
            <w:tcW w:w="819"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946D2B">
              <w:rPr>
                <w:rFonts w:ascii="Times New Roman" w:eastAsia="Times New Roman" w:hAnsi="Times New Roman" w:cs="Times New Roman"/>
                <w:b/>
                <w:color w:val="000000"/>
                <w:sz w:val="24"/>
                <w:szCs w:val="24"/>
                <w:lang w:val="en-US" w:eastAsia="ar-SA"/>
              </w:rPr>
              <w:t>1</w:t>
            </w:r>
            <w:r w:rsidRPr="00946D2B">
              <w:rPr>
                <w:rFonts w:ascii="Times New Roman" w:eastAsia="Times New Roman" w:hAnsi="Times New Roman" w:cs="Times New Roman"/>
                <w:b/>
                <w:color w:val="000000"/>
                <w:sz w:val="24"/>
                <w:szCs w:val="24"/>
                <w:lang w:eastAsia="ar-SA"/>
              </w:rPr>
              <w:t>.</w:t>
            </w:r>
            <w:r w:rsidRPr="00946D2B">
              <w:rPr>
                <w:rFonts w:ascii="Times New Roman" w:eastAsia="Times New Roman" w:hAnsi="Times New Roman" w:cs="Times New Roman"/>
                <w:b/>
                <w:color w:val="000000"/>
                <w:sz w:val="24"/>
                <w:szCs w:val="24"/>
                <w:lang w:val="en-US" w:eastAsia="ar-SA"/>
              </w:rPr>
              <w:t>15</w:t>
            </w:r>
          </w:p>
        </w:tc>
        <w:tc>
          <w:tcPr>
            <w:tcW w:w="2833" w:type="dxa"/>
            <w:tcBorders>
              <w:top w:val="single" w:sz="4" w:space="0" w:color="000000"/>
              <w:left w:val="single" w:sz="4" w:space="0" w:color="000000"/>
              <w:bottom w:val="single" w:sz="4" w:space="0" w:color="000000"/>
              <w:right w:val="nil"/>
            </w:tcBorders>
          </w:tcPr>
          <w:p w:rsidR="0030370B" w:rsidRPr="00946D2B" w:rsidRDefault="0030370B" w:rsidP="0030370B">
            <w:pPr>
              <w:pStyle w:val="a8"/>
              <w:jc w:val="left"/>
              <w:rPr>
                <w:rFonts w:ascii="Times New Roman" w:hAnsi="Times New Roman" w:cs="Times New Roman"/>
                <w:b/>
              </w:rPr>
            </w:pPr>
            <w:r w:rsidRPr="00946D2B">
              <w:rPr>
                <w:rFonts w:ascii="Times New Roman" w:hAnsi="Times New Roman" w:cs="Times New Roman"/>
                <w:b/>
              </w:rPr>
              <w:t xml:space="preserve">Хранение и переработка </w:t>
            </w:r>
          </w:p>
          <w:p w:rsidR="0030370B" w:rsidRPr="00946D2B" w:rsidRDefault="0030370B" w:rsidP="0030370B">
            <w:pPr>
              <w:pStyle w:val="a8"/>
              <w:rPr>
                <w:rFonts w:ascii="Times New Roman" w:hAnsi="Times New Roman" w:cs="Times New Roman"/>
                <w:b/>
              </w:rPr>
            </w:pPr>
            <w:r w:rsidRPr="00946D2B">
              <w:rPr>
                <w:rFonts w:ascii="Times New Roman" w:hAnsi="Times New Roman" w:cs="Times New Roman"/>
                <w:b/>
              </w:rPr>
              <w:t>сельскохозяйственной продукции</w:t>
            </w:r>
          </w:p>
          <w:p w:rsidR="0030370B" w:rsidRPr="00946D2B" w:rsidRDefault="0030370B"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30370B" w:rsidRPr="00946D2B" w:rsidRDefault="0030370B"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397"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30370B"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946D2B" w:rsidRPr="00E73353" w:rsidRDefault="00946D2B"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30370B"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30370B" w:rsidRPr="00E73353" w:rsidRDefault="000B65E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15 м </w:t>
            </w:r>
          </w:p>
        </w:tc>
        <w:tc>
          <w:tcPr>
            <w:tcW w:w="1946" w:type="dxa"/>
            <w:tcBorders>
              <w:top w:val="single" w:sz="4" w:space="0" w:color="000000"/>
              <w:left w:val="single" w:sz="4" w:space="0" w:color="000000"/>
              <w:bottom w:val="single" w:sz="4" w:space="0" w:color="000000"/>
              <w:right w:val="single" w:sz="4" w:space="0" w:color="000000"/>
            </w:tcBorders>
          </w:tcPr>
          <w:p w:rsidR="0030370B" w:rsidRPr="00E73353" w:rsidRDefault="0030370B"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30370B" w:rsidRPr="007D5AE3" w:rsidTr="00961ED2">
        <w:trPr>
          <w:trHeight w:val="176"/>
        </w:trPr>
        <w:tc>
          <w:tcPr>
            <w:tcW w:w="819"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t>1.17</w:t>
            </w:r>
          </w:p>
        </w:tc>
        <w:tc>
          <w:tcPr>
            <w:tcW w:w="2833" w:type="dxa"/>
            <w:tcBorders>
              <w:top w:val="single" w:sz="4" w:space="0" w:color="000000"/>
              <w:left w:val="single" w:sz="4" w:space="0" w:color="000000"/>
              <w:bottom w:val="single" w:sz="4" w:space="0" w:color="000000"/>
              <w:right w:val="nil"/>
            </w:tcBorders>
          </w:tcPr>
          <w:p w:rsidR="0030370B" w:rsidRPr="00946D2B" w:rsidRDefault="0030370B"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 xml:space="preserve">Питомники </w:t>
            </w:r>
          </w:p>
        </w:tc>
        <w:tc>
          <w:tcPr>
            <w:tcW w:w="3977" w:type="dxa"/>
            <w:gridSpan w:val="2"/>
            <w:tcBorders>
              <w:top w:val="single" w:sz="4" w:space="0" w:color="000000"/>
              <w:left w:val="single" w:sz="4" w:space="0" w:color="000000"/>
              <w:bottom w:val="single" w:sz="4" w:space="0" w:color="000000"/>
              <w:right w:val="nil"/>
            </w:tcBorders>
          </w:tcPr>
          <w:p w:rsidR="0030370B" w:rsidRPr="00946D2B"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0370B" w:rsidRPr="00946D2B"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397" w:type="dxa"/>
            <w:tcBorders>
              <w:top w:val="single" w:sz="4" w:space="0" w:color="000000"/>
              <w:left w:val="single" w:sz="4" w:space="0" w:color="000000"/>
              <w:bottom w:val="single" w:sz="4" w:space="0" w:color="000000"/>
              <w:right w:val="nil"/>
            </w:tcBorders>
          </w:tcPr>
          <w:p w:rsidR="0030370B" w:rsidRPr="00A0732F" w:rsidRDefault="0030370B" w:rsidP="0030370B">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30370B" w:rsidRDefault="0030370B" w:rsidP="0030370B">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30370B" w:rsidRPr="00E73353" w:rsidRDefault="0030370B"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30370B" w:rsidRPr="00A161D8" w:rsidRDefault="0030370B" w:rsidP="0030370B">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30370B" w:rsidRPr="00E73353" w:rsidRDefault="0030370B" w:rsidP="0030370B">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30370B" w:rsidRPr="00E73353" w:rsidRDefault="0030370B" w:rsidP="004B781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1946" w:type="dxa"/>
            <w:tcBorders>
              <w:top w:val="single" w:sz="4" w:space="0" w:color="000000"/>
              <w:left w:val="single" w:sz="4" w:space="0" w:color="000000"/>
              <w:bottom w:val="single" w:sz="4" w:space="0" w:color="000000"/>
              <w:right w:val="single" w:sz="4" w:space="0" w:color="000000"/>
            </w:tcBorders>
          </w:tcPr>
          <w:p w:rsidR="0030370B" w:rsidRPr="00E73353" w:rsidRDefault="0030370B" w:rsidP="004B7816">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2E135D" w:rsidRPr="007D5AE3" w:rsidTr="00961ED2">
        <w:trPr>
          <w:trHeight w:val="176"/>
        </w:trPr>
        <w:tc>
          <w:tcPr>
            <w:tcW w:w="819" w:type="dxa"/>
            <w:tcBorders>
              <w:top w:val="single" w:sz="4" w:space="0" w:color="000000"/>
              <w:left w:val="single" w:sz="4" w:space="0" w:color="000000"/>
              <w:bottom w:val="single" w:sz="4" w:space="0" w:color="000000"/>
              <w:right w:val="nil"/>
            </w:tcBorders>
          </w:tcPr>
          <w:p w:rsidR="002E135D" w:rsidRPr="00946D2B" w:rsidRDefault="002E135D"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t>1.18</w:t>
            </w:r>
          </w:p>
        </w:tc>
        <w:tc>
          <w:tcPr>
            <w:tcW w:w="2833" w:type="dxa"/>
            <w:tcBorders>
              <w:top w:val="single" w:sz="4" w:space="0" w:color="000000"/>
              <w:left w:val="single" w:sz="4" w:space="0" w:color="000000"/>
              <w:bottom w:val="single" w:sz="4" w:space="0" w:color="000000"/>
              <w:right w:val="nil"/>
            </w:tcBorders>
          </w:tcPr>
          <w:p w:rsidR="002E135D" w:rsidRPr="00946D2B" w:rsidRDefault="002E135D" w:rsidP="002E135D">
            <w:pPr>
              <w:pStyle w:val="a8"/>
              <w:rPr>
                <w:rFonts w:ascii="Times New Roman" w:hAnsi="Times New Roman" w:cs="Times New Roman"/>
                <w:b/>
              </w:rPr>
            </w:pPr>
            <w:r w:rsidRPr="00946D2B">
              <w:rPr>
                <w:rFonts w:ascii="Times New Roman" w:hAnsi="Times New Roman" w:cs="Times New Roman"/>
                <w:b/>
              </w:rPr>
              <w:t>Обеспечение</w:t>
            </w:r>
          </w:p>
          <w:p w:rsidR="002E135D" w:rsidRPr="00946D2B" w:rsidRDefault="002E135D" w:rsidP="002E135D">
            <w:pPr>
              <w:pStyle w:val="a8"/>
              <w:rPr>
                <w:rFonts w:ascii="Times New Roman" w:hAnsi="Times New Roman" w:cs="Times New Roman"/>
                <w:b/>
              </w:rPr>
            </w:pPr>
            <w:r w:rsidRPr="00946D2B">
              <w:rPr>
                <w:rFonts w:ascii="Times New Roman" w:hAnsi="Times New Roman" w:cs="Times New Roman"/>
                <w:b/>
              </w:rPr>
              <w:t>сельскохозяйственного производства</w:t>
            </w:r>
          </w:p>
          <w:p w:rsidR="002E135D" w:rsidRPr="00946D2B" w:rsidRDefault="002E135D"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E135D" w:rsidRPr="00946D2B" w:rsidRDefault="002E135D"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397" w:type="dxa"/>
            <w:tcBorders>
              <w:top w:val="single" w:sz="4" w:space="0" w:color="000000"/>
              <w:left w:val="single" w:sz="4" w:space="0" w:color="000000"/>
              <w:bottom w:val="single" w:sz="4" w:space="0" w:color="000000"/>
              <w:right w:val="nil"/>
            </w:tcBorders>
          </w:tcPr>
          <w:p w:rsidR="002E135D" w:rsidRPr="0064432C" w:rsidRDefault="002E135D" w:rsidP="002E135D">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2E135D" w:rsidRDefault="002E135D" w:rsidP="002E135D">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2E135D" w:rsidRPr="00E73353" w:rsidRDefault="002E135D" w:rsidP="004B7816">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E135D" w:rsidRPr="0064432C" w:rsidRDefault="002E135D" w:rsidP="002E135D">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2E135D" w:rsidRPr="00E73353" w:rsidRDefault="002E135D" w:rsidP="002E135D">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2E135D" w:rsidRDefault="002E135D" w:rsidP="002E135D">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2E135D" w:rsidRDefault="002E135D" w:rsidP="002E135D">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2E135D" w:rsidRPr="00E73353" w:rsidRDefault="002E135D" w:rsidP="004B7816">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E135D" w:rsidRPr="00E73353" w:rsidRDefault="002E135D" w:rsidP="004B7816">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946D2B"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t>3.1</w:t>
            </w:r>
          </w:p>
        </w:tc>
        <w:tc>
          <w:tcPr>
            <w:tcW w:w="2833" w:type="dxa"/>
            <w:tcBorders>
              <w:top w:val="single" w:sz="4" w:space="0" w:color="000000"/>
              <w:left w:val="single" w:sz="4" w:space="0" w:color="000000"/>
              <w:bottom w:val="single" w:sz="4" w:space="0" w:color="000000"/>
              <w:right w:val="nil"/>
            </w:tcBorders>
          </w:tcPr>
          <w:p w:rsidR="00ED67F8" w:rsidRPr="00946D2B"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46D2B">
              <w:rPr>
                <w:rFonts w:ascii="Times New Roman" w:eastAsia="Times New Roman" w:hAnsi="Times New Roman" w:cs="Times New Roman"/>
                <w:b/>
                <w:sz w:val="24"/>
                <w:szCs w:val="24"/>
                <w:lang w:eastAsia="ar-SA"/>
              </w:rPr>
              <w:t>Коммунальное обслуживание</w:t>
            </w:r>
          </w:p>
        </w:tc>
        <w:tc>
          <w:tcPr>
            <w:tcW w:w="3977" w:type="dxa"/>
            <w:gridSpan w:val="2"/>
            <w:tcBorders>
              <w:top w:val="single" w:sz="4" w:space="0" w:color="000000"/>
              <w:left w:val="single" w:sz="4" w:space="0" w:color="000000"/>
              <w:bottom w:val="single" w:sz="4" w:space="0" w:color="000000"/>
              <w:right w:val="nil"/>
            </w:tcBorders>
          </w:tcPr>
          <w:p w:rsidR="00ED67F8" w:rsidRPr="00946D2B" w:rsidRDefault="00ED67F8" w:rsidP="004B7816">
            <w:pPr>
              <w:widowControl w:val="0"/>
              <w:suppressAutoHyphens/>
              <w:autoSpaceDE w:val="0"/>
              <w:spacing w:after="0" w:line="240" w:lineRule="auto"/>
              <w:rPr>
                <w:rFonts w:ascii="Times New Roman" w:eastAsia="Times New Roman" w:hAnsi="Times New Roman" w:cs="Times New Roman"/>
                <w:sz w:val="24"/>
                <w:szCs w:val="24"/>
                <w:lang w:eastAsia="ar-SA"/>
              </w:rPr>
            </w:pPr>
            <w:r w:rsidRPr="00946D2B">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D67F8" w:rsidRPr="00946D2B" w:rsidRDefault="00ED67F8" w:rsidP="004B7816">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ED67F8"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4" w:type="dxa"/>
            <w:tcBorders>
              <w:top w:val="single" w:sz="4" w:space="0" w:color="000000"/>
              <w:left w:val="single" w:sz="4" w:space="0" w:color="000000"/>
              <w:bottom w:val="single" w:sz="4" w:space="0" w:color="000000"/>
              <w:right w:val="nil"/>
            </w:tcBorders>
          </w:tcPr>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ED67F8" w:rsidRPr="00E73353" w:rsidRDefault="00ED67F8" w:rsidP="004B7816">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D67F8" w:rsidRPr="00E73353"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ED67F8" w:rsidRDefault="00ED67F8" w:rsidP="004B7816">
            <w:pPr>
              <w:widowControl w:val="0"/>
              <w:suppressAutoHyphens/>
              <w:autoSpaceDE w:val="0"/>
              <w:spacing w:after="0" w:line="240" w:lineRule="auto"/>
              <w:jc w:val="center"/>
              <w:rPr>
                <w:rFonts w:ascii="Times New Roman" w:eastAsia="Times New Roman" w:hAnsi="Times New Roman" w:cs="Times New Roman"/>
                <w:lang w:eastAsia="ar-SA"/>
              </w:rPr>
            </w:pPr>
          </w:p>
        </w:tc>
      </w:tr>
      <w:tr w:rsidR="00E6325C" w:rsidRPr="007D5AE3" w:rsidTr="00961ED2">
        <w:trPr>
          <w:trHeight w:val="176"/>
        </w:trPr>
        <w:tc>
          <w:tcPr>
            <w:tcW w:w="819" w:type="dxa"/>
            <w:tcBorders>
              <w:top w:val="single" w:sz="4" w:space="0" w:color="000000"/>
              <w:left w:val="single" w:sz="4" w:space="0" w:color="000000"/>
              <w:bottom w:val="single" w:sz="4" w:space="0" w:color="000000"/>
              <w:right w:val="nil"/>
            </w:tcBorders>
          </w:tcPr>
          <w:p w:rsidR="00E6325C" w:rsidRPr="00946D2B" w:rsidRDefault="00E6325C"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46D2B">
              <w:rPr>
                <w:rFonts w:ascii="Times New Roman" w:eastAsia="Times New Roman" w:hAnsi="Times New Roman" w:cs="Times New Roman"/>
                <w:b/>
                <w:color w:val="000000"/>
                <w:sz w:val="24"/>
                <w:szCs w:val="24"/>
                <w:lang w:eastAsia="ar-SA"/>
              </w:rPr>
              <w:t xml:space="preserve">3.3 </w:t>
            </w:r>
          </w:p>
        </w:tc>
        <w:tc>
          <w:tcPr>
            <w:tcW w:w="2833" w:type="dxa"/>
            <w:tcBorders>
              <w:top w:val="single" w:sz="4" w:space="0" w:color="000000"/>
              <w:left w:val="single" w:sz="4" w:space="0" w:color="000000"/>
              <w:bottom w:val="single" w:sz="4" w:space="0" w:color="000000"/>
              <w:right w:val="nil"/>
            </w:tcBorders>
          </w:tcPr>
          <w:p w:rsidR="00E6325C" w:rsidRPr="00946D2B" w:rsidRDefault="00E6325C" w:rsidP="004B7816">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46D2B">
              <w:rPr>
                <w:rFonts w:ascii="Times New Roman" w:eastAsia="Times New Roman" w:hAnsi="Times New Roman" w:cs="Times New Roman"/>
                <w:b/>
                <w:sz w:val="24"/>
                <w:szCs w:val="24"/>
                <w:lang w:eastAsia="ar-SA"/>
              </w:rPr>
              <w:t>Бытовое обслуживание</w:t>
            </w:r>
          </w:p>
        </w:tc>
        <w:tc>
          <w:tcPr>
            <w:tcW w:w="3977" w:type="dxa"/>
            <w:gridSpan w:val="2"/>
            <w:tcBorders>
              <w:top w:val="single" w:sz="4" w:space="0" w:color="000000"/>
              <w:left w:val="single" w:sz="4" w:space="0" w:color="000000"/>
              <w:bottom w:val="single" w:sz="4" w:space="0" w:color="000000"/>
              <w:right w:val="nil"/>
            </w:tcBorders>
          </w:tcPr>
          <w:p w:rsidR="00E6325C" w:rsidRPr="00946D2B" w:rsidRDefault="00C947F3" w:rsidP="004B7816">
            <w:pPr>
              <w:widowControl w:val="0"/>
              <w:suppressAutoHyphens/>
              <w:autoSpaceDE w:val="0"/>
              <w:spacing w:after="0" w:line="240" w:lineRule="auto"/>
              <w:jc w:val="both"/>
              <w:rPr>
                <w:rFonts w:ascii="Times New Roman" w:hAnsi="Times New Roman" w:cs="Times New Roman"/>
                <w:sz w:val="24"/>
                <w:szCs w:val="24"/>
              </w:rPr>
            </w:pPr>
            <w:r w:rsidRPr="00946D2B">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397"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E6325C" w:rsidRDefault="00C947F3" w:rsidP="00C947F3">
            <w:pPr>
              <w:pStyle w:val="a9"/>
              <w:ind w:firstLine="0"/>
              <w:rPr>
                <w:rFonts w:ascii="Times New Roman" w:eastAsia="SimSun" w:hAnsi="Times New Roman" w:cs="Times New Roman"/>
              </w:rPr>
            </w:pPr>
            <w:r w:rsidRPr="00E73353">
              <w:rPr>
                <w:rFonts w:ascii="Times New Roman" w:eastAsia="SimSun" w:hAnsi="Times New Roman" w:cs="Times New Roman"/>
              </w:rPr>
              <w:t>Минимальный размер участка от 10 кв.м.</w:t>
            </w:r>
          </w:p>
          <w:p w:rsidR="00946D2B" w:rsidRDefault="00946D2B" w:rsidP="00C947F3">
            <w:pPr>
              <w:pStyle w:val="a9"/>
              <w:ind w:firstLine="0"/>
              <w:rPr>
                <w:rFonts w:ascii="Times New Roman" w:hAnsi="Times New Roman" w:cs="Times New Roman"/>
                <w:sz w:val="22"/>
                <w:szCs w:val="22"/>
              </w:rPr>
            </w:pPr>
          </w:p>
        </w:tc>
        <w:tc>
          <w:tcPr>
            <w:tcW w:w="1844"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E6325C" w:rsidRPr="0064432C" w:rsidRDefault="00C947F3" w:rsidP="00C947F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C947F3" w:rsidRPr="00E73353" w:rsidRDefault="00C947F3" w:rsidP="00C947F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кв.м.</w:t>
            </w:r>
          </w:p>
          <w:p w:rsidR="00E6325C" w:rsidRDefault="00E6325C" w:rsidP="004B7816">
            <w:pPr>
              <w:pStyle w:val="a9"/>
              <w:ind w:firstLine="0"/>
              <w:rPr>
                <w:rFonts w:ascii="Times New Roman" w:hAnsi="Times New Roman" w:cs="Times New Roman"/>
                <w:sz w:val="22"/>
                <w:szCs w:val="22"/>
              </w:rPr>
            </w:pPr>
          </w:p>
        </w:tc>
        <w:tc>
          <w:tcPr>
            <w:tcW w:w="1946" w:type="dxa"/>
            <w:tcBorders>
              <w:top w:val="single" w:sz="4" w:space="0" w:color="000000"/>
              <w:left w:val="single" w:sz="4" w:space="0" w:color="000000"/>
              <w:bottom w:val="single" w:sz="4" w:space="0" w:color="000000"/>
              <w:right w:val="single" w:sz="4" w:space="0" w:color="000000"/>
            </w:tcBorders>
          </w:tcPr>
          <w:p w:rsidR="00E6325C" w:rsidRDefault="00946D2B" w:rsidP="004B7816">
            <w:pPr>
              <w:widowControl w:val="0"/>
              <w:suppressAutoHyphens/>
              <w:autoSpaceDE w:val="0"/>
              <w:spacing w:after="0" w:line="240" w:lineRule="auto"/>
              <w:rPr>
                <w:rFonts w:ascii="Times New Roman" w:hAnsi="Times New Roman" w:cs="Times New Roman"/>
              </w:rPr>
            </w:pPr>
            <w:r>
              <w:rPr>
                <w:rFonts w:ascii="Times New Roman" w:eastAsia="Times New Roman" w:hAnsi="Times New Roman" w:cs="Times New Roman"/>
                <w:lang w:eastAsia="ar-SA"/>
              </w:rPr>
              <w:t>М</w:t>
            </w:r>
            <w:r w:rsidR="00C947F3" w:rsidRPr="00E73353">
              <w:rPr>
                <w:rFonts w:ascii="Times New Roman" w:eastAsia="Times New Roman" w:hAnsi="Times New Roman" w:cs="Times New Roman"/>
                <w:lang w:eastAsia="ar-SA"/>
              </w:rPr>
              <w:t>аксимальный процент застройки участка – 40-50</w:t>
            </w:r>
          </w:p>
        </w:tc>
      </w:tr>
      <w:tr w:rsidR="00ED67F8" w:rsidRPr="007D5AE3" w:rsidTr="00961ED2">
        <w:trPr>
          <w:trHeight w:val="176"/>
        </w:trPr>
        <w:tc>
          <w:tcPr>
            <w:tcW w:w="819" w:type="dxa"/>
            <w:tcBorders>
              <w:top w:val="single" w:sz="4" w:space="0" w:color="000000"/>
              <w:left w:val="single" w:sz="4" w:space="0" w:color="000000"/>
              <w:bottom w:val="single" w:sz="4" w:space="0" w:color="000000"/>
              <w:right w:val="nil"/>
            </w:tcBorders>
          </w:tcPr>
          <w:p w:rsidR="00ED67F8" w:rsidRPr="00A26350" w:rsidRDefault="00ED67F8" w:rsidP="004B7816">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26350">
              <w:rPr>
                <w:rFonts w:ascii="Times New Roman" w:eastAsia="Times New Roman" w:hAnsi="Times New Roman" w:cs="Times New Roman"/>
                <w:b/>
                <w:color w:val="000000"/>
                <w:sz w:val="24"/>
                <w:szCs w:val="24"/>
                <w:lang w:eastAsia="ar-SA"/>
              </w:rPr>
              <w:t>3.10.1</w:t>
            </w:r>
          </w:p>
        </w:tc>
        <w:tc>
          <w:tcPr>
            <w:tcW w:w="2833" w:type="dxa"/>
            <w:tcBorders>
              <w:top w:val="single" w:sz="4" w:space="0" w:color="000000"/>
              <w:left w:val="single" w:sz="4" w:space="0" w:color="000000"/>
              <w:bottom w:val="single" w:sz="4" w:space="0" w:color="000000"/>
              <w:right w:val="nil"/>
            </w:tcBorders>
          </w:tcPr>
          <w:p w:rsidR="00ED67F8" w:rsidRPr="00A26350" w:rsidRDefault="00ED67F8" w:rsidP="004B7816">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26350">
              <w:rPr>
                <w:rFonts w:ascii="Times New Roman" w:hAnsi="Times New Roman" w:cs="Times New Roman"/>
                <w:b/>
                <w:sz w:val="24"/>
                <w:szCs w:val="24"/>
              </w:rPr>
              <w:t>Амбулаторное ветеринарное обслуживание</w:t>
            </w:r>
          </w:p>
        </w:tc>
        <w:tc>
          <w:tcPr>
            <w:tcW w:w="3977" w:type="dxa"/>
            <w:gridSpan w:val="2"/>
            <w:tcBorders>
              <w:top w:val="single" w:sz="4" w:space="0" w:color="000000"/>
              <w:left w:val="single" w:sz="4" w:space="0" w:color="000000"/>
              <w:bottom w:val="single" w:sz="4" w:space="0" w:color="000000"/>
              <w:right w:val="nil"/>
            </w:tcBorders>
          </w:tcPr>
          <w:p w:rsidR="00ED67F8" w:rsidRPr="00A26350" w:rsidRDefault="00ED67F8" w:rsidP="004B7816">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397" w:type="dxa"/>
            <w:tcBorders>
              <w:top w:val="single" w:sz="4" w:space="0" w:color="000000"/>
              <w:left w:val="single" w:sz="4" w:space="0" w:color="000000"/>
              <w:bottom w:val="single" w:sz="4" w:space="0" w:color="000000"/>
              <w:right w:val="nil"/>
            </w:tcBorders>
          </w:tcPr>
          <w:p w:rsidR="00ED67F8" w:rsidRDefault="00ED67F8" w:rsidP="004B7816">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ED67F8" w:rsidRDefault="00ED67F8" w:rsidP="004B7816">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ED67F8"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ED67F8" w:rsidRPr="0064432C" w:rsidRDefault="00ED67F8" w:rsidP="004B7816">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4" w:type="dxa"/>
            <w:tcBorders>
              <w:top w:val="single" w:sz="4" w:space="0" w:color="000000"/>
              <w:left w:val="single" w:sz="4" w:space="0" w:color="000000"/>
              <w:bottom w:val="single" w:sz="4" w:space="0" w:color="000000"/>
              <w:right w:val="nil"/>
            </w:tcBorders>
          </w:tcPr>
          <w:p w:rsidR="00ED67F8" w:rsidRDefault="00ED67F8" w:rsidP="004B7816">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ED67F8" w:rsidRDefault="00ED67F8" w:rsidP="004B7816">
            <w:pPr>
              <w:pStyle w:val="a9"/>
              <w:ind w:firstLine="0"/>
              <w:rPr>
                <w:rFonts w:ascii="Times New Roman" w:hAnsi="Times New Roman" w:cs="Times New Roman"/>
                <w:color w:val="000000"/>
                <w:sz w:val="22"/>
                <w:szCs w:val="22"/>
              </w:rPr>
            </w:pPr>
            <w:r>
              <w:rPr>
                <w:rFonts w:ascii="Times New Roman" w:hAnsi="Times New Roman" w:cs="Times New Roman"/>
                <w:sz w:val="22"/>
                <w:szCs w:val="22"/>
              </w:rPr>
              <w:t xml:space="preserve">Максимальная высота – до 8м, высота этажа – до 3м. Общая </w:t>
            </w:r>
            <w:r w:rsidR="00A26350">
              <w:rPr>
                <w:rFonts w:ascii="Times New Roman" w:hAnsi="Times New Roman" w:cs="Times New Roman"/>
                <w:sz w:val="22"/>
                <w:szCs w:val="22"/>
              </w:rPr>
              <w:t>площадь помещений  - до 200 кв.</w:t>
            </w:r>
            <w:r>
              <w:rPr>
                <w:rFonts w:ascii="Times New Roman" w:hAnsi="Times New Roman" w:cs="Times New Roman"/>
                <w:sz w:val="22"/>
                <w:szCs w:val="22"/>
              </w:rPr>
              <w:t>м.</w:t>
            </w:r>
          </w:p>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ED67F8" w:rsidRPr="00E73353" w:rsidRDefault="00ED67F8" w:rsidP="004B7816">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4.2</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pStyle w:val="ConsPlusNormal"/>
              <w:ind w:firstLine="0"/>
              <w:rPr>
                <w:rFonts w:ascii="Times New Roman" w:hAnsi="Times New Roman" w:cs="Times New Roman"/>
                <w:b/>
                <w:sz w:val="24"/>
                <w:szCs w:val="24"/>
              </w:rPr>
            </w:pPr>
            <w:r w:rsidRPr="009A1BED">
              <w:rPr>
                <w:rFonts w:ascii="Times New Roman" w:hAnsi="Times New Roman" w:cs="Times New Roman"/>
                <w:b/>
                <w:sz w:val="24"/>
                <w:szCs w:val="24"/>
              </w:rPr>
              <w:t>Объекты торговли (торговые центры, торгово-развлекательные центры (комплексы)</w:t>
            </w:r>
          </w:p>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09" w:history="1">
              <w:r w:rsidRPr="009A1BED">
                <w:rPr>
                  <w:rFonts w:ascii="Times New Roman" w:eastAsia="Times New Roman" w:hAnsi="Times New Roman" w:cs="Times New Roman"/>
                  <w:sz w:val="24"/>
                  <w:szCs w:val="24"/>
                  <w:u w:val="single"/>
                  <w:lang w:eastAsia="ar-SA"/>
                </w:rPr>
                <w:t>кодами 4.5</w:t>
              </w:r>
            </w:hyperlink>
            <w:r w:rsidRPr="009A1BED">
              <w:rPr>
                <w:rFonts w:ascii="Times New Roman" w:eastAsia="Times New Roman" w:hAnsi="Times New Roman" w:cs="Times New Roman"/>
                <w:sz w:val="24"/>
                <w:szCs w:val="24"/>
                <w:lang w:eastAsia="ar-SA"/>
              </w:rPr>
              <w:t xml:space="preserve"> - </w:t>
            </w:r>
            <w:hyperlink w:anchor="Par223" w:history="1">
              <w:r w:rsidRPr="009A1BED">
                <w:rPr>
                  <w:rFonts w:ascii="Times New Roman" w:eastAsia="Times New Roman" w:hAnsi="Times New Roman" w:cs="Times New Roman"/>
                  <w:sz w:val="24"/>
                  <w:szCs w:val="24"/>
                  <w:u w:val="single"/>
                  <w:lang w:eastAsia="ar-SA"/>
                </w:rPr>
                <w:t>4.9</w:t>
              </w:r>
            </w:hyperlink>
            <w:r w:rsidRPr="009A1BED">
              <w:rPr>
                <w:rFonts w:ascii="Times New Roman" w:eastAsia="Times New Roman" w:hAnsi="Times New Roman" w:cs="Times New Roman"/>
                <w:sz w:val="24"/>
                <w:szCs w:val="24"/>
                <w:lang w:eastAsia="ar-SA"/>
              </w:rPr>
              <w:t>;</w:t>
            </w:r>
          </w:p>
          <w:p w:rsidR="002B0C23" w:rsidRPr="009A1BED" w:rsidRDefault="00C12ED2"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р</w:t>
            </w:r>
            <w:r w:rsidR="002B0C23" w:rsidRPr="009A1BED">
              <w:rPr>
                <w:rFonts w:ascii="Times New Roman" w:eastAsia="Times New Roman" w:hAnsi="Times New Roman" w:cs="Times New Roman"/>
                <w:sz w:val="24"/>
                <w:szCs w:val="24"/>
                <w:lang w:eastAsia="ar-SA"/>
              </w:rPr>
              <w:t>азмещение гаражей и (или) стоянок для автомобилей сотрудников и посетителей торгового центра</w:t>
            </w:r>
          </w:p>
        </w:tc>
        <w:tc>
          <w:tcPr>
            <w:tcW w:w="2397"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5B33A7">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Минимальная площадь земельного участка – 10 кв.м</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Минимальный отступ  от красной  линии - 5 м, от границ участка – 3м</w:t>
            </w:r>
          </w:p>
        </w:tc>
        <w:tc>
          <w:tcPr>
            <w:tcW w:w="1884"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5B33A7">
              <w:rPr>
                <w:rFonts w:ascii="Times New Roman" w:eastAsia="Times New Roman" w:hAnsi="Times New Roman" w:cs="Times New Roman"/>
                <w:sz w:val="24"/>
                <w:szCs w:val="24"/>
                <w:lang w:eastAsia="ar-SA"/>
              </w:rPr>
              <w:t>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sz w:val="24"/>
                <w:szCs w:val="24"/>
                <w:lang w:eastAsia="ar-SA"/>
              </w:rPr>
              <w:t>- высота – не более 20 м.</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A26350">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 озеленение – 10%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4.3</w:t>
            </w:r>
          </w:p>
        </w:tc>
        <w:tc>
          <w:tcPr>
            <w:tcW w:w="2833"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 xml:space="preserve">Рынки </w:t>
            </w:r>
          </w:p>
        </w:tc>
        <w:tc>
          <w:tcPr>
            <w:tcW w:w="3977" w:type="dxa"/>
            <w:gridSpan w:val="2"/>
            <w:tcBorders>
              <w:top w:val="single" w:sz="4" w:space="0" w:color="000000"/>
              <w:left w:val="single" w:sz="4" w:space="0" w:color="000000"/>
              <w:bottom w:val="single" w:sz="4" w:space="0" w:color="000000"/>
              <w:right w:val="nil"/>
            </w:tcBorders>
          </w:tcPr>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53483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A26350"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A26350">
              <w:rPr>
                <w:rFonts w:ascii="Times New Roman" w:eastAsia="Times New Roman" w:hAnsi="Times New Roman" w:cs="Times New Roman"/>
                <w:lang w:eastAsia="ar-SA"/>
              </w:rPr>
              <w:t>симальная высота здания – 15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A26350">
              <w:rPr>
                <w:rFonts w:ascii="Times New Roman" w:eastAsia="Times New Roman" w:hAnsi="Times New Roman" w:cs="Times New Roman"/>
                <w:lang w:eastAsia="ar-SA"/>
              </w:rPr>
              <w:t xml:space="preserve">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4.4</w:t>
            </w:r>
          </w:p>
        </w:tc>
        <w:tc>
          <w:tcPr>
            <w:tcW w:w="2833" w:type="dxa"/>
            <w:tcBorders>
              <w:top w:val="single" w:sz="4" w:space="0" w:color="000000"/>
              <w:left w:val="single" w:sz="4" w:space="0" w:color="000000"/>
              <w:bottom w:val="single" w:sz="4" w:space="0" w:color="000000"/>
              <w:right w:val="nil"/>
            </w:tcBorders>
          </w:tcPr>
          <w:p w:rsidR="002B0C23" w:rsidRPr="00A26350"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26350">
              <w:rPr>
                <w:rFonts w:ascii="Times New Roman" w:eastAsia="Times New Roman" w:hAnsi="Times New Roman" w:cs="Times New Roman"/>
                <w:b/>
                <w:sz w:val="24"/>
                <w:szCs w:val="24"/>
                <w:lang w:eastAsia="ar-SA"/>
              </w:rPr>
              <w:t xml:space="preserve">Магазины </w:t>
            </w:r>
          </w:p>
        </w:tc>
        <w:tc>
          <w:tcPr>
            <w:tcW w:w="3977" w:type="dxa"/>
            <w:gridSpan w:val="2"/>
            <w:tcBorders>
              <w:top w:val="single" w:sz="4" w:space="0" w:color="000000"/>
              <w:left w:val="single" w:sz="4" w:space="0" w:color="000000"/>
              <w:bottom w:val="single" w:sz="4" w:space="0" w:color="000000"/>
              <w:right w:val="nil"/>
            </w:tcBorders>
          </w:tcPr>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2B0C23" w:rsidRPr="00A26350"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26350">
              <w:rPr>
                <w:rFonts w:ascii="Times New Roman" w:eastAsia="Times New Roman" w:hAnsi="Times New Roman" w:cs="Times New Roman"/>
                <w:sz w:val="24"/>
                <w:szCs w:val="24"/>
                <w:lang w:eastAsia="ar-SA"/>
              </w:rPr>
              <w:t>объекты торговли (магазины продовольственных, непродовольственных и смешанных товаров), административно-торговых зданий, административно-торговых зданий и объектов общественного питания;</w:t>
            </w:r>
          </w:p>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9F53F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2B0C23" w:rsidRPr="009F53F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A26350"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аксимальный процент застройки в границах </w:t>
            </w:r>
            <w:r w:rsidRPr="00A26350">
              <w:rPr>
                <w:rFonts w:ascii="Times New Roman" w:eastAsia="Times New Roman" w:hAnsi="Times New Roman" w:cs="Times New Roman"/>
                <w:lang w:eastAsia="ar-SA"/>
              </w:rPr>
              <w:t xml:space="preserve">земельного участка –40- 60, </w:t>
            </w:r>
          </w:p>
          <w:p w:rsidR="002B0C23" w:rsidRPr="00A26350" w:rsidRDefault="002B0C23" w:rsidP="00482B49">
            <w:pPr>
              <w:widowControl w:val="0"/>
              <w:suppressAutoHyphens/>
              <w:autoSpaceDE w:val="0"/>
              <w:spacing w:after="0" w:line="240" w:lineRule="auto"/>
              <w:ind w:firstLine="720"/>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A26350">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4.9</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4" w:anchor="block_10271" w:history="1">
              <w:r w:rsidRPr="009A1BED">
                <w:rPr>
                  <w:rFonts w:ascii="Times New Roman" w:eastAsia="Times New Roman" w:hAnsi="Times New Roman" w:cs="Times New Roman"/>
                  <w:sz w:val="24"/>
                  <w:szCs w:val="24"/>
                  <w:u w:val="single"/>
                  <w:lang w:eastAsia="ar-SA"/>
                </w:rPr>
                <w:t>коде 2.7.1</w:t>
              </w:r>
            </w:hyperlink>
          </w:p>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D0A3E" w:rsidRDefault="00ED0A3E"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ED0A3E"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инимальный отступ строений от красной линии уча</w:t>
            </w:r>
            <w:r w:rsidR="002B0C23">
              <w:rPr>
                <w:rFonts w:ascii="Times New Roman" w:eastAsia="Times New Roman" w:hAnsi="Times New Roman" w:cs="Times New Roman"/>
                <w:sz w:val="24"/>
                <w:szCs w:val="24"/>
                <w:lang w:eastAsia="ar-SA"/>
              </w:rPr>
              <w:t>стка 12м, от границ участка 3 м.</w:t>
            </w:r>
          </w:p>
        </w:tc>
        <w:tc>
          <w:tcPr>
            <w:tcW w:w="1884" w:type="dxa"/>
            <w:tcBorders>
              <w:top w:val="single" w:sz="4" w:space="0" w:color="000000"/>
              <w:left w:val="single" w:sz="4" w:space="0" w:color="000000"/>
              <w:bottom w:val="single" w:sz="4" w:space="0" w:color="000000"/>
              <w:right w:val="nil"/>
            </w:tcBorders>
          </w:tcPr>
          <w:p w:rsidR="002B0C23" w:rsidRPr="00E73353" w:rsidRDefault="00ED0A3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2B0C23" w:rsidRPr="00E73353">
              <w:rPr>
                <w:rFonts w:ascii="Times New Roman" w:eastAsia="Times New Roman" w:hAnsi="Times New Roman" w:cs="Times New Roman"/>
                <w:sz w:val="24"/>
                <w:szCs w:val="24"/>
                <w:lang w:eastAsia="ar-SA"/>
              </w:rPr>
              <w:t xml:space="preserve"> </w:t>
            </w:r>
          </w:p>
          <w:p w:rsidR="002B0C23" w:rsidRPr="00E73353" w:rsidRDefault="00ED0A3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аксимальная высота зданий – 6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ED0A3E"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аксимальный процент застройки участка – 80</w:t>
            </w:r>
            <w:r>
              <w:rPr>
                <w:rFonts w:ascii="Times New Roman" w:eastAsia="Times New Roman" w:hAnsi="Times New Roman" w:cs="Times New Roman"/>
                <w:sz w:val="24"/>
                <w:szCs w:val="24"/>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ED0A3E"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ED0A3E">
              <w:rPr>
                <w:rFonts w:ascii="Times New Roman" w:eastAsia="Times New Roman" w:hAnsi="Times New Roman" w:cs="Times New Roman"/>
                <w:b/>
                <w:color w:val="000000"/>
                <w:sz w:val="24"/>
                <w:szCs w:val="24"/>
                <w:lang w:eastAsia="ar-SA"/>
              </w:rPr>
              <w:t>4.9.</w:t>
            </w:r>
            <w:r w:rsidRPr="00ED0A3E">
              <w:rPr>
                <w:rFonts w:ascii="Times New Roman" w:eastAsia="Times New Roman" w:hAnsi="Times New Roman" w:cs="Times New Roman"/>
                <w:b/>
                <w:color w:val="000000"/>
                <w:sz w:val="24"/>
                <w:szCs w:val="24"/>
                <w:lang w:val="en-US" w:eastAsia="ar-SA"/>
              </w:rPr>
              <w:t>1</w:t>
            </w:r>
          </w:p>
        </w:tc>
        <w:tc>
          <w:tcPr>
            <w:tcW w:w="2833" w:type="dxa"/>
            <w:tcBorders>
              <w:top w:val="single" w:sz="4" w:space="0" w:color="000000"/>
              <w:left w:val="single" w:sz="4" w:space="0" w:color="000000"/>
              <w:bottom w:val="single" w:sz="4" w:space="0" w:color="000000"/>
              <w:right w:val="nil"/>
            </w:tcBorders>
          </w:tcPr>
          <w:p w:rsidR="002B0C23" w:rsidRPr="00ED0A3E"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ED0A3E">
              <w:rPr>
                <w:rFonts w:ascii="Times New Roman" w:eastAsia="Times New Roman" w:hAnsi="Times New Roman" w:cs="Times New Roman"/>
                <w:b/>
                <w:sz w:val="24"/>
                <w:szCs w:val="24"/>
                <w:lang w:eastAsia="ar-SA"/>
              </w:rPr>
              <w:t>Объекты придорожного сервиса</w:t>
            </w:r>
          </w:p>
        </w:tc>
        <w:tc>
          <w:tcPr>
            <w:tcW w:w="3977" w:type="dxa"/>
            <w:gridSpan w:val="2"/>
            <w:tcBorders>
              <w:top w:val="single" w:sz="4" w:space="0" w:color="000000"/>
              <w:left w:val="single" w:sz="4" w:space="0" w:color="000000"/>
              <w:bottom w:val="single" w:sz="4" w:space="0" w:color="000000"/>
              <w:right w:val="nil"/>
            </w:tcBorders>
          </w:tcPr>
          <w:p w:rsidR="002B0C23" w:rsidRPr="00ED0A3E"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D0A3E">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2B0C23" w:rsidRPr="00E73353" w:rsidRDefault="002B0C23"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B0C23" w:rsidRDefault="002B0C23" w:rsidP="00482B49">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681B75" w:rsidRPr="00E73353" w:rsidRDefault="00681B75"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t>4.10</w:t>
            </w:r>
          </w:p>
        </w:tc>
        <w:tc>
          <w:tcPr>
            <w:tcW w:w="2833" w:type="dxa"/>
            <w:tcBorders>
              <w:top w:val="single" w:sz="4" w:space="0" w:color="000000"/>
              <w:left w:val="single" w:sz="4" w:space="0" w:color="000000"/>
              <w:bottom w:val="single" w:sz="4" w:space="0" w:color="000000"/>
              <w:right w:val="nil"/>
            </w:tcBorders>
          </w:tcPr>
          <w:p w:rsidR="002B0C23" w:rsidRPr="00681B75" w:rsidRDefault="002B0C23" w:rsidP="00482B49">
            <w:pPr>
              <w:pStyle w:val="a8"/>
              <w:rPr>
                <w:rFonts w:ascii="Times New Roman" w:hAnsi="Times New Roman" w:cs="Times New Roman"/>
                <w:b/>
              </w:rPr>
            </w:pPr>
            <w:bookmarkStart w:id="60" w:name="sub_10410"/>
            <w:r w:rsidRPr="00681B75">
              <w:rPr>
                <w:rFonts w:ascii="Times New Roman" w:hAnsi="Times New Roman" w:cs="Times New Roman"/>
                <w:b/>
              </w:rPr>
              <w:t>Выставочно-ярмарочная деятельность</w:t>
            </w:r>
            <w:bookmarkEnd w:id="60"/>
          </w:p>
          <w:p w:rsidR="002B0C23" w:rsidRPr="00681B75"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681B75"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681B75">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397"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4"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2817"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2B0C23"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1884" w:type="dxa"/>
            <w:tcBorders>
              <w:top w:val="single" w:sz="4" w:space="0" w:color="000000"/>
              <w:left w:val="single" w:sz="4" w:space="0" w:color="000000"/>
              <w:bottom w:val="single" w:sz="4" w:space="0" w:color="000000"/>
              <w:right w:val="nil"/>
            </w:tcBorders>
          </w:tcPr>
          <w:p w:rsidR="007F2817" w:rsidRPr="00E73353" w:rsidRDefault="00681B75" w:rsidP="007F281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w:t>
            </w:r>
            <w:r w:rsidR="007F2817" w:rsidRPr="00E73353">
              <w:rPr>
                <w:rFonts w:ascii="Times New Roman" w:eastAsia="Times New Roman" w:hAnsi="Times New Roman" w:cs="Times New Roman"/>
                <w:lang w:eastAsia="ar-SA"/>
              </w:rPr>
              <w:t xml:space="preserve">имальное количество надземных этажей зданий – 3 этажа;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681B75">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7F2817"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7F2817" w:rsidRPr="009F53F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7F2817"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681B75">
              <w:rPr>
                <w:rFonts w:ascii="Times New Roman" w:eastAsia="Times New Roman" w:hAnsi="Times New Roman" w:cs="Times New Roman"/>
                <w:lang w:eastAsia="ar-SA"/>
              </w:rPr>
              <w:t>–</w:t>
            </w:r>
            <w:r w:rsidR="00681B75">
              <w:rPr>
                <w:rFonts w:ascii="Times New Roman" w:eastAsia="Times New Roman" w:hAnsi="Times New Roman" w:cs="Times New Roman"/>
                <w:lang w:eastAsia="ar-SA"/>
              </w:rPr>
              <w:t xml:space="preserve"> </w:t>
            </w:r>
            <w:r w:rsidRPr="00681B75">
              <w:rPr>
                <w:rFonts w:ascii="Times New Roman" w:eastAsia="Times New Roman" w:hAnsi="Times New Roman" w:cs="Times New Roman"/>
                <w:lang w:eastAsia="ar-SA"/>
              </w:rPr>
              <w:t>40- 60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t>5.1</w:t>
            </w:r>
          </w:p>
        </w:tc>
        <w:tc>
          <w:tcPr>
            <w:tcW w:w="2833" w:type="dxa"/>
            <w:tcBorders>
              <w:top w:val="single" w:sz="4" w:space="0" w:color="000000"/>
              <w:left w:val="single" w:sz="4" w:space="0" w:color="000000"/>
              <w:bottom w:val="single" w:sz="4" w:space="0" w:color="000000"/>
              <w:right w:val="nil"/>
            </w:tcBorders>
          </w:tcPr>
          <w:p w:rsidR="002B0C23" w:rsidRPr="00681B75"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81B75">
              <w:rPr>
                <w:rFonts w:ascii="Times New Roman" w:eastAsia="Times New Roman" w:hAnsi="Times New Roman" w:cs="Times New Roman"/>
                <w:b/>
                <w:sz w:val="24"/>
                <w:szCs w:val="24"/>
                <w:lang w:eastAsia="ar-SA"/>
              </w:rPr>
              <w:t xml:space="preserve">Спорт </w:t>
            </w:r>
          </w:p>
        </w:tc>
        <w:tc>
          <w:tcPr>
            <w:tcW w:w="3977" w:type="dxa"/>
            <w:gridSpan w:val="2"/>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2B0C23" w:rsidRPr="00681B75"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526C76" w:rsidRPr="00E73353" w:rsidRDefault="00526C76"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7B55CF"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681B75">
              <w:rPr>
                <w:rFonts w:ascii="Times New Roman" w:eastAsia="Times New Roman" w:hAnsi="Times New Roman" w:cs="Times New Roman"/>
                <w:lang w:eastAsia="ar-SA"/>
              </w:rPr>
              <w:t xml:space="preserve">6 </w:t>
            </w:r>
            <w:r w:rsidRPr="00E73353">
              <w:rPr>
                <w:rFonts w:ascii="Times New Roman" w:eastAsia="Times New Roman" w:hAnsi="Times New Roman" w:cs="Times New Roman"/>
                <w:lang w:eastAsia="ar-SA"/>
              </w:rPr>
              <w:t xml:space="preserve">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5 м</w:t>
            </w:r>
            <w:r w:rsidR="00681B75">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7B55CF"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w:t>
            </w:r>
            <w:r w:rsidR="002B0C23">
              <w:rPr>
                <w:rFonts w:ascii="Times New Roman" w:hAnsi="Times New Roman" w:cs="Times New Roman"/>
              </w:rPr>
              <w:t>аксимальный процент застройки участка – 60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26C76"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26C76">
              <w:rPr>
                <w:rFonts w:ascii="Times New Roman" w:eastAsia="Times New Roman" w:hAnsi="Times New Roman" w:cs="Times New Roman"/>
                <w:b/>
                <w:sz w:val="24"/>
                <w:szCs w:val="24"/>
                <w:lang w:eastAsia="ar-SA"/>
              </w:rPr>
              <w:t>6.0</w:t>
            </w:r>
          </w:p>
        </w:tc>
        <w:tc>
          <w:tcPr>
            <w:tcW w:w="2833" w:type="dxa"/>
            <w:tcBorders>
              <w:top w:val="single" w:sz="4" w:space="0" w:color="000000"/>
              <w:left w:val="single" w:sz="4" w:space="0" w:color="000000"/>
              <w:bottom w:val="single" w:sz="4" w:space="0" w:color="000000"/>
              <w:right w:val="nil"/>
            </w:tcBorders>
          </w:tcPr>
          <w:p w:rsidR="002B0C23" w:rsidRPr="00526C76"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26C76">
              <w:rPr>
                <w:rFonts w:ascii="Times New Roman" w:hAnsi="Times New Roman" w:cs="Times New Roman"/>
                <w:b/>
                <w:sz w:val="24"/>
                <w:szCs w:val="24"/>
              </w:rPr>
              <w:t>Производственная деятельность</w:t>
            </w:r>
          </w:p>
        </w:tc>
        <w:tc>
          <w:tcPr>
            <w:tcW w:w="3977" w:type="dxa"/>
            <w:gridSpan w:val="2"/>
            <w:tcBorders>
              <w:top w:val="single" w:sz="4" w:space="0" w:color="000000"/>
              <w:left w:val="single" w:sz="4" w:space="0" w:color="000000"/>
              <w:bottom w:val="single" w:sz="4" w:space="0" w:color="000000"/>
              <w:right w:val="nil"/>
            </w:tcBorders>
          </w:tcPr>
          <w:p w:rsidR="002B0C23" w:rsidRPr="00526C76"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26C76">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tc>
        <w:tc>
          <w:tcPr>
            <w:tcW w:w="2397" w:type="dxa"/>
            <w:tcBorders>
              <w:top w:val="single" w:sz="4" w:space="0" w:color="000000"/>
              <w:left w:val="single" w:sz="4" w:space="0" w:color="000000"/>
              <w:bottom w:val="single" w:sz="4" w:space="0" w:color="000000"/>
              <w:right w:val="nil"/>
            </w:tcBorders>
          </w:tcPr>
          <w:p w:rsidR="002B0C23" w:rsidRPr="004B7816"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Минимальный размер участка  от 300 кв.м.</w:t>
            </w:r>
          </w:p>
          <w:p w:rsidR="00526C76" w:rsidRPr="00E73353" w:rsidRDefault="00526C76"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4B7816"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4B7816">
              <w:rPr>
                <w:rFonts w:ascii="Times New Roman" w:eastAsia="Times New Roman" w:hAnsi="Times New Roman" w:cs="Times New Roman"/>
                <w:lang w:eastAsia="ar-SA"/>
              </w:rPr>
              <w:t xml:space="preserve">минимальный отступ от границ участка —3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аксимальное количество надземных этажей зданий –2 этажа.</w:t>
            </w:r>
          </w:p>
          <w:p w:rsidR="002B0C23" w:rsidRPr="004B781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 xml:space="preserve">аксимальная высота здания – до 15 м., высота этажа – до 6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526C76" w:rsidRDefault="00526C76"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4B7816">
              <w:rPr>
                <w:rFonts w:ascii="Times New Roman" w:eastAsia="Times New Roman" w:hAnsi="Times New Roman" w:cs="Times New Roman"/>
                <w:lang w:eastAsia="ar-SA"/>
              </w:rPr>
              <w:t xml:space="preserve">аксимальный процент застройки в границах земельного участка – </w:t>
            </w:r>
            <w:r w:rsidR="002B0C23" w:rsidRPr="00526C76">
              <w:rPr>
                <w:rFonts w:ascii="Times New Roman" w:eastAsia="Times New Roman" w:hAnsi="Times New Roman" w:cs="Times New Roman"/>
                <w:lang w:eastAsia="ar-SA"/>
              </w:rPr>
              <w:t>70 или по заданию на проектирование.</w:t>
            </w:r>
          </w:p>
          <w:p w:rsidR="002B0C23" w:rsidRPr="004B7816" w:rsidRDefault="002B0C23" w:rsidP="00482B49">
            <w:pPr>
              <w:widowControl w:val="0"/>
              <w:suppressAutoHyphens/>
              <w:autoSpaceDE w:val="0"/>
              <w:spacing w:after="0" w:line="240" w:lineRule="auto"/>
              <w:jc w:val="both"/>
              <w:rPr>
                <w:rFonts w:ascii="Times New Roman" w:eastAsia="Times New Roman CYR" w:hAnsi="Times New Roman" w:cs="Times New Roman"/>
                <w:lang w:eastAsia="ar-SA"/>
              </w:rPr>
            </w:pPr>
            <w:r w:rsidRPr="00526C76">
              <w:rPr>
                <w:rFonts w:ascii="Times New Roman" w:eastAsia="Times New Roman" w:hAnsi="Times New Roman" w:cs="Times New Roman"/>
                <w:lang w:eastAsia="ar-SA"/>
              </w:rPr>
              <w:t>Санитарно-</w:t>
            </w:r>
            <w:r w:rsidRPr="004B7816">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4B7816">
              <w:rPr>
                <w:rFonts w:ascii="Times New Roman" w:eastAsia="Times New Roman" w:hAnsi="Times New Roman" w:cs="Times New Roman"/>
                <w:lang w:eastAsia="ar-SA"/>
              </w:rPr>
              <w:t xml:space="preserve">  класса должна быть максимально озеленена не менее 15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sz w:val="24"/>
                <w:szCs w:val="24"/>
                <w:lang w:eastAsia="ar-SA"/>
              </w:rPr>
              <w:t>6.3</w:t>
            </w:r>
          </w:p>
        </w:tc>
        <w:tc>
          <w:tcPr>
            <w:tcW w:w="2833"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Легкая промышленность</w:t>
            </w:r>
          </w:p>
        </w:tc>
        <w:tc>
          <w:tcPr>
            <w:tcW w:w="3977" w:type="dxa"/>
            <w:gridSpan w:val="2"/>
            <w:tcBorders>
              <w:top w:val="single" w:sz="4" w:space="0" w:color="000000"/>
              <w:left w:val="single" w:sz="4" w:space="0" w:color="000000"/>
              <w:bottom w:val="single" w:sz="4" w:space="0" w:color="000000"/>
              <w:right w:val="nil"/>
            </w:tcBorders>
          </w:tcPr>
          <w:p w:rsidR="002B0C23" w:rsidRPr="005910A8"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910A8">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аксимальное количество надземных этажей зданий –2 этажа.</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5910A8"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002B0C23" w:rsidRPr="005910A8">
              <w:rPr>
                <w:rFonts w:ascii="Times New Roman" w:eastAsia="Times New Roman" w:hAnsi="Times New Roman" w:cs="Times New Roman"/>
                <w:lang w:eastAsia="ar-SA"/>
              </w:rPr>
              <w:t>70 или по заданию на проектирование</w:t>
            </w:r>
            <w:r w:rsidR="002B0C23" w:rsidRPr="00E73353">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F0A79" w:rsidRPr="002F0A79" w:rsidTr="00961ED2">
        <w:trPr>
          <w:trHeight w:val="176"/>
        </w:trPr>
        <w:tc>
          <w:tcPr>
            <w:tcW w:w="819" w:type="dxa"/>
            <w:tcBorders>
              <w:top w:val="single" w:sz="4" w:space="0" w:color="000000"/>
              <w:left w:val="single" w:sz="4" w:space="0" w:color="000000"/>
              <w:bottom w:val="single" w:sz="4" w:space="0" w:color="000000"/>
              <w:right w:val="nil"/>
            </w:tcBorders>
          </w:tcPr>
          <w:p w:rsidR="002F0A79" w:rsidRPr="005910A8" w:rsidRDefault="002F0A79"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color w:val="000000"/>
                <w:sz w:val="24"/>
                <w:szCs w:val="24"/>
                <w:lang w:eastAsia="ar-SA"/>
              </w:rPr>
              <w:t>6.3.1</w:t>
            </w:r>
          </w:p>
        </w:tc>
        <w:tc>
          <w:tcPr>
            <w:tcW w:w="2833" w:type="dxa"/>
            <w:tcBorders>
              <w:top w:val="single" w:sz="4" w:space="0" w:color="000000"/>
              <w:left w:val="single" w:sz="4" w:space="0" w:color="000000"/>
              <w:bottom w:val="single" w:sz="4" w:space="0" w:color="000000"/>
              <w:right w:val="nil"/>
            </w:tcBorders>
          </w:tcPr>
          <w:p w:rsidR="002F0A79" w:rsidRPr="005910A8" w:rsidRDefault="002F0A79"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Фармацевтическая промышленность</w:t>
            </w:r>
          </w:p>
        </w:tc>
        <w:tc>
          <w:tcPr>
            <w:tcW w:w="3977" w:type="dxa"/>
            <w:gridSpan w:val="2"/>
            <w:tcBorders>
              <w:top w:val="single" w:sz="4" w:space="0" w:color="000000"/>
              <w:left w:val="single" w:sz="4" w:space="0" w:color="000000"/>
              <w:bottom w:val="single" w:sz="4" w:space="0" w:color="000000"/>
              <w:right w:val="nil"/>
            </w:tcBorders>
          </w:tcPr>
          <w:p w:rsidR="002F0A79" w:rsidRPr="005910A8" w:rsidRDefault="002F0A79" w:rsidP="00482B49">
            <w:pPr>
              <w:widowControl w:val="0"/>
              <w:suppressAutoHyphens/>
              <w:autoSpaceDE w:val="0"/>
              <w:spacing w:after="0" w:line="240" w:lineRule="auto"/>
              <w:rPr>
                <w:rFonts w:ascii="Times New Roman" w:hAnsi="Times New Roman" w:cs="Times New Roman"/>
                <w:sz w:val="24"/>
                <w:szCs w:val="24"/>
              </w:rPr>
            </w:pPr>
            <w:r w:rsidRPr="005910A8">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397" w:type="dxa"/>
            <w:tcBorders>
              <w:top w:val="single" w:sz="4" w:space="0" w:color="000000"/>
              <w:left w:val="single" w:sz="4" w:space="0" w:color="000000"/>
              <w:bottom w:val="single" w:sz="4" w:space="0" w:color="000000"/>
              <w:right w:val="nil"/>
            </w:tcBorders>
          </w:tcPr>
          <w:p w:rsidR="002F0A79" w:rsidRPr="00E73353" w:rsidRDefault="002F0A79" w:rsidP="002F0A7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F0A79" w:rsidRPr="00E73353" w:rsidRDefault="002F0A79" w:rsidP="002F0A79">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2F0A79" w:rsidRPr="002F0A79" w:rsidRDefault="002F0A79"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7455DD" w:rsidRPr="00E73353" w:rsidRDefault="007455DD" w:rsidP="007455D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F0A79" w:rsidRPr="002F0A79" w:rsidRDefault="007455DD" w:rsidP="007455D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7455DD" w:rsidRPr="00E73353" w:rsidRDefault="007455DD" w:rsidP="007455DD">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2F0A79" w:rsidRPr="002F0A79" w:rsidRDefault="007455DD" w:rsidP="007455D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46" w:type="dxa"/>
            <w:tcBorders>
              <w:top w:val="single" w:sz="4" w:space="0" w:color="000000"/>
              <w:left w:val="single" w:sz="4" w:space="0" w:color="000000"/>
              <w:bottom w:val="single" w:sz="4" w:space="0" w:color="000000"/>
              <w:right w:val="single" w:sz="4" w:space="0" w:color="000000"/>
            </w:tcBorders>
          </w:tcPr>
          <w:p w:rsidR="002F0A79" w:rsidRPr="002F0A79" w:rsidRDefault="007455DD"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5910A8">
              <w:rPr>
                <w:rFonts w:ascii="Times New Roman" w:eastAsia="Times New Roman" w:hAnsi="Times New Roman" w:cs="Times New Roman"/>
                <w:lang w:eastAsia="ar-SA"/>
              </w:rPr>
              <w:t>– 70 или по заданию на</w:t>
            </w:r>
            <w:r w:rsidRPr="00E73353">
              <w:rPr>
                <w:rFonts w:ascii="Times New Roman" w:eastAsia="Times New Roman" w:hAnsi="Times New Roman" w:cs="Times New Roman"/>
                <w:lang w:eastAsia="ar-SA"/>
              </w:rPr>
              <w:t xml:space="preserve"> проектирование</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910A8">
              <w:rPr>
                <w:rFonts w:ascii="Times New Roman" w:eastAsia="Times New Roman" w:hAnsi="Times New Roman" w:cs="Times New Roman"/>
                <w:b/>
                <w:color w:val="000000"/>
                <w:sz w:val="24"/>
                <w:szCs w:val="24"/>
                <w:lang w:eastAsia="ar-SA"/>
              </w:rPr>
              <w:t>6.4</w:t>
            </w:r>
          </w:p>
        </w:tc>
        <w:tc>
          <w:tcPr>
            <w:tcW w:w="2833" w:type="dxa"/>
            <w:tcBorders>
              <w:top w:val="single" w:sz="4" w:space="0" w:color="000000"/>
              <w:left w:val="single" w:sz="4" w:space="0" w:color="000000"/>
              <w:bottom w:val="single" w:sz="4" w:space="0" w:color="000000"/>
              <w:right w:val="nil"/>
            </w:tcBorders>
          </w:tcPr>
          <w:p w:rsidR="002B0C23" w:rsidRPr="005910A8" w:rsidRDefault="002B0C23" w:rsidP="00482B49">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910A8">
              <w:rPr>
                <w:rFonts w:ascii="Times New Roman" w:eastAsia="Times New Roman" w:hAnsi="Times New Roman" w:cs="Times New Roman"/>
                <w:b/>
                <w:sz w:val="24"/>
                <w:szCs w:val="24"/>
                <w:lang w:eastAsia="ar-SA"/>
              </w:rPr>
              <w:t xml:space="preserve">Пищевая промышленность </w:t>
            </w:r>
          </w:p>
        </w:tc>
        <w:tc>
          <w:tcPr>
            <w:tcW w:w="3977" w:type="dxa"/>
            <w:gridSpan w:val="2"/>
            <w:tcBorders>
              <w:top w:val="single" w:sz="4" w:space="0" w:color="000000"/>
              <w:left w:val="single" w:sz="4" w:space="0" w:color="000000"/>
              <w:bottom w:val="single" w:sz="4" w:space="0" w:color="000000"/>
              <w:right w:val="nil"/>
            </w:tcBorders>
          </w:tcPr>
          <w:p w:rsidR="002B0C23" w:rsidRPr="005910A8"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5910A8">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228B2" w:rsidRPr="00E73353" w:rsidRDefault="001228B2"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sidR="001228B2">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w:t>
            </w:r>
            <w:r w:rsidR="004C5C67">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r w:rsidR="001228B2">
              <w:rPr>
                <w:rFonts w:ascii="Times New Roman" w:eastAsia="Times New Roman" w:hAnsi="Times New Roman" w:cs="Times New Roman"/>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6.8.</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85" w:anchor="Par155" w:history="1">
              <w:r w:rsidRPr="009A1BED">
                <w:rPr>
                  <w:rFonts w:ascii="Times New Roman" w:eastAsia="Times New Roman" w:hAnsi="Times New Roman" w:cs="Times New Roman"/>
                  <w:sz w:val="24"/>
                  <w:szCs w:val="24"/>
                  <w:u w:val="single"/>
                  <w:lang w:eastAsia="ar-SA"/>
                </w:rPr>
                <w:t>кодом 3.1</w:t>
              </w:r>
            </w:hyperlink>
          </w:p>
          <w:p w:rsidR="001228B2" w:rsidRPr="009A1BED" w:rsidRDefault="001228B2"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1228B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228B2">
              <w:rPr>
                <w:rFonts w:ascii="Times New Roman" w:eastAsia="Times New Roman" w:hAnsi="Times New Roman" w:cs="Times New Roman"/>
                <w:b/>
                <w:color w:val="000000"/>
                <w:sz w:val="24"/>
                <w:szCs w:val="24"/>
                <w:lang w:eastAsia="ar-SA"/>
              </w:rPr>
              <w:t>6.9</w:t>
            </w:r>
          </w:p>
        </w:tc>
        <w:tc>
          <w:tcPr>
            <w:tcW w:w="2833" w:type="dxa"/>
            <w:tcBorders>
              <w:top w:val="single" w:sz="4" w:space="0" w:color="000000"/>
              <w:left w:val="single" w:sz="4" w:space="0" w:color="000000"/>
              <w:bottom w:val="single" w:sz="4" w:space="0" w:color="000000"/>
              <w:right w:val="nil"/>
            </w:tcBorders>
          </w:tcPr>
          <w:p w:rsidR="002B0C23" w:rsidRPr="001228B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 xml:space="preserve">Склады </w:t>
            </w:r>
          </w:p>
        </w:tc>
        <w:tc>
          <w:tcPr>
            <w:tcW w:w="3977" w:type="dxa"/>
            <w:gridSpan w:val="2"/>
            <w:tcBorders>
              <w:top w:val="single" w:sz="4" w:space="0" w:color="000000"/>
              <w:left w:val="single" w:sz="4" w:space="0" w:color="000000"/>
              <w:bottom w:val="single" w:sz="4" w:space="0" w:color="000000"/>
              <w:right w:val="nil"/>
            </w:tcBorders>
          </w:tcPr>
          <w:p w:rsidR="002B0C23" w:rsidRPr="001228B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1228B2">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1228B2" w:rsidRPr="00E73353" w:rsidRDefault="001228B2"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1228B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sidR="00C32976">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0F70AF" w:rsidRPr="007D5AE3" w:rsidTr="00961ED2">
        <w:trPr>
          <w:trHeight w:val="176"/>
        </w:trPr>
        <w:tc>
          <w:tcPr>
            <w:tcW w:w="819" w:type="dxa"/>
            <w:tcBorders>
              <w:top w:val="single" w:sz="4" w:space="0" w:color="000000"/>
              <w:left w:val="single" w:sz="4" w:space="0" w:color="000000"/>
              <w:bottom w:val="single" w:sz="4" w:space="0" w:color="000000"/>
              <w:right w:val="nil"/>
            </w:tcBorders>
          </w:tcPr>
          <w:p w:rsidR="000F70AF" w:rsidRPr="001228B2" w:rsidRDefault="000F70AF"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7.2</w:t>
            </w:r>
          </w:p>
        </w:tc>
        <w:tc>
          <w:tcPr>
            <w:tcW w:w="2833" w:type="dxa"/>
            <w:tcBorders>
              <w:top w:val="single" w:sz="4" w:space="0" w:color="000000"/>
              <w:left w:val="single" w:sz="4" w:space="0" w:color="000000"/>
              <w:bottom w:val="single" w:sz="4" w:space="0" w:color="000000"/>
              <w:right w:val="nil"/>
            </w:tcBorders>
          </w:tcPr>
          <w:p w:rsidR="000F70AF" w:rsidRPr="001228B2" w:rsidRDefault="000F70AF"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28B2">
              <w:rPr>
                <w:rFonts w:ascii="Times New Roman" w:eastAsia="Times New Roman" w:hAnsi="Times New Roman" w:cs="Times New Roman"/>
                <w:b/>
                <w:sz w:val="24"/>
                <w:szCs w:val="24"/>
                <w:lang w:eastAsia="ar-SA"/>
              </w:rPr>
              <w:t>Автомобильный транспорт</w:t>
            </w:r>
          </w:p>
        </w:tc>
        <w:tc>
          <w:tcPr>
            <w:tcW w:w="3977" w:type="dxa"/>
            <w:gridSpan w:val="2"/>
            <w:tcBorders>
              <w:top w:val="single" w:sz="4" w:space="0" w:color="000000"/>
              <w:left w:val="single" w:sz="4" w:space="0" w:color="000000"/>
              <w:bottom w:val="single" w:sz="4" w:space="0" w:color="000000"/>
              <w:right w:val="nil"/>
            </w:tcBorders>
          </w:tcPr>
          <w:p w:rsidR="000F70AF" w:rsidRPr="001228B2" w:rsidRDefault="000F70AF" w:rsidP="000F70A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28B2">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0F70AF" w:rsidRDefault="000F70AF" w:rsidP="000F70AF">
            <w:pPr>
              <w:widowControl w:val="0"/>
              <w:suppressAutoHyphens/>
              <w:autoSpaceDE w:val="0"/>
              <w:spacing w:after="0" w:line="240" w:lineRule="auto"/>
              <w:rPr>
                <w:rFonts w:ascii="Times New Roman" w:eastAsiaTheme="minorEastAsia" w:hAnsi="Times New Roman" w:cs="Times New Roman"/>
                <w:sz w:val="24"/>
                <w:szCs w:val="24"/>
                <w:lang w:eastAsia="ru-RU"/>
              </w:rPr>
            </w:pPr>
            <w:r w:rsidRPr="001228B2">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1228B2" w:rsidRPr="001228B2" w:rsidRDefault="001228B2" w:rsidP="000F70A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p>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0F70AF" w:rsidRPr="00E73353" w:rsidRDefault="000F70AF" w:rsidP="000F70AF">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0F70AF" w:rsidRPr="00E73353" w:rsidRDefault="000F70AF"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0F70AF" w:rsidRPr="00E73353" w:rsidRDefault="000F70AF"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 </w:t>
            </w:r>
            <w:r>
              <w:rPr>
                <w:rFonts w:ascii="Times New Roman" w:eastAsia="Times New Roman" w:hAnsi="Times New Roman" w:cs="Times New Roman"/>
                <w:lang w:eastAsia="ar-SA"/>
              </w:rPr>
              <w:t>60</w:t>
            </w:r>
            <w:r w:rsidRPr="00E73353">
              <w:rPr>
                <w:rFonts w:ascii="Times New Roman" w:eastAsia="Times New Roman" w:hAnsi="Times New Roman" w:cs="Times New Roman"/>
                <w:lang w:eastAsia="ar-SA"/>
              </w:rPr>
              <w:t>%.</w:t>
            </w:r>
          </w:p>
          <w:p w:rsidR="000F70AF" w:rsidRPr="00E73353" w:rsidRDefault="000F70AF"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833" w:type="dxa"/>
            <w:tcBorders>
              <w:top w:val="single" w:sz="4" w:space="0" w:color="000000"/>
              <w:left w:val="single" w:sz="4" w:space="0" w:color="000000"/>
              <w:bottom w:val="single" w:sz="4" w:space="0" w:color="000000"/>
              <w:right w:val="nil"/>
            </w:tcBorders>
          </w:tcPr>
          <w:p w:rsidR="002B0C23" w:rsidRPr="00890E3F"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77" w:type="dxa"/>
            <w:gridSpan w:val="2"/>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7" w:type="dxa"/>
            <w:tcBorders>
              <w:top w:val="single" w:sz="4" w:space="0" w:color="000000"/>
              <w:left w:val="single" w:sz="4" w:space="0" w:color="000000"/>
              <w:bottom w:val="single" w:sz="4" w:space="0" w:color="000000"/>
              <w:right w:val="nil"/>
            </w:tcBorders>
          </w:tcPr>
          <w:p w:rsidR="002B0C23" w:rsidRPr="006E5F63" w:rsidRDefault="006E5F63" w:rsidP="00482B49">
            <w:pPr>
              <w:widowControl w:val="0"/>
              <w:suppressAutoHyphens/>
              <w:autoSpaceDE w:val="0"/>
              <w:spacing w:after="0" w:line="240" w:lineRule="auto"/>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844" w:type="dxa"/>
            <w:tcBorders>
              <w:top w:val="single" w:sz="4" w:space="0" w:color="000000"/>
              <w:left w:val="single" w:sz="4" w:space="0" w:color="000000"/>
              <w:bottom w:val="single" w:sz="4" w:space="0" w:color="000000"/>
              <w:right w:val="nil"/>
            </w:tcBorders>
          </w:tcPr>
          <w:p w:rsidR="002B0C23" w:rsidRPr="00E73353" w:rsidRDefault="006E5F63" w:rsidP="00482B49">
            <w:pPr>
              <w:widowControl w:val="0"/>
              <w:suppressAutoHyphens/>
              <w:autoSpaceDE w:val="0"/>
              <w:spacing w:after="0" w:line="240" w:lineRule="auto"/>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884" w:type="dxa"/>
            <w:tcBorders>
              <w:top w:val="single" w:sz="4" w:space="0" w:color="000000"/>
              <w:left w:val="single" w:sz="4" w:space="0" w:color="000000"/>
              <w:bottom w:val="single" w:sz="4" w:space="0" w:color="000000"/>
              <w:right w:val="nil"/>
            </w:tcBorders>
          </w:tcPr>
          <w:p w:rsidR="002B0C23" w:rsidRPr="00E73353" w:rsidRDefault="006E5F63" w:rsidP="00482B49">
            <w:pPr>
              <w:widowControl w:val="0"/>
              <w:suppressAutoHyphens/>
              <w:autoSpaceDE w:val="0"/>
              <w:spacing w:after="0" w:line="240" w:lineRule="auto"/>
              <w:jc w:val="both"/>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6E5F63" w:rsidP="00482B49">
            <w:pPr>
              <w:widowControl w:val="0"/>
              <w:suppressAutoHyphens/>
              <w:autoSpaceDE w:val="0"/>
              <w:spacing w:after="0" w:line="240" w:lineRule="auto"/>
              <w:jc w:val="both"/>
              <w:rPr>
                <w:rFonts w:ascii="Times New Roman" w:eastAsia="Times New Roman" w:hAnsi="Times New Roman" w:cs="Times New Roman"/>
                <w:lang w:eastAsia="ar-SA"/>
              </w:rPr>
            </w:pPr>
            <w:r w:rsidRPr="006E5F63">
              <w:rPr>
                <w:rFonts w:ascii="Times New Roman" w:eastAsia="Times New Roman" w:hAnsi="Times New Roman" w:cs="Times New Roman"/>
                <w:lang w:eastAsia="ar-SA"/>
              </w:rPr>
              <w:t>Регламенты не установ</w:t>
            </w:r>
            <w:r>
              <w:rPr>
                <w:rFonts w:ascii="Times New Roman" w:eastAsia="Times New Roman" w:hAnsi="Times New Roman" w:cs="Times New Roman"/>
                <w:lang w:eastAsia="ar-SA"/>
              </w:rPr>
              <w:t>ле</w:t>
            </w:r>
            <w:r w:rsidRPr="006E5F63">
              <w:rPr>
                <w:rFonts w:ascii="Times New Roman" w:eastAsia="Times New Roman" w:hAnsi="Times New Roman" w:cs="Times New Roman"/>
                <w:lang w:eastAsia="ar-SA"/>
              </w:rPr>
              <w:t>ны</w:t>
            </w:r>
          </w:p>
        </w:tc>
      </w:tr>
      <w:tr w:rsidR="002B0C23"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2B0C23" w:rsidRPr="00E73353" w:rsidRDefault="002B0C23" w:rsidP="00482B49">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4.9</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86" w:anchor="block_10271" w:history="1">
              <w:r w:rsidRPr="009A1BED">
                <w:rPr>
                  <w:rFonts w:ascii="Times New Roman" w:eastAsia="Times New Roman" w:hAnsi="Times New Roman" w:cs="Times New Roman"/>
                  <w:sz w:val="24"/>
                  <w:szCs w:val="24"/>
                  <w:u w:val="single"/>
                  <w:lang w:eastAsia="ar-SA"/>
                </w:rPr>
                <w:t>коде 2.7.1</w:t>
              </w:r>
            </w:hyperlink>
          </w:p>
          <w:p w:rsidR="002B0C23" w:rsidRPr="009A1BED" w:rsidRDefault="002B0C23" w:rsidP="00482B4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2163B6"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2163B6">
              <w:rPr>
                <w:rFonts w:ascii="Times New Roman" w:eastAsia="Times New Roman" w:hAnsi="Times New Roman" w:cs="Times New Roman"/>
                <w:lang w:eastAsia="ar-SA"/>
              </w:rPr>
              <w:t xml:space="preserve">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6524FE"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2B0C23" w:rsidRPr="007D5AE3" w:rsidTr="00961ED2">
        <w:trPr>
          <w:trHeight w:val="176"/>
        </w:trPr>
        <w:tc>
          <w:tcPr>
            <w:tcW w:w="15700" w:type="dxa"/>
            <w:gridSpan w:val="8"/>
            <w:tcBorders>
              <w:top w:val="single" w:sz="4" w:space="0" w:color="000000"/>
              <w:left w:val="single" w:sz="4" w:space="0" w:color="000000"/>
              <w:bottom w:val="single" w:sz="4" w:space="0" w:color="000000"/>
              <w:right w:val="single" w:sz="4" w:space="0" w:color="000000"/>
            </w:tcBorders>
          </w:tcPr>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2B0C23" w:rsidRDefault="002B0C23" w:rsidP="00482B4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2B0C23" w:rsidRPr="00E73353" w:rsidRDefault="002B0C23" w:rsidP="00482B49">
            <w:pPr>
              <w:widowControl w:val="0"/>
              <w:suppressAutoHyphens/>
              <w:autoSpaceDE w:val="0"/>
              <w:spacing w:after="0" w:line="240" w:lineRule="auto"/>
              <w:jc w:val="center"/>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961ED2">
              <w:rPr>
                <w:rFonts w:ascii="Times New Roman" w:eastAsia="Times New Roman" w:hAnsi="Times New Roman" w:cs="Times New Roman"/>
                <w:b/>
                <w:color w:val="000000"/>
                <w:sz w:val="24"/>
                <w:szCs w:val="24"/>
                <w:lang w:eastAsia="ar-SA"/>
              </w:rPr>
              <w:t>2.7.1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Объекты гаражного назначения</w:t>
            </w:r>
          </w:p>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397" w:type="dxa"/>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Минимальная площадь 24 кв. м</w:t>
            </w:r>
          </w:p>
          <w:p w:rsidR="003E574C" w:rsidRPr="00E73353" w:rsidRDefault="003E574C" w:rsidP="003E574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E574C" w:rsidRPr="00E73353" w:rsidRDefault="003E574C"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инимальный отступ строений от красной линии участка или границ уча</w:t>
            </w:r>
            <w:r w:rsidR="002B0C23">
              <w:rPr>
                <w:rFonts w:ascii="Times New Roman" w:eastAsia="Times New Roman" w:hAnsi="Times New Roman" w:cs="Times New Roman"/>
                <w:sz w:val="24"/>
                <w:szCs w:val="24"/>
                <w:lang w:eastAsia="ar-SA"/>
              </w:rPr>
              <w:t>стка 5 метров</w:t>
            </w:r>
          </w:p>
        </w:tc>
        <w:tc>
          <w:tcPr>
            <w:tcW w:w="188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аксимальное количество надземных этажей 1</w:t>
            </w:r>
            <w:r>
              <w:rPr>
                <w:rFonts w:ascii="Times New Roman" w:eastAsia="Times New Roman" w:hAnsi="Times New Roman" w:cs="Times New Roman"/>
                <w:sz w:val="24"/>
                <w:szCs w:val="24"/>
                <w:lang w:eastAsia="ar-SA"/>
              </w:rPr>
              <w:t>.</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961ED2"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2B0C23" w:rsidRPr="00E73353">
              <w:rPr>
                <w:rFonts w:ascii="Times New Roman" w:eastAsia="Times New Roman" w:hAnsi="Times New Roman" w:cs="Times New Roman"/>
                <w:sz w:val="24"/>
                <w:szCs w:val="24"/>
                <w:lang w:eastAsia="ar-SA"/>
              </w:rPr>
              <w:t>аксимальный процент застройки участка -80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3.4.1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E73353" w:rsidRDefault="006A13E4" w:rsidP="006A13E4">
            <w:pPr>
              <w:widowControl w:val="0"/>
              <w:suppressAutoHyphens/>
              <w:autoSpaceDE w:val="0"/>
              <w:spacing w:after="0" w:line="240" w:lineRule="auto"/>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w:t>
            </w:r>
            <w:r w:rsidR="00961ED2">
              <w:rPr>
                <w:rFonts w:ascii="Times New Roman" w:eastAsia="Times New Roman" w:hAnsi="Times New Roman" w:cs="Times New Roman"/>
                <w:lang w:eastAsia="ar-SA"/>
              </w:rPr>
              <w:t>отступы от границ участка - 3 м.</w:t>
            </w:r>
            <w:r w:rsidRPr="00E73353">
              <w:rPr>
                <w:rFonts w:ascii="Times New Roman" w:eastAsia="Times New Roman" w:hAnsi="Times New Roman" w:cs="Times New Roman"/>
                <w:lang w:eastAsia="ar-SA"/>
              </w:rPr>
              <w:t xml:space="preserve"> </w:t>
            </w:r>
          </w:p>
        </w:tc>
        <w:tc>
          <w:tcPr>
            <w:tcW w:w="1884" w:type="dxa"/>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2B0C23"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w:t>
            </w:r>
            <w:r w:rsidR="00E164E4">
              <w:rPr>
                <w:rFonts w:ascii="Times New Roman" w:eastAsia="Times New Roman" w:hAnsi="Times New Roman" w:cs="Times New Roman"/>
                <w:lang w:eastAsia="ar-SA"/>
              </w:rPr>
              <w:t>-50</w:t>
            </w:r>
            <w:r w:rsidRPr="00E73353">
              <w:rPr>
                <w:rFonts w:ascii="Times New Roman" w:eastAsia="Times New Roman" w:hAnsi="Times New Roman" w:cs="Times New Roman"/>
                <w:lang w:eastAsia="ar-SA"/>
              </w:rPr>
              <w:t>. Озеленение не менее 10%.</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3.9</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Обеспечение научной деятельности</w:t>
            </w:r>
          </w:p>
        </w:tc>
        <w:tc>
          <w:tcPr>
            <w:tcW w:w="3977" w:type="dxa"/>
            <w:gridSpan w:val="2"/>
            <w:tcBorders>
              <w:top w:val="single" w:sz="4" w:space="0" w:color="000000"/>
              <w:left w:val="single" w:sz="4" w:space="0" w:color="000000"/>
              <w:bottom w:val="single" w:sz="4" w:space="0" w:color="000000"/>
              <w:right w:val="nil"/>
            </w:tcBorders>
          </w:tcPr>
          <w:p w:rsidR="002B0C23"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eastAsia="Times New Roman" w:hAnsi="Times New Roman" w:cs="Times New Roman"/>
                <w:sz w:val="24"/>
                <w:szCs w:val="24"/>
                <w:lang w:eastAsia="ar-SA"/>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961ED2" w:rsidRPr="00961ED2" w:rsidRDefault="00961ED2" w:rsidP="00482B49">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SimSu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2B0C23" w:rsidRPr="00E73353" w:rsidRDefault="002B0C23" w:rsidP="00482B49">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4.0</w:t>
            </w:r>
          </w:p>
        </w:tc>
        <w:tc>
          <w:tcPr>
            <w:tcW w:w="2833" w:type="dxa"/>
            <w:tcBorders>
              <w:top w:val="single" w:sz="4" w:space="0" w:color="000000"/>
              <w:left w:val="single" w:sz="4" w:space="0" w:color="000000"/>
              <w:bottom w:val="single" w:sz="4" w:space="0" w:color="000000"/>
              <w:right w:val="nil"/>
            </w:tcBorders>
          </w:tcPr>
          <w:p w:rsidR="002B0C23" w:rsidRPr="009A1BED"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Предпринимательство</w:t>
            </w:r>
          </w:p>
        </w:tc>
        <w:tc>
          <w:tcPr>
            <w:tcW w:w="3977" w:type="dxa"/>
            <w:gridSpan w:val="2"/>
            <w:tcBorders>
              <w:top w:val="single" w:sz="4" w:space="0" w:color="000000"/>
              <w:left w:val="single" w:sz="4" w:space="0" w:color="000000"/>
              <w:bottom w:val="single" w:sz="4" w:space="0" w:color="000000"/>
              <w:right w:val="nil"/>
            </w:tcBorders>
          </w:tcPr>
          <w:p w:rsidR="002B0C23" w:rsidRPr="009A1BED" w:rsidRDefault="002B0C23" w:rsidP="00482B4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2B0C23" w:rsidRPr="009A1BED" w:rsidRDefault="002B0C23" w:rsidP="00482B49">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87" w:anchor="Par194" w:history="1">
              <w:r w:rsidRPr="009A1BED">
                <w:rPr>
                  <w:rFonts w:ascii="Times New Roman" w:eastAsia="Times New Roman" w:hAnsi="Times New Roman" w:cs="Times New Roman"/>
                  <w:sz w:val="24"/>
                  <w:szCs w:val="24"/>
                  <w:u w:val="single"/>
                  <w:lang w:eastAsia="ar-SA"/>
                </w:rPr>
                <w:t>кодами 4.1</w:t>
              </w:r>
            </w:hyperlink>
            <w:r w:rsidRPr="009A1BED">
              <w:rPr>
                <w:rFonts w:ascii="Times New Roman" w:eastAsia="Times New Roman" w:hAnsi="Times New Roman" w:cs="Times New Roman"/>
                <w:sz w:val="24"/>
                <w:szCs w:val="24"/>
                <w:lang w:eastAsia="ar-SA"/>
              </w:rPr>
              <w:t xml:space="preserve"> - </w:t>
            </w:r>
            <w:hyperlink r:id="rId188" w:anchor="Par223" w:history="1">
              <w:r w:rsidRPr="009A1BED">
                <w:rPr>
                  <w:rFonts w:ascii="Times New Roman" w:eastAsia="Times New Roman" w:hAnsi="Times New Roman" w:cs="Times New Roman"/>
                  <w:sz w:val="24"/>
                  <w:szCs w:val="24"/>
                  <w:u w:val="single"/>
                  <w:lang w:eastAsia="ar-SA"/>
                </w:rPr>
                <w:t>4.</w:t>
              </w:r>
            </w:hyperlink>
            <w:r w:rsidRPr="009A1BED">
              <w:rPr>
                <w:rFonts w:ascii="Times New Roman" w:eastAsia="Times New Roman" w:hAnsi="Times New Roman" w:cs="Times New Roman"/>
                <w:sz w:val="24"/>
                <w:szCs w:val="24"/>
                <w:lang w:eastAsia="ar-SA"/>
              </w:rPr>
              <w:t>10</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2B0C23" w:rsidRPr="00ED67F8"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Pr>
                <w:rFonts w:ascii="Times New Roman" w:eastAsia="Times New Roman" w:hAnsi="Times New Roman" w:cs="Times New Roman"/>
                <w:lang w:eastAsia="ar-SA"/>
              </w:rPr>
              <w:t>ный размер участка  от 300 кв.м</w:t>
            </w:r>
          </w:p>
          <w:p w:rsidR="002B0C23" w:rsidRPr="00ED67F8"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аксимальное количество надземных этажей зданий –2 этажа.</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961ED2" w:rsidRDefault="00961ED2" w:rsidP="00482B49">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2B0C23" w:rsidRPr="00961ED2">
              <w:rPr>
                <w:rFonts w:ascii="Times New Roman" w:eastAsia="Times New Roman" w:hAnsi="Times New Roman" w:cs="Times New Roman"/>
                <w:lang w:eastAsia="ar-SA"/>
              </w:rPr>
              <w:t>– 70 или по заданию на проектирование.</w:t>
            </w:r>
          </w:p>
          <w:p w:rsidR="002B0C23" w:rsidRPr="00E73353" w:rsidRDefault="002B0C23" w:rsidP="004C5C67">
            <w:pPr>
              <w:widowControl w:val="0"/>
              <w:suppressAutoHyphens/>
              <w:autoSpaceDE w:val="0"/>
              <w:spacing w:after="0" w:line="240" w:lineRule="auto"/>
              <w:rPr>
                <w:rFonts w:ascii="Times New Roman" w:eastAsia="Times New Roman" w:hAnsi="Times New Roman" w:cs="Times New Roman"/>
                <w:lang w:eastAsia="ar-SA"/>
              </w:rPr>
            </w:pPr>
            <w:r w:rsidRPr="00961ED2">
              <w:rPr>
                <w:rFonts w:ascii="Times New Roman" w:eastAsia="Times New Roman" w:hAnsi="Times New Roman" w:cs="Times New Roman"/>
                <w:lang w:eastAsia="ar-SA"/>
              </w:rPr>
              <w:t>Санитарно-защитная</w:t>
            </w:r>
            <w:r w:rsidRPr="00E73353">
              <w:rPr>
                <w:rFonts w:ascii="Times New Roman" w:eastAsia="Times New Roman" w:hAnsi="Times New Roman" w:cs="Times New Roman"/>
                <w:lang w:eastAsia="ar-SA"/>
              </w:rPr>
              <w:t xml:space="preserve">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eastAsia="Times New Roman" w:hAnsi="Times New Roman" w:cs="Times New Roman"/>
                <w:b/>
                <w:sz w:val="24"/>
                <w:szCs w:val="24"/>
                <w:lang w:eastAsia="ar-SA"/>
              </w:rPr>
              <w:t>4.1</w:t>
            </w:r>
          </w:p>
        </w:tc>
        <w:tc>
          <w:tcPr>
            <w:tcW w:w="2833" w:type="dxa"/>
            <w:tcBorders>
              <w:top w:val="single" w:sz="4" w:space="0" w:color="000000"/>
              <w:left w:val="single" w:sz="4" w:space="0" w:color="000000"/>
              <w:bottom w:val="single" w:sz="4" w:space="0" w:color="000000"/>
              <w:right w:val="nil"/>
            </w:tcBorders>
          </w:tcPr>
          <w:p w:rsidR="002B0C23" w:rsidRPr="00961ED2"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1ED2">
              <w:rPr>
                <w:rFonts w:ascii="Times New Roman" w:hAnsi="Times New Roman" w:cs="Times New Roman"/>
                <w:b/>
                <w:sz w:val="24"/>
                <w:szCs w:val="24"/>
              </w:rPr>
              <w:t>Деловое управление</w:t>
            </w:r>
          </w:p>
        </w:tc>
        <w:tc>
          <w:tcPr>
            <w:tcW w:w="3977" w:type="dxa"/>
            <w:gridSpan w:val="2"/>
            <w:tcBorders>
              <w:top w:val="single" w:sz="4" w:space="0" w:color="000000"/>
              <w:left w:val="single" w:sz="4" w:space="0" w:color="000000"/>
              <w:bottom w:val="single" w:sz="4" w:space="0" w:color="000000"/>
              <w:right w:val="nil"/>
            </w:tcBorders>
          </w:tcPr>
          <w:p w:rsidR="002B0C23" w:rsidRPr="00961ED2"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961ED2">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397" w:type="dxa"/>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B0C23" w:rsidRPr="00E73353" w:rsidRDefault="002B0C23" w:rsidP="00482B49">
            <w:pPr>
              <w:widowControl w:val="0"/>
              <w:suppressAutoHyphens/>
              <w:autoSpaceDE w:val="0"/>
              <w:spacing w:after="0" w:line="240" w:lineRule="auto"/>
              <w:rPr>
                <w:rFonts w:ascii="Times New Roman" w:eastAsia="Times New Roman CYR"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Минимальные отступы от границ участка - 1 м с учетом противопожарных расстояний, от  красной  линии - 3 м, с учетом соблюдения требований технических регламентов, размещение зданий по красной линии не допускается.</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5B33A7"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Высота – не более – 20 м</w:t>
            </w:r>
          </w:p>
        </w:tc>
        <w:tc>
          <w:tcPr>
            <w:tcW w:w="1946" w:type="dxa"/>
            <w:tcBorders>
              <w:top w:val="single" w:sz="4" w:space="0" w:color="000000"/>
              <w:left w:val="single" w:sz="4" w:space="0" w:color="000000"/>
              <w:bottom w:val="single" w:sz="4" w:space="0" w:color="000000"/>
              <w:right w:val="single" w:sz="4" w:space="0" w:color="000000"/>
            </w:tcBorders>
          </w:tcPr>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Озеленение не менее 10%.</w:t>
            </w:r>
          </w:p>
          <w:p w:rsidR="002B0C23" w:rsidRDefault="002B0C23" w:rsidP="00482B49">
            <w:pPr>
              <w:pStyle w:val="a9"/>
              <w:ind w:firstLine="0"/>
              <w:jc w:val="left"/>
              <w:rPr>
                <w:rFonts w:ascii="Times New Roman" w:hAnsi="Times New Roman" w:cs="Times New Roman"/>
                <w:sz w:val="22"/>
                <w:szCs w:val="22"/>
              </w:rPr>
            </w:pPr>
            <w:r>
              <w:rPr>
                <w:rFonts w:ascii="Times New Roman" w:hAnsi="Times New Roman" w:cs="Times New Roman"/>
                <w:sz w:val="22"/>
                <w:szCs w:val="22"/>
              </w:rPr>
              <w:t>Максимальный процент застройки участка 40- 50 или  определяется в соответствии с СП 42.13330.2011.</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4.6</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Общественное питание</w:t>
            </w: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4.7</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Гостиничное обслуживание</w:t>
            </w: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5 этажей.</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w:t>
            </w:r>
            <w:r w:rsidRPr="00B934CB">
              <w:rPr>
                <w:rFonts w:ascii="Times New Roman" w:eastAsia="Times New Roman" w:hAnsi="Times New Roman" w:cs="Times New Roman"/>
                <w:lang w:eastAsia="ar-SA"/>
              </w:rPr>
              <w:t xml:space="preserve"> 60</w:t>
            </w:r>
            <w:r w:rsidR="00B934CB">
              <w:rPr>
                <w:rFonts w:ascii="Times New Roman" w:eastAsia="Times New Roman" w:hAnsi="Times New Roman" w:cs="Times New Roman"/>
                <w:b/>
                <w:lang w:eastAsia="ar-SA"/>
              </w:rPr>
              <w:t>.</w:t>
            </w:r>
          </w:p>
        </w:tc>
      </w:tr>
      <w:tr w:rsidR="002B0C23" w:rsidRPr="00B934CB"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8.0</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Обеспечение обороны и безопасности</w:t>
            </w:r>
          </w:p>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934CB">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2B0C2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Pr>
                <w:rFonts w:ascii="Times New Roman" w:eastAsia="Times New Roman" w:hAnsi="Times New Roman" w:cs="Times New Roman"/>
                <w:lang w:eastAsia="ar-SA"/>
              </w:rPr>
              <w:t>инии улиц не менее чем на — 3 м.</w:t>
            </w:r>
          </w:p>
          <w:p w:rsidR="00B934CB" w:rsidRPr="00ED67F8"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884" w:type="dxa"/>
            <w:tcBorders>
              <w:top w:val="single" w:sz="4" w:space="0" w:color="000000"/>
              <w:left w:val="single" w:sz="4" w:space="0" w:color="000000"/>
              <w:bottom w:val="single" w:sz="4" w:space="0" w:color="000000"/>
              <w:right w:val="nil"/>
            </w:tcBorders>
          </w:tcPr>
          <w:p w:rsidR="002B0C23" w:rsidRPr="00E73353"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w:t>
            </w:r>
            <w:r w:rsidR="00B934CB">
              <w:rPr>
                <w:rFonts w:ascii="Times New Roman" w:eastAsia="Times New Roman" w:hAnsi="Times New Roman" w:cs="Times New Roman"/>
                <w:lang w:eastAsia="ar-SA"/>
              </w:rPr>
              <w:t>я – 18 м.</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p>
        </w:tc>
        <w:tc>
          <w:tcPr>
            <w:tcW w:w="1946" w:type="dxa"/>
            <w:tcBorders>
              <w:top w:val="single" w:sz="4" w:space="0" w:color="000000"/>
              <w:left w:val="single" w:sz="4" w:space="0" w:color="000000"/>
              <w:bottom w:val="single" w:sz="4" w:space="0" w:color="000000"/>
              <w:right w:val="single" w:sz="4" w:space="0" w:color="000000"/>
            </w:tcBorders>
          </w:tcPr>
          <w:p w:rsidR="002B0C23" w:rsidRPr="00B934CB"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sidRPr="00B934CB">
              <w:rPr>
                <w:rFonts w:ascii="Times New Roman" w:eastAsia="Times New Roman" w:hAnsi="Times New Roman" w:cs="Times New Roman"/>
                <w:lang w:eastAsia="ar-SA"/>
              </w:rPr>
              <w:t>М</w:t>
            </w:r>
            <w:r w:rsidR="002B0C23" w:rsidRPr="00B934CB">
              <w:rPr>
                <w:rFonts w:ascii="Times New Roman" w:eastAsia="Times New Roman" w:hAnsi="Times New Roman" w:cs="Times New Roman"/>
                <w:lang w:eastAsia="ar-SA"/>
              </w:rPr>
              <w:t>аксимальный процент застройки в границах земельного участка –</w:t>
            </w:r>
            <w:r w:rsidRPr="00B934CB">
              <w:rPr>
                <w:rFonts w:ascii="Times New Roman" w:eastAsia="Times New Roman" w:hAnsi="Times New Roman" w:cs="Times New Roman"/>
                <w:lang w:eastAsia="ar-SA"/>
              </w:rPr>
              <w:t xml:space="preserve"> </w:t>
            </w:r>
            <w:r w:rsidR="002B0C23" w:rsidRPr="00B934CB">
              <w:rPr>
                <w:rFonts w:ascii="Times New Roman" w:eastAsia="Times New Roman" w:hAnsi="Times New Roman" w:cs="Times New Roman"/>
                <w:lang w:eastAsia="ar-SA"/>
              </w:rPr>
              <w:t>40- 60</w:t>
            </w:r>
            <w:r w:rsidRPr="00B934CB">
              <w:rPr>
                <w:rFonts w:ascii="Times New Roman" w:eastAsia="Times New Roman" w:hAnsi="Times New Roman" w:cs="Times New Roman"/>
                <w:lang w:eastAsia="ar-SA"/>
              </w:rPr>
              <w:t>.</w:t>
            </w:r>
          </w:p>
        </w:tc>
      </w:tr>
      <w:tr w:rsidR="002B0C23" w:rsidRPr="007D5AE3" w:rsidTr="00961ED2">
        <w:trPr>
          <w:trHeight w:val="176"/>
        </w:trPr>
        <w:tc>
          <w:tcPr>
            <w:tcW w:w="819"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8.3</w:t>
            </w:r>
          </w:p>
        </w:tc>
        <w:tc>
          <w:tcPr>
            <w:tcW w:w="2833" w:type="dxa"/>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Обеспечение внутреннего правопорядка</w:t>
            </w:r>
          </w:p>
          <w:p w:rsidR="002B0C23" w:rsidRPr="00B934CB" w:rsidRDefault="002B0C23" w:rsidP="00482B49">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977" w:type="dxa"/>
            <w:gridSpan w:val="2"/>
            <w:tcBorders>
              <w:top w:val="single" w:sz="4" w:space="0" w:color="000000"/>
              <w:left w:val="single" w:sz="4" w:space="0" w:color="000000"/>
              <w:bottom w:val="single" w:sz="4" w:space="0" w:color="000000"/>
              <w:right w:val="nil"/>
            </w:tcBorders>
          </w:tcPr>
          <w:p w:rsidR="002B0C23" w:rsidRPr="00B934CB" w:rsidRDefault="002B0C23" w:rsidP="00482B49">
            <w:pPr>
              <w:widowControl w:val="0"/>
              <w:suppressAutoHyphens/>
              <w:autoSpaceDE w:val="0"/>
              <w:spacing w:after="0" w:line="240" w:lineRule="auto"/>
              <w:rPr>
                <w:rFonts w:ascii="Times New Roman" w:eastAsia="Times New Roman" w:hAnsi="Times New Roman" w:cs="Times New Roman"/>
                <w:sz w:val="24"/>
                <w:szCs w:val="24"/>
                <w:lang w:eastAsia="ar-SA"/>
              </w:rPr>
            </w:pPr>
            <w:r w:rsidRPr="00B934CB">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397"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2B0C23" w:rsidRPr="00E73353" w:rsidRDefault="002B0C23" w:rsidP="00482B49">
            <w:pPr>
              <w:widowControl w:val="0"/>
              <w:suppressAutoHyphens/>
              <w:autoSpaceDE w:val="0"/>
              <w:spacing w:after="0" w:line="240" w:lineRule="auto"/>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B934CB">
              <w:rPr>
                <w:rFonts w:ascii="Times New Roman" w:eastAsia="Times New Roman" w:hAnsi="Times New Roman" w:cs="Times New Roman"/>
                <w:lang w:eastAsia="ar-SA"/>
              </w:rPr>
              <w:t>отступы от границ участка - 3 м.</w:t>
            </w:r>
          </w:p>
        </w:tc>
        <w:tc>
          <w:tcPr>
            <w:tcW w:w="1884" w:type="dxa"/>
            <w:tcBorders>
              <w:top w:val="single" w:sz="4" w:space="0" w:color="000000"/>
              <w:left w:val="single" w:sz="4" w:space="0" w:color="000000"/>
              <w:bottom w:val="single" w:sz="4" w:space="0" w:color="000000"/>
              <w:right w:val="nil"/>
            </w:tcBorders>
          </w:tcPr>
          <w:p w:rsidR="002B0C23" w:rsidRPr="00E73353" w:rsidRDefault="00B934CB" w:rsidP="00482B4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w:t>
            </w:r>
            <w:r w:rsidR="00B934CB">
              <w:rPr>
                <w:rFonts w:ascii="Times New Roman" w:eastAsia="Times New Roman" w:hAnsi="Times New Roman" w:cs="Times New Roman"/>
                <w:lang w:eastAsia="ar-SA"/>
              </w:rPr>
              <w:t>ксимальная высота здания – 18 м.</w:t>
            </w:r>
            <w:r w:rsidRPr="00E73353">
              <w:rPr>
                <w:rFonts w:ascii="Times New Roman" w:eastAsia="Times New Roman" w:hAnsi="Times New Roman" w:cs="Times New Roman"/>
                <w:lang w:eastAsia="ar-SA"/>
              </w:rPr>
              <w:t xml:space="preserve"> </w:t>
            </w:r>
          </w:p>
          <w:p w:rsidR="002B0C23" w:rsidRPr="00E73353" w:rsidRDefault="002B0C23" w:rsidP="00482B4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46" w:type="dxa"/>
            <w:tcBorders>
              <w:top w:val="single" w:sz="4" w:space="0" w:color="000000"/>
              <w:left w:val="single" w:sz="4" w:space="0" w:color="000000"/>
              <w:bottom w:val="single" w:sz="4" w:space="0" w:color="000000"/>
              <w:right w:val="single" w:sz="4" w:space="0" w:color="000000"/>
            </w:tcBorders>
          </w:tcPr>
          <w:p w:rsidR="002B0C23" w:rsidRPr="00E73353" w:rsidRDefault="00B934CB" w:rsidP="00B934C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2B0C23"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2B0C23" w:rsidRPr="00B934CB">
              <w:rPr>
                <w:rFonts w:ascii="Times New Roman" w:eastAsia="Times New Roman" w:hAnsi="Times New Roman" w:cs="Times New Roman"/>
                <w:lang w:eastAsia="ar-SA"/>
              </w:rPr>
              <w:t>40- 60</w:t>
            </w:r>
            <w:r w:rsidRPr="00B934CB">
              <w:rPr>
                <w:rFonts w:ascii="Times New Roman" w:eastAsia="Times New Roman" w:hAnsi="Times New Roman" w:cs="Times New Roman"/>
                <w:lang w:eastAsia="ar-SA"/>
              </w:rPr>
              <w:t>.</w:t>
            </w:r>
          </w:p>
        </w:tc>
      </w:tr>
      <w:tr w:rsidR="00AF3071" w:rsidRPr="00E73353" w:rsidTr="00961ED2">
        <w:trPr>
          <w:trHeight w:val="176"/>
        </w:trPr>
        <w:tc>
          <w:tcPr>
            <w:tcW w:w="819"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9.3</w:t>
            </w:r>
          </w:p>
        </w:tc>
        <w:tc>
          <w:tcPr>
            <w:tcW w:w="2833"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B934CB">
              <w:rPr>
                <w:rFonts w:ascii="Times New Roman" w:eastAsia="Times New Roman" w:hAnsi="Times New Roman" w:cs="Times New Roman"/>
                <w:b/>
                <w:sz w:val="24"/>
                <w:szCs w:val="24"/>
                <w:lang w:eastAsia="ar-SA"/>
              </w:rPr>
              <w:t>Историко-культурная деятельность</w:t>
            </w:r>
          </w:p>
        </w:tc>
        <w:tc>
          <w:tcPr>
            <w:tcW w:w="3971" w:type="dxa"/>
            <w:tcBorders>
              <w:top w:val="single" w:sz="4" w:space="0" w:color="000000"/>
              <w:left w:val="single" w:sz="4" w:space="0" w:color="000000"/>
              <w:bottom w:val="single" w:sz="4" w:space="0" w:color="000000"/>
              <w:right w:val="nil"/>
            </w:tcBorders>
          </w:tcPr>
          <w:p w:rsidR="00AF3071" w:rsidRPr="00B934CB" w:rsidRDefault="00AF3071" w:rsidP="00AF3071">
            <w:pPr>
              <w:widowControl w:val="0"/>
              <w:suppressAutoHyphens/>
              <w:autoSpaceDE w:val="0"/>
              <w:spacing w:after="0" w:line="240" w:lineRule="auto"/>
              <w:rPr>
                <w:rFonts w:ascii="Times New Roman" w:hAnsi="Times New Roman" w:cs="Times New Roman"/>
                <w:sz w:val="24"/>
                <w:szCs w:val="24"/>
              </w:rPr>
            </w:pPr>
            <w:r w:rsidRPr="00B934C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3" w:type="dxa"/>
            <w:gridSpan w:val="2"/>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4" w:type="dxa"/>
            <w:tcBorders>
              <w:top w:val="single" w:sz="4" w:space="0" w:color="000000"/>
              <w:left w:val="single" w:sz="4" w:space="0" w:color="000000"/>
              <w:bottom w:val="single" w:sz="4" w:space="0" w:color="000000"/>
              <w:right w:val="nil"/>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46" w:type="dxa"/>
            <w:tcBorders>
              <w:top w:val="single" w:sz="4" w:space="0" w:color="000000"/>
              <w:left w:val="single" w:sz="4" w:space="0" w:color="000000"/>
              <w:bottom w:val="single" w:sz="4" w:space="0" w:color="000000"/>
              <w:right w:val="single" w:sz="4" w:space="0" w:color="000000"/>
            </w:tcBorders>
          </w:tcPr>
          <w:p w:rsidR="00AF3071" w:rsidRPr="00E73353" w:rsidRDefault="00AF3071" w:rsidP="00AF3071">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bl>
    <w:p w:rsidR="00B934CB" w:rsidRDefault="00B934CB" w:rsidP="00C32976">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C32976" w:rsidRPr="00C32976" w:rsidRDefault="00C32976" w:rsidP="00C32976">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u w:val="single"/>
          <w:lang w:eastAsia="ar-SA"/>
        </w:rPr>
        <w:t>Примечание (для П 1 - П 5):</w:t>
      </w:r>
    </w:p>
    <w:p w:rsidR="00C32976" w:rsidRPr="00C32976" w:rsidRDefault="00C32976" w:rsidP="00C32976">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участков дошкольных образовательных, общеобразовательных учреждений, учреждений здравоохранения и отдыха следует принимать не менее 50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C32976" w:rsidRPr="00C32976" w:rsidRDefault="00C32976" w:rsidP="0013667D">
      <w:pPr>
        <w:widowControl w:val="0"/>
        <w:suppressAutoHyphens/>
        <w:autoSpaceDE w:val="0"/>
        <w:spacing w:after="0" w:line="240" w:lineRule="auto"/>
        <w:ind w:right="-456" w:firstLine="720"/>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Не допускается расширение производственных предприятий, если при этом требуется увеличение размера санитарно-защитных зон.</w:t>
      </w:r>
    </w:p>
    <w:p w:rsidR="00C32976" w:rsidRPr="00C32976" w:rsidRDefault="00C32976" w:rsidP="0013667D">
      <w:pPr>
        <w:widowControl w:val="0"/>
        <w:suppressAutoHyphens/>
        <w:autoSpaceDE w:val="0"/>
        <w:spacing w:after="0" w:line="240" w:lineRule="auto"/>
        <w:ind w:right="-456" w:firstLine="708"/>
        <w:jc w:val="both"/>
        <w:rPr>
          <w:rFonts w:ascii="Times New Roman" w:eastAsia="Calibri" w:hAnsi="Times New Roman" w:cs="Times New Roman"/>
          <w:sz w:val="24"/>
          <w:szCs w:val="24"/>
          <w:lang w:eastAsia="ar-SA"/>
        </w:rPr>
      </w:pPr>
      <w:r w:rsidRPr="00C32976">
        <w:rPr>
          <w:rFonts w:ascii="Times New Roman" w:eastAsia="Times New Roman" w:hAnsi="Times New Roman" w:cs="Times New Roman"/>
          <w:sz w:val="24"/>
          <w:szCs w:val="24"/>
          <w:lang w:eastAsia="ar-SA"/>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C32976" w:rsidRPr="00C32976" w:rsidRDefault="00C32976" w:rsidP="0013667D">
      <w:pPr>
        <w:widowControl w:val="0"/>
        <w:suppressAutoHyphens/>
        <w:autoSpaceDE w:val="0"/>
        <w:spacing w:after="0" w:line="240" w:lineRule="auto"/>
        <w:ind w:right="-456" w:firstLine="708"/>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10 постов - 1,0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15 постов - 1,5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25 постов - 2,0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40 постов - 3,5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89" w:history="1">
        <w:r w:rsidRPr="00C32976">
          <w:rPr>
            <w:rFonts w:ascii="Times New Roman" w:eastAsia="Calibri" w:hAnsi="Times New Roman" w:cs="Times New Roman"/>
            <w:color w:val="0000FF"/>
            <w:sz w:val="24"/>
            <w:szCs w:val="24"/>
            <w:u w:val="single"/>
            <w:lang w:eastAsia="ar-SA"/>
          </w:rPr>
          <w:t>таблице</w:t>
        </w:r>
      </w:hyperlink>
      <w:r w:rsidRPr="00C32976">
        <w:rPr>
          <w:rFonts w:ascii="Times New Roman" w:eastAsia="Calibri" w:hAnsi="Times New Roman" w:cs="Times New Roman"/>
          <w:sz w:val="24"/>
          <w:szCs w:val="24"/>
          <w:lang w:eastAsia="ar-SA"/>
        </w:rPr>
        <w:t>:</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p>
    <w:tbl>
      <w:tblPr>
        <w:tblW w:w="0" w:type="auto"/>
        <w:tblInd w:w="426" w:type="dxa"/>
        <w:tblLayout w:type="fixed"/>
        <w:tblCellMar>
          <w:top w:w="75" w:type="dxa"/>
          <w:left w:w="75" w:type="dxa"/>
          <w:bottom w:w="75" w:type="dxa"/>
          <w:right w:w="75" w:type="dxa"/>
        </w:tblCellMar>
        <w:tblLook w:val="0000" w:firstRow="0" w:lastRow="0" w:firstColumn="0" w:lastColumn="0" w:noHBand="0" w:noVBand="0"/>
      </w:tblPr>
      <w:tblGrid>
        <w:gridCol w:w="6076"/>
        <w:gridCol w:w="1984"/>
        <w:gridCol w:w="1938"/>
      </w:tblGrid>
      <w:tr w:rsidR="00C32976" w:rsidRPr="00C32976" w:rsidTr="00C32976">
        <w:trPr>
          <w:trHeight w:val="400"/>
        </w:trPr>
        <w:tc>
          <w:tcPr>
            <w:tcW w:w="6076" w:type="dxa"/>
            <w:vMerge w:val="restart"/>
            <w:tcBorders>
              <w:top w:val="single" w:sz="4" w:space="0" w:color="000000"/>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  Здания, до которых определяется расстояние   </w:t>
            </w:r>
          </w:p>
        </w:tc>
        <w:tc>
          <w:tcPr>
            <w:tcW w:w="3922" w:type="dxa"/>
            <w:gridSpan w:val="2"/>
            <w:tcBorders>
              <w:top w:val="single" w:sz="4" w:space="0" w:color="000000"/>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      Расстояние, м      </w:t>
            </w:r>
          </w:p>
        </w:tc>
      </w:tr>
      <w:tr w:rsidR="00C32976" w:rsidRPr="00C32976" w:rsidTr="00C32976">
        <w:trPr>
          <w:trHeight w:val="800"/>
        </w:trPr>
        <w:tc>
          <w:tcPr>
            <w:tcW w:w="6076" w:type="dxa"/>
            <w:vMerge/>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napToGrid w:val="0"/>
              <w:spacing w:after="0" w:line="240" w:lineRule="auto"/>
              <w:ind w:right="-456" w:firstLine="720"/>
              <w:jc w:val="both"/>
              <w:rPr>
                <w:rFonts w:ascii="Times New Roman" w:eastAsia="Calibri" w:hAnsi="Times New Roman" w:cs="Times New Roman"/>
                <w:sz w:val="24"/>
                <w:szCs w:val="24"/>
                <w:lang w:eastAsia="ar-SA"/>
              </w:rPr>
            </w:pPr>
          </w:p>
        </w:tc>
        <w:tc>
          <w:tcPr>
            <w:tcW w:w="3922" w:type="dxa"/>
            <w:gridSpan w:val="2"/>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 от станций технического </w:t>
            </w:r>
            <w:r w:rsidRPr="00C32976">
              <w:rPr>
                <w:rFonts w:ascii="Times New Roman" w:eastAsia="Calibri" w:hAnsi="Times New Roman" w:cs="Times New Roman"/>
                <w:sz w:val="24"/>
                <w:szCs w:val="24"/>
                <w:lang w:eastAsia="ar-SA"/>
              </w:rPr>
              <w:br/>
              <w:t xml:space="preserve"> обслуживания при числе  постов          </w:t>
            </w:r>
          </w:p>
        </w:tc>
      </w:tr>
      <w:tr w:rsidR="00C32976" w:rsidRPr="00C32976" w:rsidTr="00C32976">
        <w:tc>
          <w:tcPr>
            <w:tcW w:w="6076" w:type="dxa"/>
            <w:vMerge/>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napToGrid w:val="0"/>
              <w:spacing w:after="0" w:line="240" w:lineRule="auto"/>
              <w:ind w:right="-456" w:firstLine="720"/>
              <w:jc w:val="both"/>
              <w:rPr>
                <w:rFonts w:ascii="Times New Roman" w:eastAsia="Calibri" w:hAnsi="Times New Roman" w:cs="Times New Roman"/>
                <w:sz w:val="24"/>
                <w:szCs w:val="24"/>
                <w:lang w:eastAsia="ar-SA"/>
              </w:rPr>
            </w:pP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10 и менее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11 - 30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Жилые дома,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25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в том числе торцы жилых домов без окон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25        </w:t>
            </w:r>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Общественные здания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15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20        </w:t>
            </w:r>
          </w:p>
        </w:tc>
      </w:tr>
      <w:tr w:rsidR="00C32976" w:rsidRPr="00C32976" w:rsidTr="00C32976">
        <w:trPr>
          <w:trHeight w:val="400"/>
        </w:trPr>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Общеобразовательные школы и дошкольные         </w:t>
            </w:r>
            <w:r w:rsidRPr="00C32976">
              <w:rPr>
                <w:rFonts w:ascii="Times New Roman" w:eastAsia="Calibri" w:hAnsi="Times New Roman" w:cs="Times New Roman"/>
                <w:sz w:val="24"/>
                <w:szCs w:val="24"/>
                <w:lang w:eastAsia="ar-SA"/>
              </w:rPr>
              <w:br/>
              <w:t xml:space="preserve">образовательные учреждения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50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B51A25"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hyperlink r:id="rId190" w:history="1">
              <w:r w:rsidR="00C32976" w:rsidRPr="00C32976">
                <w:rPr>
                  <w:rFonts w:ascii="Times New Roman" w:eastAsia="Calibri" w:hAnsi="Times New Roman" w:cs="Times New Roman"/>
                  <w:color w:val="0000FF"/>
                  <w:sz w:val="24"/>
                  <w:szCs w:val="24"/>
                  <w:u w:val="single"/>
                  <w:lang w:eastAsia="ar-SA"/>
                </w:rPr>
                <w:t>&lt;*&gt;</w:t>
              </w:r>
            </w:hyperlink>
          </w:p>
        </w:tc>
      </w:tr>
      <w:tr w:rsidR="00C32976" w:rsidRPr="00C32976" w:rsidTr="00C32976">
        <w:tc>
          <w:tcPr>
            <w:tcW w:w="6076"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 xml:space="preserve">Лечебные учреждения со стационаром             </w:t>
            </w:r>
          </w:p>
        </w:tc>
        <w:tc>
          <w:tcPr>
            <w:tcW w:w="1984" w:type="dxa"/>
            <w:tcBorders>
              <w:left w:val="single" w:sz="4" w:space="0" w:color="000000"/>
              <w:bottom w:val="single" w:sz="4" w:space="0" w:color="000000"/>
            </w:tcBorders>
            <w:shd w:val="clear" w:color="auto" w:fill="auto"/>
          </w:tcPr>
          <w:p w:rsidR="00C32976" w:rsidRPr="00C32976" w:rsidRDefault="00C32976"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r w:rsidRPr="00C32976">
              <w:rPr>
                <w:rFonts w:ascii="Times New Roman" w:eastAsia="Calibri" w:hAnsi="Times New Roman" w:cs="Times New Roman"/>
                <w:sz w:val="24"/>
                <w:szCs w:val="24"/>
                <w:lang w:eastAsia="ar-SA"/>
              </w:rPr>
              <w:t xml:space="preserve">50            </w:t>
            </w:r>
          </w:p>
        </w:tc>
        <w:tc>
          <w:tcPr>
            <w:tcW w:w="1938" w:type="dxa"/>
            <w:tcBorders>
              <w:left w:val="single" w:sz="4" w:space="0" w:color="000000"/>
              <w:bottom w:val="single" w:sz="4" w:space="0" w:color="000000"/>
              <w:right w:val="single" w:sz="4" w:space="0" w:color="000000"/>
            </w:tcBorders>
            <w:shd w:val="clear" w:color="auto" w:fill="auto"/>
          </w:tcPr>
          <w:p w:rsidR="00C32976" w:rsidRPr="00C32976" w:rsidRDefault="00B51A25" w:rsidP="0013667D">
            <w:pPr>
              <w:widowControl w:val="0"/>
              <w:suppressAutoHyphens/>
              <w:autoSpaceDE w:val="0"/>
              <w:spacing w:after="0" w:line="240" w:lineRule="auto"/>
              <w:ind w:right="-456" w:firstLine="720"/>
              <w:jc w:val="both"/>
              <w:rPr>
                <w:rFonts w:ascii="Arial" w:eastAsia="Times New Roman" w:hAnsi="Arial" w:cs="Arial"/>
                <w:sz w:val="24"/>
                <w:szCs w:val="24"/>
                <w:lang w:eastAsia="ar-SA"/>
              </w:rPr>
            </w:pPr>
            <w:hyperlink r:id="rId191" w:history="1">
              <w:r w:rsidR="00C32976" w:rsidRPr="00C32976">
                <w:rPr>
                  <w:rFonts w:ascii="Times New Roman" w:eastAsia="Calibri" w:hAnsi="Times New Roman" w:cs="Times New Roman"/>
                  <w:color w:val="0000FF"/>
                  <w:sz w:val="24"/>
                  <w:szCs w:val="24"/>
                  <w:u w:val="single"/>
                  <w:lang w:eastAsia="ar-SA"/>
                </w:rPr>
                <w:t>&lt;*&gt;</w:t>
              </w:r>
            </w:hyperlink>
          </w:p>
        </w:tc>
      </w:tr>
    </w:tbl>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&lt;*&gt; Определяется по согласованию с органами Государственного санитарно-эпидемиологического надзора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2 колонки - 0,1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5 колонок - 0,2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7 колонок - 0,3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9 колонок - 0,35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на 11 колонок - 0,4 га.</w:t>
      </w:r>
    </w:p>
    <w:p w:rsidR="00C32976" w:rsidRPr="00C32976" w:rsidRDefault="00C32976" w:rsidP="0013667D">
      <w:pPr>
        <w:widowControl w:val="0"/>
        <w:suppressAutoHyphens/>
        <w:autoSpaceDE w:val="0"/>
        <w:spacing w:after="0" w:line="240" w:lineRule="auto"/>
        <w:ind w:right="-456" w:firstLine="720"/>
        <w:jc w:val="both"/>
        <w:rPr>
          <w:rFonts w:ascii="Times New Roman" w:eastAsia="Calibri" w:hAnsi="Times New Roman" w:cs="Times New Roman"/>
          <w:sz w:val="24"/>
          <w:szCs w:val="24"/>
          <w:lang w:eastAsia="ar-SA"/>
        </w:rPr>
      </w:pPr>
      <w:r w:rsidRPr="00C32976">
        <w:rPr>
          <w:rFonts w:ascii="Times New Roman" w:eastAsia="Calibri" w:hAnsi="Times New Roman" w:cs="Times New Roman"/>
          <w:sz w:val="24"/>
          <w:szCs w:val="24"/>
          <w:lang w:eastAsia="ar-SA"/>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Calibri" w:hAnsi="Times New Roman" w:cs="Times New Roman"/>
          <w:sz w:val="24"/>
          <w:szCs w:val="24"/>
          <w:lang w:eastAsia="ar-SA"/>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sz w:val="24"/>
          <w:szCs w:val="24"/>
          <w:lang w:eastAsia="ar-SA"/>
        </w:rPr>
      </w:pPr>
      <w:r w:rsidRPr="00C32976">
        <w:rPr>
          <w:rFonts w:ascii="Times New Roman" w:eastAsia="Times New Roman" w:hAnsi="Times New Roman" w:cs="Times New Roman"/>
          <w:sz w:val="24"/>
          <w:szCs w:val="24"/>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C32976" w:rsidRPr="00C32976" w:rsidRDefault="00C32976" w:rsidP="0013667D">
      <w:pPr>
        <w:widowControl w:val="0"/>
        <w:suppressAutoHyphens/>
        <w:autoSpaceDE w:val="0"/>
        <w:spacing w:after="0" w:line="240" w:lineRule="auto"/>
        <w:ind w:right="-456" w:firstLine="708"/>
        <w:jc w:val="both"/>
        <w:rPr>
          <w:rFonts w:ascii="Times New Roman" w:eastAsia="Times New Roman" w:hAnsi="Times New Roman" w:cs="Times New Roman"/>
          <w:lang w:eastAsia="ar-SA"/>
        </w:rPr>
      </w:pPr>
      <w:r w:rsidRPr="00C32976">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3412B6" w:rsidRDefault="003412B6" w:rsidP="0013667D">
      <w:pPr>
        <w:tabs>
          <w:tab w:val="left" w:pos="2130"/>
        </w:tabs>
        <w:ind w:right="-456"/>
        <w:rPr>
          <w:sz w:val="24"/>
          <w:szCs w:val="24"/>
        </w:rPr>
      </w:pPr>
    </w:p>
    <w:p w:rsidR="00C32976" w:rsidRDefault="00C32976" w:rsidP="0013667D">
      <w:pPr>
        <w:tabs>
          <w:tab w:val="left" w:pos="2130"/>
        </w:tabs>
        <w:ind w:right="-456"/>
        <w:rPr>
          <w:sz w:val="24"/>
          <w:szCs w:val="24"/>
        </w:rPr>
      </w:pPr>
    </w:p>
    <w:p w:rsidR="00C32976" w:rsidRPr="00C32976" w:rsidRDefault="00C32976" w:rsidP="00C32976">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C32976">
        <w:rPr>
          <w:rFonts w:ascii="Times New Roman" w:eastAsia="Times New Roman" w:hAnsi="Times New Roman" w:cs="Times New Roman"/>
          <w:b/>
          <w:sz w:val="28"/>
          <w:szCs w:val="28"/>
          <w:u w:val="single"/>
          <w:lang w:eastAsia="ar-SA"/>
        </w:rPr>
        <w:t>П-Р. Зона развития предприятий, производств и объектов</w:t>
      </w:r>
    </w:p>
    <w:p w:rsidR="00C32976" w:rsidRPr="00C32976" w:rsidRDefault="00C32976" w:rsidP="00C32976">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C32976" w:rsidRPr="00962518" w:rsidRDefault="00C32976" w:rsidP="00C32976">
      <w:pPr>
        <w:widowControl w:val="0"/>
        <w:suppressAutoHyphens/>
        <w:autoSpaceDE w:val="0"/>
        <w:spacing w:after="0" w:line="240" w:lineRule="auto"/>
        <w:ind w:firstLine="708"/>
        <w:jc w:val="both"/>
        <w:rPr>
          <w:rFonts w:ascii="Times New Roman" w:eastAsia="Times New Roman" w:hAnsi="Times New Roman" w:cs="Times New Roman"/>
          <w:b/>
          <w:i/>
          <w:sz w:val="28"/>
          <w:szCs w:val="28"/>
          <w:lang w:eastAsia="ar-SA"/>
        </w:rPr>
      </w:pPr>
      <w:r w:rsidRPr="00962518">
        <w:rPr>
          <w:rFonts w:ascii="Times New Roman" w:eastAsia="Times New Roman" w:hAnsi="Times New Roman" w:cs="Times New Roman"/>
          <w:i/>
          <w:sz w:val="28"/>
          <w:szCs w:val="28"/>
          <w:lang w:eastAsia="ar-SA"/>
        </w:rPr>
        <w:t>Зона П-Р 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зонирование таких территорий, и вносятся изменения с учетом особенностей, предусмотренных настоящими Правилами.</w:t>
      </w:r>
    </w:p>
    <w:p w:rsidR="00C32976" w:rsidRPr="00962518" w:rsidRDefault="00C32976" w:rsidP="00C32976">
      <w:pPr>
        <w:widowControl w:val="0"/>
        <w:suppressAutoHyphens/>
        <w:autoSpaceDE w:val="0"/>
        <w:spacing w:after="0" w:line="240" w:lineRule="auto"/>
        <w:ind w:firstLine="708"/>
        <w:jc w:val="both"/>
        <w:rPr>
          <w:rFonts w:ascii="Times New Roman" w:eastAsia="Times New Roman" w:hAnsi="Times New Roman" w:cs="Times New Roman"/>
          <w:sz w:val="28"/>
          <w:szCs w:val="28"/>
          <w:lang w:eastAsia="ar-SA"/>
        </w:rPr>
      </w:pPr>
      <w:r w:rsidRPr="00962518">
        <w:rPr>
          <w:rFonts w:ascii="Times New Roman" w:eastAsia="Times New Roman" w:hAnsi="Times New Roman" w:cs="Times New Roman"/>
          <w:b/>
          <w:i/>
          <w:sz w:val="28"/>
          <w:szCs w:val="28"/>
          <w:lang w:eastAsia="ar-SA"/>
        </w:rPr>
        <w:t>Предельные параметры земельных участков и предельные параметры разрешенного строительства, реконструкции объектов капитального строительства,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максимальный процент застройки определяются согласно видов разрешенного использований, выбранных из кодовых обозначений территориальных зон, включенных в  Производственные зоны (П-1 – П-5).</w:t>
      </w:r>
    </w:p>
    <w:p w:rsidR="00C32976" w:rsidRDefault="00C32976" w:rsidP="003412B6">
      <w:pPr>
        <w:tabs>
          <w:tab w:val="left" w:pos="2130"/>
        </w:tabs>
        <w:rPr>
          <w:sz w:val="24"/>
          <w:szCs w:val="24"/>
        </w:rPr>
      </w:pPr>
    </w:p>
    <w:p w:rsidR="00B934CB" w:rsidRDefault="00B934CB" w:rsidP="00812911">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812911" w:rsidRPr="00812911" w:rsidRDefault="00812911" w:rsidP="00812911">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r w:rsidRPr="00812911">
        <w:rPr>
          <w:rFonts w:ascii="Times New Roman" w:eastAsia="Times New Roman" w:hAnsi="Times New Roman" w:cs="Times New Roman"/>
          <w:b/>
          <w:sz w:val="28"/>
          <w:szCs w:val="28"/>
          <w:lang w:eastAsia="ar-SA"/>
        </w:rPr>
        <w:t>МНОГОФУНКЦИОНАЛЬНЫЕ ЗОНЫ</w:t>
      </w: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r w:rsidRPr="00812911">
        <w:rPr>
          <w:rFonts w:ascii="Times New Roman" w:eastAsia="Times New Roman" w:hAnsi="Times New Roman" w:cs="Times New Roman"/>
          <w:b/>
          <w:sz w:val="28"/>
          <w:szCs w:val="28"/>
          <w:u w:val="single"/>
          <w:lang w:eastAsia="ar-SA"/>
        </w:rPr>
        <w:t>МФ-1. Зона многофункционального назначения, в том числе размещения объектов обслуживания, транспорта, торговли, предприятий не выше 5 класса вредности</w:t>
      </w:r>
    </w:p>
    <w:p w:rsidR="00812911" w:rsidRPr="00812911" w:rsidRDefault="00812911" w:rsidP="00812911">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812911" w:rsidRPr="00962518" w:rsidRDefault="00812911" w:rsidP="00812911">
      <w:pPr>
        <w:tabs>
          <w:tab w:val="left" w:pos="2130"/>
        </w:tabs>
        <w:ind w:right="-456"/>
        <w:jc w:val="both"/>
        <w:rPr>
          <w:rFonts w:ascii="Times New Roman" w:eastAsia="Times New Roman" w:hAnsi="Times New Roman" w:cs="Times New Roman"/>
          <w:i/>
          <w:sz w:val="28"/>
          <w:szCs w:val="28"/>
          <w:lang w:eastAsia="ar-SA"/>
        </w:rPr>
      </w:pPr>
      <w:r w:rsidRPr="00962518">
        <w:rPr>
          <w:rFonts w:ascii="Times New Roman" w:eastAsia="Times New Roman" w:hAnsi="Times New Roman" w:cs="Times New Roman"/>
          <w:i/>
          <w:sz w:val="28"/>
          <w:szCs w:val="28"/>
          <w:lang w:eastAsia="ar-SA"/>
        </w:rPr>
        <w:t xml:space="preserve">          Зона МФ-1 выделена для обеспечения правовых условий формирования предприятий, производств и объектов не выше </w:t>
      </w:r>
      <w:r w:rsidRPr="00962518">
        <w:rPr>
          <w:rFonts w:ascii="Times New Roman" w:eastAsia="Times New Roman" w:hAnsi="Times New Roman" w:cs="Times New Roman"/>
          <w:i/>
          <w:sz w:val="28"/>
          <w:szCs w:val="28"/>
          <w:lang w:val="en-US" w:eastAsia="ar-SA"/>
        </w:rPr>
        <w:t>V</w:t>
      </w:r>
      <w:r w:rsidRPr="00962518">
        <w:rPr>
          <w:rFonts w:ascii="Times New Roman" w:eastAsia="Times New Roman" w:hAnsi="Times New Roman" w:cs="Times New Roman"/>
          <w:i/>
          <w:sz w:val="28"/>
          <w:szCs w:val="28"/>
          <w:lang w:eastAsia="ar-SA"/>
        </w:rPr>
        <w:t xml:space="preserve">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pPr w:leftFromText="180" w:rightFromText="180" w:vertAnchor="text" w:horzAnchor="margin" w:tblpXSpec="center" w:tblpY="133"/>
        <w:tblOverlap w:val="never"/>
        <w:tblW w:w="15843" w:type="dxa"/>
        <w:tblLayout w:type="fixed"/>
        <w:tblLook w:val="04A0" w:firstRow="1" w:lastRow="0" w:firstColumn="1" w:lastColumn="0" w:noHBand="0" w:noVBand="1"/>
      </w:tblPr>
      <w:tblGrid>
        <w:gridCol w:w="805"/>
        <w:gridCol w:w="136"/>
        <w:gridCol w:w="2551"/>
        <w:gridCol w:w="15"/>
        <w:gridCol w:w="3803"/>
        <w:gridCol w:w="14"/>
        <w:gridCol w:w="2390"/>
        <w:gridCol w:w="12"/>
        <w:gridCol w:w="1834"/>
        <w:gridCol w:w="9"/>
        <w:gridCol w:w="2077"/>
        <w:gridCol w:w="49"/>
        <w:gridCol w:w="6"/>
        <w:gridCol w:w="2142"/>
      </w:tblGrid>
      <w:tr w:rsidR="006224AE" w:rsidRPr="00E73353" w:rsidTr="003820BF">
        <w:trPr>
          <w:trHeight w:val="176"/>
        </w:trPr>
        <w:tc>
          <w:tcPr>
            <w:tcW w:w="941" w:type="dxa"/>
            <w:gridSpan w:val="2"/>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32" w:type="dxa"/>
            <w:gridSpan w:val="3"/>
            <w:vMerge w:val="restart"/>
            <w:tcBorders>
              <w:top w:val="single" w:sz="4" w:space="0" w:color="000000"/>
              <w:left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519" w:type="dxa"/>
            <w:gridSpan w:val="8"/>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C7835" w:rsidRPr="00E73353" w:rsidTr="003820BF">
        <w:trPr>
          <w:trHeight w:val="176"/>
        </w:trPr>
        <w:tc>
          <w:tcPr>
            <w:tcW w:w="941" w:type="dxa"/>
            <w:gridSpan w:val="2"/>
            <w:vMerge/>
            <w:tcBorders>
              <w:left w:val="single" w:sz="4" w:space="0" w:color="000000"/>
              <w:bottom w:val="single" w:sz="4" w:space="0" w:color="000000"/>
              <w:right w:val="nil"/>
            </w:tcBorders>
          </w:tcPr>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tcBorders>
              <w:left w:val="single" w:sz="4" w:space="0" w:color="000000"/>
              <w:bottom w:val="single" w:sz="4" w:space="0" w:color="000000"/>
              <w:right w:val="nil"/>
            </w:tcBorders>
          </w:tcPr>
          <w:p w:rsidR="00812911" w:rsidRPr="00E7335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32" w:type="dxa"/>
            <w:gridSpan w:val="3"/>
            <w:vMerge/>
            <w:tcBorders>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390"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6" w:type="dxa"/>
            <w:gridSpan w:val="2"/>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p w:rsidR="00812911" w:rsidRPr="007D5AE3" w:rsidRDefault="00812911" w:rsidP="007F6A08">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141" w:type="dxa"/>
            <w:gridSpan w:val="4"/>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p w:rsidR="00812911" w:rsidRPr="007D5AE3" w:rsidRDefault="00812911" w:rsidP="007F6A08">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C7835" w:rsidRPr="007D5AE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1" w:type="dxa"/>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32" w:type="dxa"/>
            <w:gridSpan w:val="3"/>
            <w:tcBorders>
              <w:top w:val="single" w:sz="4" w:space="0" w:color="000000"/>
              <w:left w:val="single" w:sz="4" w:space="0" w:color="000000"/>
              <w:bottom w:val="single" w:sz="4" w:space="0" w:color="000000"/>
              <w:right w:val="nil"/>
            </w:tcBorders>
          </w:tcPr>
          <w:p w:rsidR="00812911" w:rsidRPr="007D5AE3" w:rsidRDefault="00812911" w:rsidP="007F6A08">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0" w:type="dxa"/>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6" w:type="dxa"/>
            <w:gridSpan w:val="2"/>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141" w:type="dxa"/>
            <w:gridSpan w:val="4"/>
            <w:tcBorders>
              <w:top w:val="single" w:sz="4" w:space="0" w:color="000000"/>
              <w:left w:val="single" w:sz="4" w:space="0" w:color="000000"/>
              <w:bottom w:val="single" w:sz="4" w:space="0" w:color="000000"/>
              <w:right w:val="nil"/>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142" w:type="dxa"/>
            <w:tcBorders>
              <w:top w:val="single" w:sz="4" w:space="0" w:color="000000"/>
              <w:left w:val="single" w:sz="4" w:space="0" w:color="000000"/>
              <w:bottom w:val="single" w:sz="4" w:space="0" w:color="000000"/>
              <w:right w:val="single" w:sz="4" w:space="0" w:color="000000"/>
            </w:tcBorders>
          </w:tcPr>
          <w:p w:rsidR="00812911" w:rsidRPr="007D5AE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62518"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962518" w:rsidRDefault="00962518" w:rsidP="00962518">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p>
          <w:p w:rsidR="00962518" w:rsidRPr="00962518" w:rsidRDefault="00962518" w:rsidP="00962518">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62518" w:rsidRDefault="00962518" w:rsidP="00962518">
            <w:pPr>
              <w:widowControl w:val="0"/>
              <w:suppressAutoHyphens/>
              <w:autoSpaceDE w:val="0"/>
              <w:spacing w:after="0" w:line="240" w:lineRule="auto"/>
              <w:rPr>
                <w:rFonts w:ascii="Times New Roman" w:hAnsi="Times New Roman" w:cs="Times New Roman"/>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1.17</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Питомники </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2" w:type="dxa"/>
            <w:gridSpan w:val="2"/>
            <w:tcBorders>
              <w:top w:val="single" w:sz="4" w:space="0" w:color="000000"/>
              <w:left w:val="single" w:sz="4" w:space="0" w:color="000000"/>
              <w:bottom w:val="single" w:sz="4" w:space="0" w:color="000000"/>
              <w:right w:val="nil"/>
            </w:tcBorders>
          </w:tcPr>
          <w:p w:rsidR="00812911" w:rsidRPr="00A0732F" w:rsidRDefault="00812911" w:rsidP="007F6A08">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812911" w:rsidRDefault="00812911" w:rsidP="007F6A08">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A161D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1.18</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pStyle w:val="a8"/>
              <w:rPr>
                <w:rFonts w:ascii="Times New Roman" w:hAnsi="Times New Roman" w:cs="Times New Roman"/>
                <w:b/>
              </w:rPr>
            </w:pPr>
            <w:r w:rsidRPr="00962518">
              <w:rPr>
                <w:rFonts w:ascii="Times New Roman" w:hAnsi="Times New Roman" w:cs="Times New Roman"/>
                <w:b/>
              </w:rPr>
              <w:t>Обеспечение</w:t>
            </w:r>
          </w:p>
          <w:p w:rsidR="00812911" w:rsidRPr="00962518" w:rsidRDefault="00812911" w:rsidP="007F6A08">
            <w:pPr>
              <w:pStyle w:val="a8"/>
              <w:rPr>
                <w:rFonts w:ascii="Times New Roman" w:hAnsi="Times New Roman" w:cs="Times New Roman"/>
                <w:b/>
              </w:rPr>
            </w:pPr>
            <w:r w:rsidRPr="00962518">
              <w:rPr>
                <w:rFonts w:ascii="Times New Roman" w:hAnsi="Times New Roman" w:cs="Times New Roman"/>
                <w:b/>
              </w:rPr>
              <w:t>сельскохозяйственного производства</w:t>
            </w:r>
          </w:p>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2" w:type="dxa"/>
            <w:gridSpan w:val="2"/>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812911" w:rsidRDefault="00812911" w:rsidP="007F6A08">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Коммунальное обслуживание</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812911" w:rsidRPr="00962518" w:rsidRDefault="00812911" w:rsidP="007F6A08">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812911" w:rsidRPr="00E73353" w:rsidRDefault="00812911" w:rsidP="007F6A08">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7F6A08" w:rsidRPr="00962518" w:rsidRDefault="007F6A08"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3.2</w:t>
            </w:r>
          </w:p>
        </w:tc>
        <w:tc>
          <w:tcPr>
            <w:tcW w:w="2551" w:type="dxa"/>
            <w:tcBorders>
              <w:top w:val="single" w:sz="4" w:space="0" w:color="000000"/>
              <w:left w:val="single" w:sz="4" w:space="0" w:color="000000"/>
              <w:bottom w:val="single" w:sz="4" w:space="0" w:color="000000"/>
              <w:right w:val="nil"/>
            </w:tcBorders>
          </w:tcPr>
          <w:p w:rsidR="007F6A08" w:rsidRPr="00962518" w:rsidRDefault="007F6A08"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Социальное обслуживание</w:t>
            </w:r>
          </w:p>
        </w:tc>
        <w:tc>
          <w:tcPr>
            <w:tcW w:w="3832" w:type="dxa"/>
            <w:gridSpan w:val="3"/>
            <w:tcBorders>
              <w:top w:val="single" w:sz="4" w:space="0" w:color="000000"/>
              <w:left w:val="single" w:sz="4" w:space="0" w:color="000000"/>
              <w:bottom w:val="single" w:sz="4" w:space="0" w:color="000000"/>
              <w:right w:val="nil"/>
            </w:tcBorders>
          </w:tcPr>
          <w:p w:rsidR="007F6A08" w:rsidRPr="00962518" w:rsidRDefault="007F6A0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F6A08" w:rsidRPr="00962518" w:rsidRDefault="007F6A0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7F6A08" w:rsidRDefault="007F6A0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962518" w:rsidRPr="00962518" w:rsidRDefault="0096251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6A08" w:rsidRPr="00E73353" w:rsidRDefault="00910334" w:rsidP="0091033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910334" w:rsidRPr="00E73353" w:rsidRDefault="00910334" w:rsidP="0091033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6A08" w:rsidRPr="00E73353" w:rsidRDefault="007F6A08"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7F6A08" w:rsidRPr="00E73353" w:rsidRDefault="00910334"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962518">
              <w:rPr>
                <w:rFonts w:ascii="Times New Roman" w:eastAsia="Times New Roman" w:hAnsi="Times New Roman" w:cs="Times New Roman"/>
                <w:lang w:eastAsia="ar-SA"/>
              </w:rPr>
              <w:t xml:space="preserve"> 60</w:t>
            </w:r>
            <w:r w:rsidR="00962518">
              <w:rPr>
                <w:rFonts w:ascii="Times New Roman" w:eastAsia="Times New Roman" w:hAnsi="Times New Roman" w:cs="Times New Roman"/>
                <w:lang w:eastAsia="ar-SA"/>
              </w:rPr>
              <w:t>.</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 xml:space="preserve">3.3 </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62518">
              <w:rPr>
                <w:rFonts w:ascii="Times New Roman" w:eastAsia="Times New Roman" w:hAnsi="Times New Roman" w:cs="Times New Roman"/>
                <w:b/>
                <w:sz w:val="24"/>
                <w:szCs w:val="24"/>
                <w:lang w:eastAsia="ar-SA"/>
              </w:rPr>
              <w:t>Бытовое обслуживание</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jc w:val="both"/>
              <w:rPr>
                <w:rFonts w:ascii="Times New Roman" w:hAnsi="Times New Roman" w:cs="Times New Roman"/>
                <w:sz w:val="24"/>
                <w:szCs w:val="24"/>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SimSu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pStyle w:val="a9"/>
              <w:ind w:firstLine="0"/>
              <w:rPr>
                <w:rFonts w:ascii="Times New Roman" w:eastAsia="SimSun" w:hAnsi="Times New Roman" w:cs="Times New Roman"/>
              </w:rPr>
            </w:pPr>
            <w:r w:rsidRPr="00E73353">
              <w:rPr>
                <w:rFonts w:ascii="Times New Roman" w:eastAsia="SimSun" w:hAnsi="Times New Roman" w:cs="Times New Roman"/>
              </w:rPr>
              <w:t>Минимальный размер участка от 10 кв.м.</w:t>
            </w:r>
          </w:p>
          <w:p w:rsidR="00962518" w:rsidRDefault="00962518" w:rsidP="007F6A08">
            <w:pPr>
              <w:pStyle w:val="a9"/>
              <w:ind w:firstLine="0"/>
              <w:rPr>
                <w:rFonts w:ascii="Times New Roman" w:hAnsi="Times New Roman" w:cs="Times New Roman"/>
                <w:sz w:val="22"/>
                <w:szCs w:val="22"/>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962518"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 до 8м, высота этажа – до 3м.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Общая площадь помещений  - до 200 кв. м.</w:t>
            </w:r>
          </w:p>
          <w:p w:rsidR="00812911" w:rsidRDefault="00812911" w:rsidP="007F6A08">
            <w:pPr>
              <w:pStyle w:val="a9"/>
              <w:ind w:firstLine="0"/>
              <w:rPr>
                <w:rFonts w:ascii="Times New Roman" w:hAnsi="Times New Roman" w:cs="Times New Roman"/>
                <w:sz w:val="22"/>
                <w:szCs w:val="22"/>
              </w:rPr>
            </w:pPr>
          </w:p>
        </w:tc>
        <w:tc>
          <w:tcPr>
            <w:tcW w:w="2142" w:type="dxa"/>
            <w:tcBorders>
              <w:top w:val="single" w:sz="4" w:space="0" w:color="000000"/>
              <w:left w:val="single" w:sz="4" w:space="0" w:color="000000"/>
              <w:bottom w:val="single" w:sz="4" w:space="0" w:color="000000"/>
              <w:right w:val="single" w:sz="4" w:space="0" w:color="000000"/>
            </w:tcBorders>
          </w:tcPr>
          <w:p w:rsidR="00812911" w:rsidRDefault="00962518" w:rsidP="007F6A08">
            <w:pPr>
              <w:widowControl w:val="0"/>
              <w:suppressAutoHyphens/>
              <w:autoSpaceDE w:val="0"/>
              <w:spacing w:after="0" w:line="240" w:lineRule="auto"/>
              <w:rPr>
                <w:rFonts w:ascii="Times New Roman" w:hAnsi="Times New Roman" w:cs="Times New Roman"/>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аксимальный процент застройки участка – 40-50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94530F" w:rsidRPr="00962518" w:rsidRDefault="0094530F"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3.6</w:t>
            </w:r>
          </w:p>
        </w:tc>
        <w:tc>
          <w:tcPr>
            <w:tcW w:w="2551" w:type="dxa"/>
            <w:tcBorders>
              <w:top w:val="single" w:sz="4" w:space="0" w:color="000000"/>
              <w:left w:val="single" w:sz="4" w:space="0" w:color="000000"/>
              <w:bottom w:val="single" w:sz="4" w:space="0" w:color="000000"/>
              <w:right w:val="nil"/>
            </w:tcBorders>
          </w:tcPr>
          <w:p w:rsidR="0094530F" w:rsidRPr="00962518" w:rsidRDefault="0094530F" w:rsidP="007F6A08">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962518">
              <w:rPr>
                <w:rFonts w:ascii="Times New Roman" w:hAnsi="Times New Roman" w:cs="Times New Roman"/>
                <w:b/>
                <w:sz w:val="24"/>
                <w:szCs w:val="24"/>
              </w:rPr>
              <w:t xml:space="preserve">Культурное развитие </w:t>
            </w:r>
          </w:p>
        </w:tc>
        <w:tc>
          <w:tcPr>
            <w:tcW w:w="3832" w:type="dxa"/>
            <w:gridSpan w:val="3"/>
            <w:tcBorders>
              <w:top w:val="single" w:sz="4" w:space="0" w:color="000000"/>
              <w:left w:val="single" w:sz="4" w:space="0" w:color="000000"/>
              <w:bottom w:val="single" w:sz="4" w:space="0" w:color="000000"/>
              <w:right w:val="nil"/>
            </w:tcBorders>
          </w:tcPr>
          <w:p w:rsidR="0094530F" w:rsidRPr="00962518" w:rsidRDefault="0094530F" w:rsidP="0094530F">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94530F" w:rsidRPr="00962518" w:rsidRDefault="0094530F" w:rsidP="0094530F">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устройство площадок для празднеств и гуляний;</w:t>
            </w:r>
          </w:p>
          <w:p w:rsidR="0094530F" w:rsidRDefault="0094530F" w:rsidP="0094530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зданий и сооружений для размещения цирков, зверинцев, зоопарков, океанариумов</w:t>
            </w:r>
          </w:p>
          <w:p w:rsidR="009A1BED" w:rsidRPr="00962518" w:rsidRDefault="009A1BED" w:rsidP="0094530F">
            <w:pPr>
              <w:widowControl w:val="0"/>
              <w:suppressAutoHyphens/>
              <w:autoSpaceDE w:val="0"/>
              <w:spacing w:after="0" w:line="240" w:lineRule="auto"/>
              <w:jc w:val="both"/>
              <w:rPr>
                <w:rFonts w:ascii="Times New Roman" w:hAnsi="Times New Roman" w:cs="Times New Roman"/>
                <w:sz w:val="24"/>
                <w:szCs w:val="24"/>
              </w:rPr>
            </w:pPr>
          </w:p>
        </w:tc>
        <w:tc>
          <w:tcPr>
            <w:tcW w:w="2402" w:type="dxa"/>
            <w:gridSpan w:val="2"/>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94530F" w:rsidRDefault="0094530F" w:rsidP="0094530F">
            <w:pPr>
              <w:pStyle w:val="a9"/>
              <w:ind w:firstLine="0"/>
              <w:rPr>
                <w:rFonts w:ascii="Times New Roman" w:hAnsi="Times New Roman" w:cs="Times New Roman"/>
                <w:sz w:val="22"/>
                <w:szCs w:val="22"/>
              </w:rPr>
            </w:pPr>
            <w:r w:rsidRPr="0094530F">
              <w:rPr>
                <w:rFonts w:ascii="Times New Roman" w:hAnsi="Times New Roman" w:cs="Times New Roman"/>
                <w:sz w:val="22"/>
                <w:szCs w:val="22"/>
              </w:rPr>
              <w:t>Минимальный размер участка от 10 кв.м</w:t>
            </w:r>
          </w:p>
        </w:tc>
        <w:tc>
          <w:tcPr>
            <w:tcW w:w="1834" w:type="dxa"/>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От красной линии улиц и проездов расстояние до строений – не менее 3 м.</w:t>
            </w:r>
          </w:p>
          <w:p w:rsidR="0094530F" w:rsidRPr="0064432C" w:rsidRDefault="0094530F" w:rsidP="0094530F">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94530F">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4530F">
              <w:rPr>
                <w:rFonts w:ascii="Times New Roman" w:eastAsia="Times New Roman" w:hAnsi="Times New Roman" w:cs="Times New Roman"/>
                <w:lang w:eastAsia="ar-SA"/>
              </w:rPr>
              <w:t xml:space="preserve">аксимальное количество надземных этажей зданий – 3 этажа; </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 xml:space="preserve">-максимальная высота этажа – 6 м, </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962518">
              <w:rPr>
                <w:rFonts w:ascii="Times New Roman" w:eastAsia="Times New Roman" w:hAnsi="Times New Roman" w:cs="Times New Roman"/>
                <w:lang w:eastAsia="ar-SA"/>
              </w:rPr>
              <w:t xml:space="preserve"> м.</w:t>
            </w:r>
          </w:p>
          <w:p w:rsidR="0094530F" w:rsidRPr="0094530F" w:rsidRDefault="0094530F" w:rsidP="0094530F">
            <w:pPr>
              <w:widowControl w:val="0"/>
              <w:suppressAutoHyphens/>
              <w:autoSpaceDE w:val="0"/>
              <w:spacing w:after="0" w:line="240" w:lineRule="auto"/>
              <w:jc w:val="both"/>
              <w:rPr>
                <w:rFonts w:ascii="Times New Roman" w:eastAsia="Times New Roman" w:hAnsi="Times New Roman" w:cs="Times New Roman"/>
                <w:lang w:eastAsia="ar-SA"/>
              </w:rPr>
            </w:pPr>
            <w:r w:rsidRPr="0094530F">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94530F" w:rsidRDefault="0094530F" w:rsidP="007F6A08">
            <w:pPr>
              <w:pStyle w:val="a9"/>
              <w:ind w:firstLine="0"/>
              <w:rPr>
                <w:rFonts w:ascii="Times New Roman" w:hAnsi="Times New Roman" w:cs="Times New Roman"/>
                <w:sz w:val="22"/>
                <w:szCs w:val="22"/>
              </w:rPr>
            </w:pPr>
          </w:p>
        </w:tc>
        <w:tc>
          <w:tcPr>
            <w:tcW w:w="2142" w:type="dxa"/>
            <w:tcBorders>
              <w:top w:val="single" w:sz="4" w:space="0" w:color="000000"/>
              <w:left w:val="single" w:sz="4" w:space="0" w:color="000000"/>
              <w:bottom w:val="single" w:sz="4" w:space="0" w:color="000000"/>
              <w:right w:val="single" w:sz="4" w:space="0" w:color="000000"/>
            </w:tcBorders>
          </w:tcPr>
          <w:p w:rsidR="0094530F" w:rsidRPr="0094530F" w:rsidRDefault="0094530F" w:rsidP="0094530F">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4530F">
              <w:rPr>
                <w:rFonts w:ascii="Times New Roman" w:eastAsia="Times New Roman" w:hAnsi="Times New Roman" w:cs="Times New Roman"/>
                <w:lang w:eastAsia="ar-SA"/>
              </w:rPr>
              <w:t xml:space="preserve">аксимальный процент застройки в границах земельного участка </w:t>
            </w:r>
            <w:r w:rsidRPr="00962518">
              <w:rPr>
                <w:rFonts w:ascii="Times New Roman" w:eastAsia="Times New Roman" w:hAnsi="Times New Roman" w:cs="Times New Roman"/>
                <w:lang w:eastAsia="ar-SA"/>
              </w:rPr>
              <w:t>–</w:t>
            </w:r>
            <w:r w:rsidR="00962518" w:rsidRPr="00962518">
              <w:rPr>
                <w:rFonts w:ascii="Times New Roman" w:eastAsia="Times New Roman" w:hAnsi="Times New Roman" w:cs="Times New Roman"/>
                <w:lang w:eastAsia="ar-SA"/>
              </w:rPr>
              <w:t xml:space="preserve"> </w:t>
            </w:r>
            <w:r w:rsidRPr="00962518">
              <w:rPr>
                <w:rFonts w:ascii="Times New Roman" w:eastAsia="Times New Roman" w:hAnsi="Times New Roman" w:cs="Times New Roman"/>
                <w:lang w:eastAsia="ar-SA"/>
              </w:rPr>
              <w:t>40- 60</w:t>
            </w:r>
          </w:p>
          <w:p w:rsidR="0094530F" w:rsidRDefault="0094530F" w:rsidP="007F6A08">
            <w:pPr>
              <w:widowControl w:val="0"/>
              <w:suppressAutoHyphens/>
              <w:autoSpaceDE w:val="0"/>
              <w:spacing w:after="0" w:line="240" w:lineRule="auto"/>
              <w:rPr>
                <w:rFonts w:ascii="Times New Roman" w:hAnsi="Times New Roman" w:cs="Times New Roman"/>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962518">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3.10.</w:t>
            </w:r>
            <w:r w:rsidR="00962518">
              <w:rPr>
                <w:rFonts w:ascii="Times New Roman" w:eastAsia="Times New Roman" w:hAnsi="Times New Roman" w:cs="Times New Roman"/>
                <w:b/>
                <w:color w:val="000000"/>
                <w:sz w:val="24"/>
                <w:szCs w:val="24"/>
                <w:lang w:eastAsia="ar-SA"/>
              </w:rPr>
              <w:t>1</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hAnsi="Times New Roman" w:cs="Times New Roman"/>
                <w:b/>
                <w:sz w:val="24"/>
                <w:szCs w:val="24"/>
              </w:rPr>
              <w:t>Амбулаторное ветеринарное обслуживание</w:t>
            </w:r>
          </w:p>
        </w:tc>
        <w:tc>
          <w:tcPr>
            <w:tcW w:w="3818"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416" w:type="dxa"/>
            <w:gridSpan w:val="3"/>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eastAsia="SimSun" w:hAnsi="Times New Roman" w:cs="Times New Roman"/>
                <w:sz w:val="22"/>
                <w:szCs w:val="22"/>
              </w:rPr>
            </w:pPr>
            <w:r>
              <w:rPr>
                <w:rFonts w:ascii="Times New Roman" w:hAnsi="Times New Roman" w:cs="Times New Roman"/>
                <w:sz w:val="22"/>
                <w:szCs w:val="22"/>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812911" w:rsidRDefault="00812911" w:rsidP="007F6A08">
            <w:pPr>
              <w:pStyle w:val="a9"/>
              <w:ind w:firstLine="0"/>
              <w:rPr>
                <w:rFonts w:ascii="Times New Roman" w:hAnsi="Times New Roman" w:cs="Times New Roman"/>
                <w:sz w:val="22"/>
                <w:szCs w:val="22"/>
              </w:rPr>
            </w:pPr>
            <w:r>
              <w:rPr>
                <w:rFonts w:ascii="Times New Roman" w:eastAsia="SimSun" w:hAnsi="Times New Roman" w:cs="Times New Roman"/>
                <w:sz w:val="22"/>
                <w:szCs w:val="22"/>
              </w:rPr>
              <w:t>Минимальный размер участка от 10 кв.м.</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43" w:type="dxa"/>
            <w:gridSpan w:val="2"/>
            <w:tcBorders>
              <w:top w:val="single" w:sz="4" w:space="0" w:color="000000"/>
              <w:left w:val="single" w:sz="4" w:space="0" w:color="000000"/>
              <w:bottom w:val="single" w:sz="4" w:space="0" w:color="000000"/>
              <w:right w:val="nil"/>
            </w:tcBorders>
          </w:tcPr>
          <w:p w:rsidR="00812911" w:rsidRPr="0064432C"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2126" w:type="dxa"/>
            <w:gridSpan w:val="2"/>
            <w:tcBorders>
              <w:top w:val="single" w:sz="4" w:space="0" w:color="000000"/>
              <w:left w:val="single" w:sz="4" w:space="0" w:color="000000"/>
              <w:bottom w:val="single" w:sz="4" w:space="0" w:color="000000"/>
              <w:right w:val="nil"/>
            </w:tcBorders>
          </w:tcPr>
          <w:p w:rsidR="00812911" w:rsidRDefault="00812911" w:rsidP="007F6A08">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812911" w:rsidRDefault="00812911" w:rsidP="007F6A08">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8" w:type="dxa"/>
            <w:gridSpan w:val="2"/>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4.2</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pStyle w:val="ConsPlusNormal"/>
              <w:ind w:firstLine="0"/>
              <w:rPr>
                <w:rFonts w:ascii="Times New Roman" w:hAnsi="Times New Roman" w:cs="Times New Roman"/>
                <w:b/>
                <w:sz w:val="24"/>
                <w:szCs w:val="24"/>
              </w:rPr>
            </w:pPr>
            <w:r w:rsidRPr="00962518">
              <w:rPr>
                <w:rFonts w:ascii="Times New Roman" w:hAnsi="Times New Roman" w:cs="Times New Roman"/>
                <w:b/>
                <w:sz w:val="24"/>
                <w:szCs w:val="24"/>
              </w:rPr>
              <w:t>Объекты торговли (торговые центры, торгово-развлекательные центры (комплексы)</w:t>
            </w:r>
          </w:p>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09" w:history="1">
              <w:r w:rsidRPr="00962518">
                <w:rPr>
                  <w:rFonts w:ascii="Times New Roman" w:eastAsia="Times New Roman" w:hAnsi="Times New Roman" w:cs="Times New Roman"/>
                  <w:sz w:val="24"/>
                  <w:szCs w:val="24"/>
                  <w:u w:val="single"/>
                  <w:lang w:eastAsia="ar-SA"/>
                </w:rPr>
                <w:t>кодами 4.5</w:t>
              </w:r>
            </w:hyperlink>
            <w:r w:rsidRPr="00962518">
              <w:rPr>
                <w:rFonts w:ascii="Times New Roman" w:eastAsia="Times New Roman" w:hAnsi="Times New Roman" w:cs="Times New Roman"/>
                <w:sz w:val="24"/>
                <w:szCs w:val="24"/>
                <w:lang w:eastAsia="ar-SA"/>
              </w:rPr>
              <w:t xml:space="preserve"> - </w:t>
            </w:r>
            <w:hyperlink w:anchor="Par223" w:history="1">
              <w:r w:rsidRPr="00962518">
                <w:rPr>
                  <w:rFonts w:ascii="Times New Roman" w:eastAsia="Times New Roman" w:hAnsi="Times New Roman" w:cs="Times New Roman"/>
                  <w:sz w:val="24"/>
                  <w:szCs w:val="24"/>
                  <w:u w:val="single"/>
                  <w:lang w:eastAsia="ar-SA"/>
                </w:rPr>
                <w:t>4.9</w:t>
              </w:r>
            </w:hyperlink>
            <w:r w:rsidRPr="00962518">
              <w:rPr>
                <w:rFonts w:ascii="Times New Roman" w:eastAsia="Times New Roman" w:hAnsi="Times New Roman" w:cs="Times New Roman"/>
                <w:sz w:val="24"/>
                <w:szCs w:val="24"/>
                <w:lang w:eastAsia="ar-SA"/>
              </w:rPr>
              <w:t>;</w:t>
            </w:r>
          </w:p>
          <w:p w:rsidR="00812911" w:rsidRPr="00962518" w:rsidRDefault="00812911" w:rsidP="007F6A08">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p>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торгового центра</w:t>
            </w:r>
          </w:p>
        </w:tc>
        <w:tc>
          <w:tcPr>
            <w:tcW w:w="2402" w:type="dxa"/>
            <w:gridSpan w:val="2"/>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5B33A7">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Минимальная площадь земельного участка – 10 кв.м</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Минимальный отступ  от красной  линии - 5 м, от границ участка – 3м</w:t>
            </w:r>
          </w:p>
        </w:tc>
        <w:tc>
          <w:tcPr>
            <w:tcW w:w="2141" w:type="dxa"/>
            <w:gridSpan w:val="4"/>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5B33A7">
              <w:rPr>
                <w:rFonts w:ascii="Times New Roman" w:eastAsia="Times New Roman" w:hAnsi="Times New Roman" w:cs="Times New Roman"/>
                <w:sz w:val="24"/>
                <w:szCs w:val="24"/>
                <w:lang w:eastAsia="ar-SA"/>
              </w:rPr>
              <w:t>аксимальное количество надземных этажей  – не более 5 этажей.</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sz w:val="24"/>
                <w:szCs w:val="24"/>
                <w:lang w:eastAsia="ar-SA"/>
              </w:rPr>
              <w:t>- высота – не более 20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40-50 ; озеленение – 10%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4.3</w:t>
            </w:r>
          </w:p>
        </w:tc>
        <w:tc>
          <w:tcPr>
            <w:tcW w:w="2551" w:type="dxa"/>
            <w:tcBorders>
              <w:top w:val="single" w:sz="4" w:space="0" w:color="000000"/>
              <w:left w:val="single" w:sz="4" w:space="0" w:color="000000"/>
              <w:bottom w:val="single" w:sz="4" w:space="0" w:color="000000"/>
              <w:right w:val="nil"/>
            </w:tcBorders>
          </w:tcPr>
          <w:p w:rsidR="00812911" w:rsidRPr="00962518"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Рынки </w:t>
            </w:r>
          </w:p>
        </w:tc>
        <w:tc>
          <w:tcPr>
            <w:tcW w:w="3832" w:type="dxa"/>
            <w:gridSpan w:val="3"/>
            <w:tcBorders>
              <w:top w:val="single" w:sz="4" w:space="0" w:color="000000"/>
              <w:left w:val="single" w:sz="4" w:space="0" w:color="000000"/>
              <w:bottom w:val="single" w:sz="4" w:space="0" w:color="000000"/>
              <w:right w:val="nil"/>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12911" w:rsidRPr="00962518"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53483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Pr="00962518">
              <w:rPr>
                <w:rFonts w:ascii="Times New Roman" w:eastAsia="Times New Roman" w:hAnsi="Times New Roman" w:cs="Times New Roman"/>
                <w:lang w:eastAsia="ar-SA"/>
              </w:rPr>
              <w:t>– 60</w:t>
            </w:r>
          </w:p>
        </w:tc>
      </w:tr>
      <w:tr w:rsidR="00AC7835" w:rsidRPr="00E73353" w:rsidTr="003820BF">
        <w:trPr>
          <w:trHeight w:val="1405"/>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4.4</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Магазины </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962518"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r w:rsidR="00812911" w:rsidRPr="009A1BED">
              <w:rPr>
                <w:rFonts w:ascii="Times New Roman" w:eastAsia="Times New Roman" w:hAnsi="Times New Roman" w:cs="Times New Roman"/>
                <w:sz w:val="24"/>
                <w:szCs w:val="24"/>
                <w:lang w:eastAsia="ar-SA"/>
              </w:rPr>
              <w:t>;</w:t>
            </w:r>
          </w:p>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r w:rsidRPr="009F53F3">
              <w:rPr>
                <w:rFonts w:ascii="Times New Roman" w:eastAsia="Times New Roman" w:hAnsi="Times New Roman" w:cs="Times New Roman"/>
                <w:lang w:eastAsia="ar-SA"/>
              </w:rPr>
              <w:t xml:space="preserve"> </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1" w:type="dxa"/>
            <w:gridSpan w:val="4"/>
            <w:tcBorders>
              <w:top w:val="single" w:sz="4" w:space="0" w:color="000000"/>
              <w:left w:val="single" w:sz="4" w:space="0" w:color="000000"/>
              <w:bottom w:val="single" w:sz="4" w:space="0" w:color="000000"/>
              <w:right w:val="nil"/>
            </w:tcBorders>
          </w:tcPr>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этажа – 6 м,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-максимальная высота здания – 18 м,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Pr="009F53F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812911" w:rsidRPr="009F53F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962518"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9F53F3">
              <w:rPr>
                <w:rFonts w:ascii="Times New Roman" w:eastAsia="Times New Roman" w:hAnsi="Times New Roman" w:cs="Times New Roman"/>
                <w:lang w:eastAsia="ar-SA"/>
              </w:rPr>
              <w:t>аксимальный процент застройки в границах земельного участка –</w:t>
            </w:r>
            <w:r w:rsidRPr="00962518">
              <w:rPr>
                <w:rFonts w:ascii="Times New Roman" w:eastAsia="Times New Roman" w:hAnsi="Times New Roman" w:cs="Times New Roman"/>
                <w:lang w:eastAsia="ar-SA"/>
              </w:rPr>
              <w:t>40- 60</w:t>
            </w:r>
            <w:r w:rsidR="00962518" w:rsidRPr="00962518">
              <w:rPr>
                <w:rFonts w:ascii="Times New Roman" w:eastAsia="Times New Roman" w:hAnsi="Times New Roman" w:cs="Times New Roman"/>
                <w:lang w:eastAsia="ar-SA"/>
              </w:rPr>
              <w:t>.</w:t>
            </w:r>
            <w:r w:rsidRPr="00962518">
              <w:rPr>
                <w:rFonts w:ascii="Times New Roman" w:eastAsia="Times New Roman" w:hAnsi="Times New Roman" w:cs="Times New Roman"/>
                <w:lang w:eastAsia="ar-SA"/>
              </w:rPr>
              <w:t xml:space="preserve"> </w:t>
            </w:r>
          </w:p>
          <w:p w:rsidR="00812911" w:rsidRPr="00962518" w:rsidRDefault="00812911" w:rsidP="007F6A08">
            <w:pPr>
              <w:widowControl w:val="0"/>
              <w:suppressAutoHyphens/>
              <w:autoSpaceDE w:val="0"/>
              <w:spacing w:after="0" w:line="240" w:lineRule="auto"/>
              <w:ind w:firstLine="720"/>
              <w:rPr>
                <w:rFonts w:ascii="Times New Roman" w:eastAsia="Times New Roman" w:hAnsi="Times New Roman" w:cs="Times New Roman"/>
                <w:lang w:eastAsia="ar-SA"/>
              </w:rPr>
            </w:pP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962518">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4.6</w:t>
            </w:r>
          </w:p>
        </w:tc>
        <w:tc>
          <w:tcPr>
            <w:tcW w:w="2551" w:type="dxa"/>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Общественное питание </w:t>
            </w:r>
          </w:p>
        </w:tc>
        <w:tc>
          <w:tcPr>
            <w:tcW w:w="3832" w:type="dxa"/>
            <w:gridSpan w:val="3"/>
            <w:tcBorders>
              <w:top w:val="single" w:sz="4" w:space="0" w:color="000000"/>
              <w:left w:val="single" w:sz="4" w:space="0" w:color="000000"/>
              <w:bottom w:val="single" w:sz="4" w:space="0" w:color="000000"/>
              <w:right w:val="nil"/>
            </w:tcBorders>
          </w:tcPr>
          <w:p w:rsidR="004848EE" w:rsidRPr="00962518"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2" w:type="dxa"/>
            <w:gridSpan w:val="2"/>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tc>
        <w:tc>
          <w:tcPr>
            <w:tcW w:w="2141" w:type="dxa"/>
            <w:gridSpan w:val="4"/>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4848EE" w:rsidRPr="00E73353"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4.7</w:t>
            </w:r>
          </w:p>
        </w:tc>
        <w:tc>
          <w:tcPr>
            <w:tcW w:w="2551" w:type="dxa"/>
            <w:tcBorders>
              <w:top w:val="single" w:sz="4" w:space="0" w:color="000000"/>
              <w:left w:val="single" w:sz="4" w:space="0" w:color="000000"/>
              <w:bottom w:val="single" w:sz="4" w:space="0" w:color="000000"/>
              <w:right w:val="nil"/>
            </w:tcBorders>
          </w:tcPr>
          <w:p w:rsidR="004848EE" w:rsidRPr="00962518" w:rsidRDefault="004848EE"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Гостиничное обслуживание  </w:t>
            </w:r>
          </w:p>
        </w:tc>
        <w:tc>
          <w:tcPr>
            <w:tcW w:w="3832" w:type="dxa"/>
            <w:gridSpan w:val="3"/>
            <w:tcBorders>
              <w:top w:val="single" w:sz="4" w:space="0" w:color="000000"/>
              <w:left w:val="single" w:sz="4" w:space="0" w:color="000000"/>
              <w:bottom w:val="single" w:sz="4" w:space="0" w:color="000000"/>
              <w:right w:val="nil"/>
            </w:tcBorders>
          </w:tcPr>
          <w:p w:rsidR="004848EE" w:rsidRPr="00962518"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2" w:type="dxa"/>
            <w:gridSpan w:val="2"/>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lang w:eastAsia="ar-SA"/>
              </w:rPr>
            </w:pPr>
          </w:p>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4848EE" w:rsidRPr="00E73353" w:rsidRDefault="004848EE"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4848EE" w:rsidRPr="00E73353" w:rsidRDefault="004848EE" w:rsidP="004848EE">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 xml:space="preserve">Минимальные </w:t>
            </w:r>
            <w:r w:rsidR="00962518">
              <w:rPr>
                <w:rFonts w:ascii="Times New Roman" w:eastAsia="Times New Roman" w:hAnsi="Times New Roman" w:cs="Times New Roman"/>
                <w:lang w:eastAsia="ar-SA"/>
              </w:rPr>
              <w:t>отступы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4848EE" w:rsidRPr="00E73353" w:rsidRDefault="00962518" w:rsidP="004848E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848EE" w:rsidRPr="00E73353">
              <w:rPr>
                <w:rFonts w:ascii="Times New Roman" w:eastAsia="Times New Roman" w:hAnsi="Times New Roman" w:cs="Times New Roman"/>
                <w:lang w:eastAsia="ar-SA"/>
              </w:rPr>
              <w:t>аксимальное количество надземных этажей  – не более 5 этажей.</w:t>
            </w:r>
          </w:p>
          <w:p w:rsidR="004848EE" w:rsidRPr="00E73353" w:rsidRDefault="004848EE" w:rsidP="004848EE">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848EE" w:rsidRPr="00E73353" w:rsidRDefault="004848E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4848EE" w:rsidRPr="00E73353" w:rsidRDefault="00962518"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4848EE" w:rsidRPr="00E73353">
              <w:rPr>
                <w:rFonts w:ascii="Times New Roman" w:eastAsia="Times New Roman" w:hAnsi="Times New Roman" w:cs="Times New Roman"/>
                <w:sz w:val="24"/>
                <w:szCs w:val="24"/>
                <w:lang w:eastAsia="ar-SA"/>
              </w:rPr>
              <w:t>аксимальный процент застройки участка</w:t>
            </w:r>
            <w:r w:rsidR="004848E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w:t>
            </w:r>
            <w:r w:rsidR="004848EE">
              <w:rPr>
                <w:rFonts w:ascii="Times New Roman" w:eastAsia="Times New Roman" w:hAnsi="Times New Roman" w:cs="Times New Roman"/>
                <w:sz w:val="24"/>
                <w:szCs w:val="24"/>
                <w:lang w:eastAsia="ar-SA"/>
              </w:rPr>
              <w:t xml:space="preserve"> 60</w:t>
            </w:r>
            <w:r>
              <w:rPr>
                <w:rFonts w:ascii="Times New Roman" w:eastAsia="Times New Roman" w:hAnsi="Times New Roman" w:cs="Times New Roman"/>
                <w:sz w:val="24"/>
                <w:szCs w:val="24"/>
                <w:lang w:eastAsia="ar-SA"/>
              </w:rPr>
              <w:t>.</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5A3856" w:rsidRPr="00962518" w:rsidRDefault="005A3856"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962518">
              <w:rPr>
                <w:rFonts w:ascii="Times New Roman" w:eastAsia="Times New Roman" w:hAnsi="Times New Roman" w:cs="Times New Roman"/>
                <w:b/>
                <w:color w:val="000000"/>
                <w:sz w:val="24"/>
                <w:szCs w:val="24"/>
                <w:lang w:eastAsia="ar-SA"/>
              </w:rPr>
              <w:t xml:space="preserve">4.8 </w:t>
            </w:r>
          </w:p>
        </w:tc>
        <w:tc>
          <w:tcPr>
            <w:tcW w:w="2551" w:type="dxa"/>
            <w:tcBorders>
              <w:top w:val="single" w:sz="4" w:space="0" w:color="000000"/>
              <w:left w:val="single" w:sz="4" w:space="0" w:color="000000"/>
              <w:bottom w:val="single" w:sz="4" w:space="0" w:color="000000"/>
              <w:right w:val="nil"/>
            </w:tcBorders>
          </w:tcPr>
          <w:p w:rsidR="005A3856" w:rsidRPr="00962518" w:rsidRDefault="005A3856"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62518">
              <w:rPr>
                <w:rFonts w:ascii="Times New Roman" w:eastAsia="Times New Roman" w:hAnsi="Times New Roman" w:cs="Times New Roman"/>
                <w:b/>
                <w:sz w:val="24"/>
                <w:szCs w:val="24"/>
                <w:lang w:eastAsia="ar-SA"/>
              </w:rPr>
              <w:t xml:space="preserve">Развлечения </w:t>
            </w:r>
          </w:p>
        </w:tc>
        <w:tc>
          <w:tcPr>
            <w:tcW w:w="3832" w:type="dxa"/>
            <w:gridSpan w:val="3"/>
            <w:tcBorders>
              <w:top w:val="single" w:sz="4" w:space="0" w:color="000000"/>
              <w:left w:val="single" w:sz="4" w:space="0" w:color="000000"/>
              <w:bottom w:val="single" w:sz="4" w:space="0" w:color="000000"/>
              <w:right w:val="nil"/>
            </w:tcBorders>
          </w:tcPr>
          <w:p w:rsidR="005A3856" w:rsidRPr="00962518" w:rsidRDefault="005A3856"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62518">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402" w:type="dxa"/>
            <w:gridSpan w:val="2"/>
            <w:tcBorders>
              <w:top w:val="single" w:sz="4" w:space="0" w:color="000000"/>
              <w:left w:val="single" w:sz="4" w:space="0" w:color="000000"/>
              <w:bottom w:val="single" w:sz="4" w:space="0" w:color="000000"/>
              <w:right w:val="nil"/>
            </w:tcBorders>
          </w:tcPr>
          <w:p w:rsidR="005A3856" w:rsidRPr="001A0AE3" w:rsidRDefault="00962518" w:rsidP="005A385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w:t>
            </w:r>
            <w:r w:rsidR="005A3856" w:rsidRPr="001A0AE3">
              <w:rPr>
                <w:rFonts w:ascii="Times New Roman" w:eastAsiaTheme="minorEastAsia" w:hAnsi="Times New Roman" w:cs="Times New Roman"/>
                <w:sz w:val="24"/>
                <w:szCs w:val="24"/>
                <w:lang w:eastAsia="ru-RU"/>
              </w:rPr>
              <w:t xml:space="preserve">инимальная (максимальная) площадь земельного участка, предоставляемого для зданий общественно-деловой зоны </w:t>
            </w:r>
            <w:r w:rsidR="005A3856">
              <w:rPr>
                <w:rFonts w:ascii="Times New Roman" w:eastAsiaTheme="minorEastAsia" w:hAnsi="Times New Roman" w:cs="Times New Roman"/>
                <w:sz w:val="24"/>
                <w:szCs w:val="24"/>
                <w:lang w:eastAsia="ru-RU"/>
              </w:rPr>
              <w:t>400</w:t>
            </w:r>
            <w:r w:rsidR="005A3856" w:rsidRPr="001A0AE3">
              <w:rPr>
                <w:rFonts w:ascii="Times New Roman" w:eastAsiaTheme="minorEastAsia" w:hAnsi="Times New Roman" w:cs="Times New Roman"/>
                <w:sz w:val="24"/>
                <w:szCs w:val="24"/>
                <w:lang w:eastAsia="ru-RU"/>
              </w:rPr>
              <w:t>–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5A3856" w:rsidRPr="001A0AE3" w:rsidRDefault="005A3856" w:rsidP="005A385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 для объектов инженерного обеспечения и объектов вспомогательного инженерного назначения от 1 кв. м;</w:t>
            </w:r>
          </w:p>
          <w:p w:rsidR="005A3856" w:rsidRDefault="005A3856" w:rsidP="005A3856">
            <w:pPr>
              <w:widowControl w:val="0"/>
              <w:suppressAutoHyphens/>
              <w:autoSpaceDE w:val="0"/>
              <w:spacing w:after="0" w:line="240" w:lineRule="auto"/>
              <w:rPr>
                <w:rFonts w:ascii="Times New Roman" w:eastAsiaTheme="minorEastAsia" w:hAnsi="Times New Roman" w:cs="Times New Roman"/>
                <w:sz w:val="24"/>
                <w:szCs w:val="24"/>
                <w:lang w:eastAsia="ru-RU"/>
              </w:rPr>
            </w:pPr>
            <w:r w:rsidRPr="001A0AE3">
              <w:rPr>
                <w:rFonts w:ascii="Times New Roman" w:eastAsiaTheme="minorEastAsia" w:hAnsi="Times New Roman" w:cs="Times New Roman"/>
                <w:sz w:val="24"/>
                <w:szCs w:val="24"/>
                <w:lang w:eastAsia="ru-RU"/>
              </w:rPr>
              <w:t>Минимальный размер земельного участка для размещения временных (некапитальных) объектов торговли и услуг от 1 кв. м.</w:t>
            </w:r>
          </w:p>
          <w:p w:rsidR="00962518" w:rsidRPr="00E73353" w:rsidRDefault="00962518" w:rsidP="005A3856">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5A3856" w:rsidRPr="00E73353" w:rsidRDefault="005A3856" w:rsidP="005A385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5A3856" w:rsidRDefault="005A3856" w:rsidP="005A385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141" w:type="dxa"/>
            <w:gridSpan w:val="4"/>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Максимальная высота здания – 12 м</w:t>
            </w:r>
          </w:p>
        </w:tc>
        <w:tc>
          <w:tcPr>
            <w:tcW w:w="2142" w:type="dxa"/>
            <w:tcBorders>
              <w:top w:val="single" w:sz="4" w:space="0" w:color="000000"/>
              <w:left w:val="single" w:sz="4" w:space="0" w:color="000000"/>
              <w:bottom w:val="single" w:sz="4" w:space="0" w:color="000000"/>
              <w:right w:val="single" w:sz="4" w:space="0" w:color="000000"/>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Максимальный процент застройки - 60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4.9</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Обслуживание автотранспорта</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2" w:anchor="block_10271" w:history="1">
              <w:r w:rsidRPr="009A1BED">
                <w:rPr>
                  <w:rFonts w:ascii="Times New Roman" w:eastAsia="Times New Roman" w:hAnsi="Times New Roman" w:cs="Times New Roman"/>
                  <w:sz w:val="24"/>
                  <w:szCs w:val="24"/>
                  <w:u w:val="single"/>
                  <w:lang w:eastAsia="ar-SA"/>
                </w:rPr>
                <w:t>коде 2.7.1</w:t>
              </w:r>
            </w:hyperlink>
          </w:p>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9A1BED" w:rsidRDefault="009A1BED"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инимальный отступ строений от красной линии уча</w:t>
            </w:r>
            <w:r w:rsidR="00812911">
              <w:rPr>
                <w:rFonts w:ascii="Times New Roman" w:eastAsia="Times New Roman" w:hAnsi="Times New Roman" w:cs="Times New Roman"/>
                <w:sz w:val="24"/>
                <w:szCs w:val="24"/>
                <w:lang w:eastAsia="ar-SA"/>
              </w:rPr>
              <w:t>стка 12м, от границ участка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аксимальное количество надземных этажей зданий –1</w:t>
            </w:r>
            <w:r>
              <w:rPr>
                <w:rFonts w:ascii="Times New Roman" w:eastAsia="Times New Roman" w:hAnsi="Times New Roman" w:cs="Times New Roman"/>
                <w:sz w:val="24"/>
                <w:szCs w:val="24"/>
                <w:lang w:eastAsia="ar-SA"/>
              </w:rPr>
              <w:t>,</w:t>
            </w:r>
            <w:r w:rsidR="00812911" w:rsidRPr="00E73353">
              <w:rPr>
                <w:rFonts w:ascii="Times New Roman" w:eastAsia="Times New Roman" w:hAnsi="Times New Roman" w:cs="Times New Roman"/>
                <w:sz w:val="24"/>
                <w:szCs w:val="24"/>
                <w:lang w:eastAsia="ar-SA"/>
              </w:rPr>
              <w:t xml:space="preserve">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максимальная высота зданий – 6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М</w:t>
            </w:r>
            <w:r w:rsidR="00812911" w:rsidRPr="00E73353">
              <w:rPr>
                <w:rFonts w:ascii="Times New Roman" w:eastAsia="Times New Roman" w:hAnsi="Times New Roman" w:cs="Times New Roman"/>
                <w:sz w:val="24"/>
                <w:szCs w:val="24"/>
                <w:lang w:eastAsia="ar-SA"/>
              </w:rPr>
              <w:t>аксимальный процент застройки участка – 80</w:t>
            </w:r>
            <w:r>
              <w:rPr>
                <w:rFonts w:ascii="Times New Roman" w:eastAsia="Times New Roman" w:hAnsi="Times New Roman" w:cs="Times New Roman"/>
                <w:sz w:val="24"/>
                <w:szCs w:val="24"/>
                <w:lang w:eastAsia="ar-SA"/>
              </w:rPr>
              <w:t>.</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t>4.9.</w:t>
            </w:r>
            <w:r w:rsidRPr="00AD1793">
              <w:rPr>
                <w:rFonts w:ascii="Times New Roman" w:eastAsia="Times New Roman" w:hAnsi="Times New Roman" w:cs="Times New Roman"/>
                <w:b/>
                <w:color w:val="000000"/>
                <w:sz w:val="24"/>
                <w:szCs w:val="24"/>
                <w:lang w:val="en-US" w:eastAsia="ar-SA"/>
              </w:rPr>
              <w:t>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Объекты придорожного сервиса</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812911" w:rsidRPr="00E73353" w:rsidRDefault="00812911" w:rsidP="007F6A08">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Default="00812911" w:rsidP="007F6A08">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4.10</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pStyle w:val="a8"/>
              <w:rPr>
                <w:rFonts w:ascii="Times New Roman" w:hAnsi="Times New Roman" w:cs="Times New Roman"/>
                <w:b/>
              </w:rPr>
            </w:pPr>
            <w:r w:rsidRPr="00AD1793">
              <w:rPr>
                <w:rFonts w:ascii="Times New Roman" w:hAnsi="Times New Roman" w:cs="Times New Roman"/>
                <w:b/>
              </w:rPr>
              <w:t>Выставочно-ярмарочная деятельность</w:t>
            </w:r>
          </w:p>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402" w:type="dxa"/>
            <w:gridSpan w:val="2"/>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C207FC" w:rsidRDefault="007F2817" w:rsidP="007F2817">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00812911" w:rsidRPr="00C207FC">
              <w:rPr>
                <w:rFonts w:ascii="Times New Roman" w:eastAsia="Times New Roman" w:hAnsi="Times New Roman" w:cs="Times New Roman"/>
                <w:sz w:val="24"/>
                <w:szCs w:val="24"/>
                <w:lang w:eastAsia="ar-SA"/>
              </w:rPr>
              <w:t>;</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t>Минимальный размер земельного участка для размещения временных (некапитальных) объектов торговли и услуг от 1 кв. м.</w:t>
            </w:r>
          </w:p>
        </w:tc>
        <w:tc>
          <w:tcPr>
            <w:tcW w:w="1834" w:type="dxa"/>
            <w:tcBorders>
              <w:top w:val="single" w:sz="4" w:space="0" w:color="000000"/>
              <w:left w:val="single" w:sz="4" w:space="0" w:color="000000"/>
              <w:bottom w:val="single" w:sz="4" w:space="0" w:color="000000"/>
              <w:right w:val="nil"/>
            </w:tcBorders>
          </w:tcPr>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F2817"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812911" w:rsidRPr="00E7335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2141" w:type="dxa"/>
            <w:gridSpan w:val="4"/>
            <w:tcBorders>
              <w:top w:val="single" w:sz="4" w:space="0" w:color="000000"/>
              <w:left w:val="single" w:sz="4" w:space="0" w:color="000000"/>
              <w:bottom w:val="single" w:sz="4" w:space="0" w:color="000000"/>
              <w:right w:val="nil"/>
            </w:tcBorders>
          </w:tcPr>
          <w:p w:rsidR="007F2817" w:rsidRPr="00E73353" w:rsidRDefault="00AD1793" w:rsidP="007F2817">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7F2817"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AD1793">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7F2817"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F2817" w:rsidRPr="009F53F3" w:rsidRDefault="007F2817" w:rsidP="007F2817">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7F2817" w:rsidRPr="009F53F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7F2817" w:rsidRPr="00E73353" w:rsidRDefault="007F2817" w:rsidP="007F2817">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7F2817"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w:t>
            </w:r>
            <w:r w:rsidRPr="00AD1793">
              <w:rPr>
                <w:rFonts w:ascii="Times New Roman" w:eastAsia="Times New Roman" w:hAnsi="Times New Roman" w:cs="Times New Roman"/>
                <w:lang w:eastAsia="ar-SA"/>
              </w:rPr>
              <w:t>границах земельного участка –</w:t>
            </w:r>
            <w:r w:rsidR="00AD1793">
              <w:rPr>
                <w:rFonts w:ascii="Times New Roman" w:eastAsia="Times New Roman" w:hAnsi="Times New Roman" w:cs="Times New Roman"/>
                <w:lang w:eastAsia="ar-SA"/>
              </w:rPr>
              <w:t xml:space="preserve"> </w:t>
            </w:r>
            <w:r w:rsidRPr="00AD1793">
              <w:rPr>
                <w:rFonts w:ascii="Times New Roman" w:eastAsia="Times New Roman" w:hAnsi="Times New Roman" w:cs="Times New Roman"/>
                <w:lang w:eastAsia="ar-SA"/>
              </w:rPr>
              <w:t>40- 60</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5.1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 xml:space="preserve">Спорт </w:t>
            </w:r>
          </w:p>
        </w:tc>
        <w:tc>
          <w:tcPr>
            <w:tcW w:w="3832" w:type="dxa"/>
            <w:gridSpan w:val="3"/>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AD1793">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5A3856" w:rsidRPr="00AD1793" w:rsidRDefault="005A3856"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5.5</w:t>
            </w:r>
          </w:p>
        </w:tc>
        <w:tc>
          <w:tcPr>
            <w:tcW w:w="2551" w:type="dxa"/>
            <w:tcBorders>
              <w:top w:val="single" w:sz="4" w:space="0" w:color="000000"/>
              <w:left w:val="single" w:sz="4" w:space="0" w:color="000000"/>
              <w:bottom w:val="single" w:sz="4" w:space="0" w:color="000000"/>
              <w:right w:val="nil"/>
            </w:tcBorders>
          </w:tcPr>
          <w:p w:rsidR="005A3856" w:rsidRPr="00AD1793" w:rsidRDefault="005A3856"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Поля для гольфа или конных прогулок</w:t>
            </w:r>
          </w:p>
        </w:tc>
        <w:tc>
          <w:tcPr>
            <w:tcW w:w="3832" w:type="dxa"/>
            <w:gridSpan w:val="3"/>
            <w:tcBorders>
              <w:top w:val="single" w:sz="4" w:space="0" w:color="000000"/>
              <w:left w:val="single" w:sz="4" w:space="0" w:color="000000"/>
              <w:bottom w:val="single" w:sz="4" w:space="0" w:color="000000"/>
              <w:right w:val="nil"/>
            </w:tcBorders>
          </w:tcPr>
          <w:p w:rsidR="005A3856" w:rsidRDefault="005A3856"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AD1793" w:rsidRPr="00AD1793"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По проекту </w:t>
            </w:r>
          </w:p>
        </w:tc>
        <w:tc>
          <w:tcPr>
            <w:tcW w:w="1834" w:type="dxa"/>
            <w:tcBorders>
              <w:top w:val="single" w:sz="4" w:space="0" w:color="000000"/>
              <w:left w:val="single" w:sz="4" w:space="0" w:color="000000"/>
              <w:bottom w:val="single" w:sz="4" w:space="0" w:color="000000"/>
              <w:right w:val="nil"/>
            </w:tcBorders>
          </w:tcPr>
          <w:p w:rsidR="005A3856"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Минимальный отст</w:t>
            </w:r>
            <w:r w:rsidR="005A3856">
              <w:rPr>
                <w:rFonts w:ascii="Times New Roman" w:eastAsia="Times New Roman" w:hAnsi="Times New Roman" w:cs="Times New Roman"/>
                <w:lang w:eastAsia="ar-SA"/>
              </w:rPr>
              <w:t>уп строений от красной линии или границ участка – 5 м</w:t>
            </w:r>
          </w:p>
        </w:tc>
        <w:tc>
          <w:tcPr>
            <w:tcW w:w="2141" w:type="dxa"/>
            <w:gridSpan w:val="4"/>
            <w:tcBorders>
              <w:top w:val="single" w:sz="4" w:space="0" w:color="000000"/>
              <w:left w:val="single" w:sz="4" w:space="0" w:color="000000"/>
              <w:bottom w:val="single" w:sz="4" w:space="0" w:color="000000"/>
              <w:right w:val="nil"/>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2142" w:type="dxa"/>
            <w:tcBorders>
              <w:top w:val="single" w:sz="4" w:space="0" w:color="000000"/>
              <w:left w:val="single" w:sz="4" w:space="0" w:color="000000"/>
              <w:bottom w:val="single" w:sz="4" w:space="0" w:color="000000"/>
              <w:right w:val="single" w:sz="4" w:space="0" w:color="000000"/>
            </w:tcBorders>
          </w:tcPr>
          <w:p w:rsidR="005A3856" w:rsidRPr="00E73353" w:rsidRDefault="005A3856"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r>
      <w:tr w:rsidR="00AC7835"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sz w:val="24"/>
                <w:szCs w:val="24"/>
                <w:lang w:eastAsia="ar-SA"/>
              </w:rPr>
              <w:t>6.3</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Легкая промышленность</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текстильной, фарфоро-фаянсовой, электронной промышленности  </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аксимальный процент застройки в границах </w:t>
            </w:r>
            <w:r w:rsidR="00812911" w:rsidRPr="00AD1793">
              <w:rPr>
                <w:rFonts w:ascii="Times New Roman" w:eastAsia="Times New Roman" w:hAnsi="Times New Roman" w:cs="Times New Roman"/>
                <w:lang w:eastAsia="ar-SA"/>
              </w:rPr>
              <w:t>земельного участка – 70 или по заданию на проектирование</w:t>
            </w:r>
            <w:r w:rsidR="00812911" w:rsidRPr="00E7335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2F0A79"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t>6.3.1</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Фармацевтическая промышленность</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812911" w:rsidRPr="002F0A79"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2142" w:type="dxa"/>
            <w:tcBorders>
              <w:top w:val="single" w:sz="4" w:space="0" w:color="000000"/>
              <w:left w:val="single" w:sz="4" w:space="0" w:color="000000"/>
              <w:bottom w:val="single" w:sz="4" w:space="0" w:color="000000"/>
              <w:right w:val="single" w:sz="4" w:space="0" w:color="000000"/>
            </w:tcBorders>
          </w:tcPr>
          <w:p w:rsidR="00812911" w:rsidRPr="002F0A79"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w:t>
            </w:r>
            <w:r w:rsidRPr="00AD1793">
              <w:rPr>
                <w:rFonts w:ascii="Times New Roman" w:eastAsia="Times New Roman" w:hAnsi="Times New Roman" w:cs="Times New Roman"/>
                <w:lang w:eastAsia="ar-SA"/>
              </w:rPr>
              <w:t>земельного участка – 70 или по заданию на проектирование</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AD1793">
              <w:rPr>
                <w:rFonts w:ascii="Times New Roman" w:eastAsia="Times New Roman" w:hAnsi="Times New Roman" w:cs="Times New Roman"/>
                <w:b/>
                <w:color w:val="000000"/>
                <w:sz w:val="24"/>
                <w:szCs w:val="24"/>
                <w:lang w:eastAsia="ar-SA"/>
              </w:rPr>
              <w:t>6.4</w:t>
            </w:r>
          </w:p>
        </w:tc>
        <w:tc>
          <w:tcPr>
            <w:tcW w:w="2551" w:type="dxa"/>
            <w:tcBorders>
              <w:top w:val="single" w:sz="4" w:space="0" w:color="000000"/>
              <w:left w:val="single" w:sz="4" w:space="0" w:color="000000"/>
              <w:bottom w:val="single" w:sz="4" w:space="0" w:color="000000"/>
              <w:right w:val="nil"/>
            </w:tcBorders>
          </w:tcPr>
          <w:p w:rsidR="00812911" w:rsidRPr="00AD1793" w:rsidRDefault="00812911" w:rsidP="007F6A08">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 xml:space="preserve">Пищевая промышленность </w:t>
            </w:r>
          </w:p>
        </w:tc>
        <w:tc>
          <w:tcPr>
            <w:tcW w:w="3832" w:type="dxa"/>
            <w:gridSpan w:val="3"/>
            <w:tcBorders>
              <w:top w:val="single" w:sz="4" w:space="0" w:color="000000"/>
              <w:left w:val="single" w:sz="4" w:space="0" w:color="000000"/>
              <w:bottom w:val="single" w:sz="4" w:space="0" w:color="000000"/>
              <w:right w:val="nil"/>
            </w:tcBorders>
          </w:tcPr>
          <w:p w:rsidR="00812911" w:rsidRPr="00AD179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D1793">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w:t>
            </w:r>
            <w:r>
              <w:rPr>
                <w:rFonts w:ascii="Times New Roman" w:eastAsia="Times New Roman" w:hAnsi="Times New Roman" w:cs="Times New Roman"/>
                <w:lang w:eastAsia="ar-SA"/>
              </w:rPr>
              <w:t xml:space="preserve">-защитная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6.8.</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93" w:anchor="Par155" w:history="1">
              <w:r w:rsidRPr="009A1BED">
                <w:rPr>
                  <w:rFonts w:ascii="Times New Roman" w:eastAsia="Times New Roman" w:hAnsi="Times New Roman" w:cs="Times New Roman"/>
                  <w:sz w:val="24"/>
                  <w:szCs w:val="24"/>
                  <w:u w:val="single"/>
                  <w:lang w:eastAsia="ar-SA"/>
                </w:rPr>
                <w:t>кодом 3.1</w:t>
              </w:r>
            </w:hyperlink>
          </w:p>
          <w:p w:rsidR="00AD1793" w:rsidRPr="009A1BED"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9A1BED">
              <w:rPr>
                <w:rFonts w:ascii="Times New Roman" w:eastAsia="Times New Roman" w:hAnsi="Times New Roman" w:cs="Times New Roman"/>
                <w:b/>
                <w:color w:val="000000"/>
                <w:sz w:val="24"/>
                <w:szCs w:val="24"/>
                <w:lang w:eastAsia="ar-SA"/>
              </w:rPr>
              <w:t>6.9</w:t>
            </w:r>
          </w:p>
        </w:tc>
        <w:tc>
          <w:tcPr>
            <w:tcW w:w="2551"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Склады </w:t>
            </w:r>
          </w:p>
        </w:tc>
        <w:tc>
          <w:tcPr>
            <w:tcW w:w="383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AD1793"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высота зданий 15 метров;</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BA42F0" w:rsidRPr="00AD1793"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11.3</w:t>
            </w:r>
          </w:p>
        </w:tc>
        <w:tc>
          <w:tcPr>
            <w:tcW w:w="2551" w:type="dxa"/>
            <w:tcBorders>
              <w:top w:val="single" w:sz="4" w:space="0" w:color="000000"/>
              <w:left w:val="single" w:sz="4" w:space="0" w:color="000000"/>
              <w:bottom w:val="single" w:sz="4" w:space="0" w:color="000000"/>
              <w:right w:val="nil"/>
            </w:tcBorders>
          </w:tcPr>
          <w:p w:rsidR="00BA42F0" w:rsidRPr="00AD1793" w:rsidRDefault="00BA42F0" w:rsidP="00BA42F0">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D1793">
              <w:rPr>
                <w:rFonts w:ascii="Times New Roman" w:eastAsia="Times New Roman" w:hAnsi="Times New Roman" w:cs="Times New Roman"/>
                <w:b/>
                <w:sz w:val="24"/>
                <w:szCs w:val="24"/>
                <w:lang w:eastAsia="ar-SA"/>
              </w:rPr>
              <w:t>Гидротехнические сооружения</w:t>
            </w:r>
          </w:p>
        </w:tc>
        <w:tc>
          <w:tcPr>
            <w:tcW w:w="3832" w:type="dxa"/>
            <w:gridSpan w:val="3"/>
            <w:tcBorders>
              <w:top w:val="single" w:sz="4" w:space="0" w:color="000000"/>
              <w:left w:val="single" w:sz="4" w:space="0" w:color="000000"/>
              <w:bottom w:val="single" w:sz="4" w:space="0" w:color="000000"/>
              <w:right w:val="nil"/>
            </w:tcBorders>
          </w:tcPr>
          <w:p w:rsidR="00BA42F0" w:rsidRPr="00AD1793" w:rsidRDefault="00BA42F0" w:rsidP="007F6A08">
            <w:pPr>
              <w:widowControl w:val="0"/>
              <w:suppressAutoHyphens/>
              <w:autoSpaceDE w:val="0"/>
              <w:spacing w:after="0" w:line="240" w:lineRule="auto"/>
              <w:rPr>
                <w:rFonts w:ascii="Times New Roman" w:hAnsi="Times New Roman" w:cs="Times New Roman"/>
                <w:sz w:val="24"/>
                <w:szCs w:val="24"/>
              </w:rPr>
            </w:pPr>
            <w:r w:rsidRPr="00AD1793">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AD1793" w:rsidRPr="00AD1793" w:rsidRDefault="00AD1793"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BA42F0" w:rsidRPr="00E73353" w:rsidRDefault="001B595B"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4" w:type="dxa"/>
            <w:tcBorders>
              <w:top w:val="single" w:sz="4" w:space="0" w:color="000000"/>
              <w:left w:val="single" w:sz="4" w:space="0" w:color="000000"/>
              <w:bottom w:val="single" w:sz="4" w:space="0" w:color="000000"/>
              <w:right w:val="nil"/>
            </w:tcBorders>
          </w:tcPr>
          <w:p w:rsidR="00BA42F0" w:rsidRPr="00E73353" w:rsidRDefault="00BA42F0" w:rsidP="00BA42F0">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2141" w:type="dxa"/>
            <w:gridSpan w:val="4"/>
            <w:tcBorders>
              <w:top w:val="single" w:sz="4" w:space="0" w:color="000000"/>
              <w:left w:val="single" w:sz="4" w:space="0" w:color="000000"/>
              <w:bottom w:val="single" w:sz="4" w:space="0" w:color="000000"/>
              <w:right w:val="nil"/>
            </w:tcBorders>
          </w:tcPr>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2142" w:type="dxa"/>
            <w:tcBorders>
              <w:top w:val="single" w:sz="4" w:space="0" w:color="000000"/>
              <w:left w:val="single" w:sz="4" w:space="0" w:color="000000"/>
              <w:bottom w:val="single" w:sz="4" w:space="0" w:color="000000"/>
              <w:right w:val="single" w:sz="4" w:space="0" w:color="000000"/>
            </w:tcBorders>
          </w:tcPr>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r w:rsidR="00AC7835" w:rsidRPr="00E73353" w:rsidTr="003820BF">
        <w:trPr>
          <w:trHeight w:val="176"/>
        </w:trPr>
        <w:tc>
          <w:tcPr>
            <w:tcW w:w="941" w:type="dxa"/>
            <w:gridSpan w:val="2"/>
            <w:tcBorders>
              <w:top w:val="single" w:sz="4" w:space="0" w:color="000000"/>
              <w:left w:val="single" w:sz="4" w:space="0" w:color="000000"/>
              <w:bottom w:val="single" w:sz="4" w:space="0" w:color="000000"/>
              <w:right w:val="nil"/>
            </w:tcBorders>
          </w:tcPr>
          <w:p w:rsidR="00812911"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551" w:type="dxa"/>
            <w:tcBorders>
              <w:top w:val="single" w:sz="4" w:space="0" w:color="000000"/>
              <w:left w:val="single" w:sz="4" w:space="0" w:color="000000"/>
              <w:bottom w:val="single" w:sz="4" w:space="0" w:color="000000"/>
              <w:right w:val="nil"/>
            </w:tcBorders>
          </w:tcPr>
          <w:p w:rsidR="00812911" w:rsidRPr="00890E3F"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832" w:type="dxa"/>
            <w:gridSpan w:val="3"/>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4" w:type="dxa"/>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41" w:type="dxa"/>
            <w:gridSpan w:val="4"/>
            <w:tcBorders>
              <w:top w:val="single" w:sz="4" w:space="0" w:color="000000"/>
              <w:left w:val="single" w:sz="4" w:space="0" w:color="000000"/>
              <w:bottom w:val="single" w:sz="4" w:space="0" w:color="000000"/>
              <w:right w:val="nil"/>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2142" w:type="dxa"/>
            <w:tcBorders>
              <w:top w:val="single" w:sz="4" w:space="0" w:color="000000"/>
              <w:left w:val="single" w:sz="4" w:space="0" w:color="000000"/>
              <w:bottom w:val="single" w:sz="4" w:space="0" w:color="000000"/>
              <w:right w:val="single" w:sz="4" w:space="0" w:color="000000"/>
            </w:tcBorders>
          </w:tcPr>
          <w:p w:rsidR="00812911" w:rsidRPr="00E73353" w:rsidRDefault="00AD1793"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812911"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812911" w:rsidRPr="00E73353" w:rsidRDefault="00812911" w:rsidP="007F6A08">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4.9</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Обслуживание автотранспорта</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4" w:anchor="block_10271" w:history="1">
              <w:r w:rsidRPr="00AC7835">
                <w:rPr>
                  <w:rFonts w:ascii="Times New Roman" w:eastAsia="Times New Roman" w:hAnsi="Times New Roman" w:cs="Times New Roman"/>
                  <w:sz w:val="24"/>
                  <w:szCs w:val="24"/>
                  <w:u w:val="single"/>
                  <w:lang w:eastAsia="ar-SA"/>
                </w:rPr>
                <w:t>коде 2.7.1</w:t>
              </w:r>
            </w:hyperlink>
          </w:p>
          <w:p w:rsidR="00812911" w:rsidRPr="00AC7835" w:rsidRDefault="00812911" w:rsidP="007F6A08">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6524FE"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812911" w:rsidRPr="00E73353" w:rsidTr="003820BF">
        <w:trPr>
          <w:trHeight w:val="176"/>
        </w:trPr>
        <w:tc>
          <w:tcPr>
            <w:tcW w:w="15843" w:type="dxa"/>
            <w:gridSpan w:val="14"/>
            <w:tcBorders>
              <w:top w:val="single" w:sz="4" w:space="0" w:color="000000"/>
              <w:left w:val="single" w:sz="4" w:space="0" w:color="000000"/>
              <w:bottom w:val="single" w:sz="4" w:space="0" w:color="000000"/>
              <w:right w:val="single" w:sz="4" w:space="0" w:color="000000"/>
            </w:tcBorders>
          </w:tcPr>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12911" w:rsidRDefault="00812911" w:rsidP="007F6A08">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12911" w:rsidRPr="00E73353" w:rsidRDefault="00812911" w:rsidP="007F6A08">
            <w:pPr>
              <w:widowControl w:val="0"/>
              <w:suppressAutoHyphens/>
              <w:autoSpaceDE w:val="0"/>
              <w:spacing w:after="0" w:line="240" w:lineRule="auto"/>
              <w:jc w:val="center"/>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3.4.1</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земельного участка, предоставляемого для зданий общественно-деловой зоны, определяется согласно СП 42.13330.2011 «Градостроительство. Планировка и застройка городских и сельских поселений», нормативов  градостроительного  проектирования Каневского  сельского  поселения Каневского района.</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медицинского пункта следует принимать:</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12 м2 - при списочной численности от 50 до 150 работающих;</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18 м2 - при списочной численности от 151 до 300 работающих.</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6A13E4" w:rsidRPr="00E73353" w:rsidRDefault="006A13E4" w:rsidP="006A13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12911" w:rsidRPr="00E73353" w:rsidRDefault="006A13E4" w:rsidP="006A13E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1 этаж.</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40%. Озеленение не менее 10%.</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BA42F0" w:rsidRPr="00AC7835"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3.7</w:t>
            </w:r>
          </w:p>
        </w:tc>
        <w:tc>
          <w:tcPr>
            <w:tcW w:w="2702" w:type="dxa"/>
            <w:gridSpan w:val="3"/>
            <w:tcBorders>
              <w:top w:val="single" w:sz="4" w:space="0" w:color="000000"/>
              <w:left w:val="single" w:sz="4" w:space="0" w:color="000000"/>
              <w:bottom w:val="single" w:sz="4" w:space="0" w:color="000000"/>
              <w:right w:val="nil"/>
            </w:tcBorders>
          </w:tcPr>
          <w:p w:rsidR="00BA42F0" w:rsidRPr="00AC7835" w:rsidRDefault="00BA42F0"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 xml:space="preserve">Религиозное </w:t>
            </w:r>
            <w:r w:rsidR="005D7A4B" w:rsidRPr="00AC7835">
              <w:rPr>
                <w:rFonts w:ascii="Times New Roman" w:eastAsia="Times New Roman" w:hAnsi="Times New Roman" w:cs="Times New Roman"/>
                <w:b/>
                <w:sz w:val="24"/>
                <w:szCs w:val="24"/>
                <w:lang w:eastAsia="ar-SA"/>
              </w:rPr>
              <w:t>использование</w:t>
            </w:r>
          </w:p>
        </w:tc>
        <w:tc>
          <w:tcPr>
            <w:tcW w:w="3817" w:type="dxa"/>
            <w:gridSpan w:val="2"/>
            <w:tcBorders>
              <w:top w:val="single" w:sz="4" w:space="0" w:color="000000"/>
              <w:left w:val="single" w:sz="4" w:space="0" w:color="000000"/>
              <w:bottom w:val="single" w:sz="4" w:space="0" w:color="000000"/>
              <w:right w:val="nil"/>
            </w:tcBorders>
          </w:tcPr>
          <w:p w:rsidR="005D7A4B" w:rsidRPr="00AC7835" w:rsidRDefault="005D7A4B" w:rsidP="005D7A4B">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BA42F0" w:rsidRDefault="005D7A4B" w:rsidP="005D7A4B">
            <w:pPr>
              <w:widowControl w:val="0"/>
              <w:suppressAutoHyphens/>
              <w:autoSpaceDE w:val="0"/>
              <w:spacing w:after="0" w:line="240" w:lineRule="auto"/>
              <w:rPr>
                <w:rFonts w:ascii="Times New Roman" w:eastAsia="Times New Roman" w:hAnsi="Times New Roman" w:cs="Times New Roman"/>
                <w:sz w:val="24"/>
                <w:szCs w:val="24"/>
                <w:lang w:eastAsia="ar-SA"/>
              </w:rPr>
            </w:pPr>
            <w:r w:rsidRPr="00AC7835">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AC7835" w:rsidRPr="00AC7835" w:rsidRDefault="00AC7835" w:rsidP="005D7A4B">
            <w:pPr>
              <w:widowControl w:val="0"/>
              <w:suppressAutoHyphens/>
              <w:autoSpaceDE w:val="0"/>
              <w:spacing w:after="0" w:line="240" w:lineRule="auto"/>
              <w:rPr>
                <w:rFonts w:ascii="Times New Roman" w:hAnsi="Times New Roman" w:cs="Times New Roman"/>
                <w:sz w:val="24"/>
                <w:szCs w:val="24"/>
              </w:rPr>
            </w:pPr>
          </w:p>
        </w:tc>
        <w:tc>
          <w:tcPr>
            <w:tcW w:w="2402" w:type="dxa"/>
            <w:gridSpan w:val="2"/>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BA42F0" w:rsidRPr="00E73353" w:rsidRDefault="00BA42F0" w:rsidP="005D7A4B">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BA42F0" w:rsidRPr="00E73353" w:rsidRDefault="005D7A4B" w:rsidP="005D7A4B">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r w:rsidR="00AC7835">
              <w:rPr>
                <w:rFonts w:ascii="Times New Roman" w:eastAsia="Times New Roman" w:hAnsi="Times New Roman" w:cs="Times New Roman"/>
                <w:lang w:eastAsia="ar-SA"/>
              </w:rPr>
              <w:t>.</w:t>
            </w:r>
          </w:p>
        </w:tc>
        <w:tc>
          <w:tcPr>
            <w:tcW w:w="2086" w:type="dxa"/>
            <w:gridSpan w:val="2"/>
            <w:tcBorders>
              <w:top w:val="single" w:sz="4" w:space="0" w:color="000000"/>
              <w:left w:val="single" w:sz="4" w:space="0" w:color="000000"/>
              <w:bottom w:val="single" w:sz="4" w:space="0" w:color="000000"/>
              <w:right w:val="nil"/>
            </w:tcBorders>
          </w:tcPr>
          <w:p w:rsidR="005D7A4B" w:rsidRPr="00E73353" w:rsidRDefault="00AC7835" w:rsidP="005D7A4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D7A4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AC7835">
              <w:rPr>
                <w:rFonts w:ascii="Times New Roman" w:eastAsia="Times New Roman" w:hAnsi="Times New Roman" w:cs="Times New Roman"/>
                <w:lang w:eastAsia="ar-SA"/>
              </w:rPr>
              <w:t>м.</w:t>
            </w:r>
          </w:p>
          <w:p w:rsidR="005D7A4B" w:rsidRPr="00E73353" w:rsidRDefault="005D7A4B" w:rsidP="005D7A4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A42F0" w:rsidRPr="00E73353" w:rsidRDefault="00BA42F0"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BA42F0" w:rsidRDefault="005D7A4B"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00AC7835">
              <w:rPr>
                <w:rFonts w:ascii="Times New Roman" w:eastAsia="Times New Roman" w:hAnsi="Times New Roman" w:cs="Times New Roman"/>
                <w:lang w:eastAsia="ar-SA"/>
              </w:rPr>
              <w:t xml:space="preserve"> </w:t>
            </w:r>
            <w:r w:rsidRPr="00AC7835">
              <w:rPr>
                <w:rFonts w:ascii="Times New Roman" w:eastAsia="Times New Roman" w:hAnsi="Times New Roman" w:cs="Times New Roman"/>
                <w:lang w:eastAsia="ar-SA"/>
              </w:rPr>
              <w:t>40- 50</w:t>
            </w:r>
            <w:r w:rsid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3.8</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Общественное управление</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7F6A08">
            <w:pPr>
              <w:widowControl w:val="0"/>
              <w:suppressAutoHyphens/>
              <w:autoSpaceDE w:val="0"/>
              <w:spacing w:after="0" w:line="240" w:lineRule="auto"/>
              <w:rPr>
                <w:rFonts w:ascii="Times New Roman" w:hAnsi="Times New Roman" w:cs="Times New Roman"/>
                <w:sz w:val="24"/>
                <w:szCs w:val="24"/>
              </w:rPr>
            </w:pPr>
            <w:r w:rsidRPr="00AC7835">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p w:rsidR="00812911" w:rsidRPr="00AC7835" w:rsidRDefault="00812911" w:rsidP="007F6A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E73353">
              <w:rPr>
                <w:rFonts w:ascii="Times New Roman" w:eastAsia="Times New Roman" w:hAnsi="Times New Roman" w:cs="Times New Roman"/>
                <w:lang w:eastAsia="ar-SA"/>
              </w:rPr>
              <w:t xml:space="preserve">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D773EC" w:rsidRPr="00E73353" w:rsidRDefault="00D773EC" w:rsidP="00D773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812911" w:rsidP="007F6A08">
            <w:pPr>
              <w:widowControl w:val="0"/>
              <w:shd w:val="clear" w:color="auto" w:fill="FFFFFF"/>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- 12 м.</w:t>
            </w:r>
          </w:p>
          <w:p w:rsidR="00812911" w:rsidRPr="00E73353" w:rsidRDefault="00812911" w:rsidP="007F6A08">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p>
        </w:tc>
        <w:tc>
          <w:tcPr>
            <w:tcW w:w="2086"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Максимальная высота – до 8м, высота этажа – до 3м. Общая площадь помещений  - до 200 кв. м.</w:t>
            </w:r>
          </w:p>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812911" w:rsidP="007F6A0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40-50</w:t>
            </w:r>
            <w:r w:rsid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4.0</w:t>
            </w:r>
          </w:p>
        </w:tc>
        <w:tc>
          <w:tcPr>
            <w:tcW w:w="2702" w:type="dxa"/>
            <w:gridSpan w:val="3"/>
            <w:tcBorders>
              <w:top w:val="single" w:sz="4" w:space="0" w:color="000000"/>
              <w:left w:val="single" w:sz="4" w:space="0" w:color="000000"/>
              <w:bottom w:val="single" w:sz="4" w:space="0" w:color="000000"/>
              <w:right w:val="nil"/>
            </w:tcBorders>
          </w:tcPr>
          <w:p w:rsidR="00812911" w:rsidRPr="009A1BED" w:rsidRDefault="00812911" w:rsidP="007F6A08">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Предпринимательство</w:t>
            </w:r>
          </w:p>
        </w:tc>
        <w:tc>
          <w:tcPr>
            <w:tcW w:w="3817" w:type="dxa"/>
            <w:gridSpan w:val="2"/>
            <w:tcBorders>
              <w:top w:val="single" w:sz="4" w:space="0" w:color="000000"/>
              <w:left w:val="single" w:sz="4" w:space="0" w:color="000000"/>
              <w:bottom w:val="single" w:sz="4" w:space="0" w:color="000000"/>
              <w:right w:val="nil"/>
            </w:tcBorders>
          </w:tcPr>
          <w:p w:rsidR="00812911" w:rsidRPr="009A1BED" w:rsidRDefault="00812911" w:rsidP="007F6A0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812911" w:rsidRPr="009A1BED" w:rsidRDefault="00812911" w:rsidP="007F6A08">
            <w:pPr>
              <w:widowControl w:val="0"/>
              <w:tabs>
                <w:tab w:val="left" w:pos="1065"/>
              </w:tabs>
              <w:suppressAutoHyphens/>
              <w:autoSpaceDE w:val="0"/>
              <w:spacing w:after="0" w:line="240" w:lineRule="auto"/>
              <w:rPr>
                <w:rFonts w:ascii="Times New Roman" w:eastAsia="Times New Roman" w:hAnsi="Times New Roman" w:cs="Times New Roman"/>
                <w:sz w:val="24"/>
                <w:szCs w:val="24"/>
                <w:lang w:eastAsia="ar-SA"/>
              </w:rPr>
            </w:pPr>
            <w:r w:rsidRPr="009A1BED">
              <w:rPr>
                <w:rFonts w:ascii="Times New Roman" w:eastAsia="Times New Roman" w:hAnsi="Times New Roman" w:cs="Times New Roman"/>
                <w:sz w:val="24"/>
                <w:szCs w:val="24"/>
                <w:lang w:eastAsia="ar-SA"/>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195" w:anchor="Par194" w:history="1">
              <w:r w:rsidRPr="009A1BED">
                <w:rPr>
                  <w:rFonts w:ascii="Times New Roman" w:eastAsia="Times New Roman" w:hAnsi="Times New Roman" w:cs="Times New Roman"/>
                  <w:sz w:val="24"/>
                  <w:szCs w:val="24"/>
                  <w:u w:val="single"/>
                  <w:lang w:eastAsia="ar-SA"/>
                </w:rPr>
                <w:t>кодами 4.1</w:t>
              </w:r>
            </w:hyperlink>
            <w:r w:rsidRPr="009A1BED">
              <w:rPr>
                <w:rFonts w:ascii="Times New Roman" w:eastAsia="Times New Roman" w:hAnsi="Times New Roman" w:cs="Times New Roman"/>
                <w:sz w:val="24"/>
                <w:szCs w:val="24"/>
                <w:lang w:eastAsia="ar-SA"/>
              </w:rPr>
              <w:t xml:space="preserve"> - </w:t>
            </w:r>
            <w:hyperlink r:id="rId196" w:anchor="Par223" w:history="1">
              <w:r w:rsidRPr="009A1BED">
                <w:rPr>
                  <w:rFonts w:ascii="Times New Roman" w:eastAsia="Times New Roman" w:hAnsi="Times New Roman" w:cs="Times New Roman"/>
                  <w:sz w:val="24"/>
                  <w:szCs w:val="24"/>
                  <w:u w:val="single"/>
                  <w:lang w:eastAsia="ar-SA"/>
                </w:rPr>
                <w:t>4.</w:t>
              </w:r>
            </w:hyperlink>
            <w:r w:rsidRPr="009A1BED">
              <w:rPr>
                <w:rFonts w:ascii="Times New Roman" w:eastAsia="Times New Roman" w:hAnsi="Times New Roman" w:cs="Times New Roman"/>
                <w:sz w:val="24"/>
                <w:szCs w:val="24"/>
                <w:lang w:eastAsia="ar-SA"/>
              </w:rPr>
              <w:t>10</w:t>
            </w:r>
          </w:p>
        </w:tc>
        <w:tc>
          <w:tcPr>
            <w:tcW w:w="2402" w:type="dxa"/>
            <w:gridSpan w:val="2"/>
            <w:tcBorders>
              <w:top w:val="single" w:sz="4" w:space="0" w:color="000000"/>
              <w:left w:val="single" w:sz="4" w:space="0" w:color="000000"/>
              <w:bottom w:val="single" w:sz="4" w:space="0" w:color="000000"/>
              <w:right w:val="nil"/>
            </w:tcBorders>
          </w:tcPr>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Пре</w:t>
            </w:r>
            <w:r w:rsidRPr="00E73353">
              <w:rPr>
                <w:rFonts w:ascii="Times New Roman" w:eastAsia="Times New Roman" w:hAnsi="Times New Roman" w:cs="Times New Roman"/>
                <w:lang w:eastAsia="ar-SA"/>
              </w:rPr>
              <w:t>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812911" w:rsidRPr="00ED67F8"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w:t>
            </w:r>
            <w:r>
              <w:rPr>
                <w:rFonts w:ascii="Times New Roman" w:eastAsia="Times New Roman" w:hAnsi="Times New Roman" w:cs="Times New Roman"/>
                <w:lang w:eastAsia="ar-SA"/>
              </w:rPr>
              <w:t>ный размер участка  от 300 кв.м</w:t>
            </w:r>
          </w:p>
          <w:p w:rsidR="00812911" w:rsidRPr="00ED67F8"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аксимальное количество надземных этажей зданий –2 этажа.</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до 15 м., высота этажа – до 6 м. </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Pr="00E73353" w:rsidRDefault="00AC7835" w:rsidP="007F6A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12911" w:rsidRPr="00E73353">
              <w:rPr>
                <w:rFonts w:ascii="Times New Roman" w:eastAsia="Times New Roman" w:hAnsi="Times New Roman" w:cs="Times New Roman"/>
                <w:lang w:eastAsia="ar-SA"/>
              </w:rPr>
              <w:t xml:space="preserve">аксимальный процент застройки в границах </w:t>
            </w:r>
            <w:r w:rsidR="00812911" w:rsidRPr="00AC7835">
              <w:rPr>
                <w:rFonts w:ascii="Times New Roman" w:eastAsia="Times New Roman" w:hAnsi="Times New Roman" w:cs="Times New Roman"/>
                <w:lang w:eastAsia="ar-SA"/>
              </w:rPr>
              <w:t>земельного участка – 70 или по заданию на проектирование</w:t>
            </w:r>
            <w:r w:rsidR="00812911" w:rsidRPr="00E73353">
              <w:rPr>
                <w:rFonts w:ascii="Times New Roman" w:eastAsia="Times New Roman" w:hAnsi="Times New Roman" w:cs="Times New Roman"/>
                <w:lang w:eastAsia="ar-SA"/>
              </w:rPr>
              <w:t>.</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812911" w:rsidRPr="00AC7835" w:rsidRDefault="00812911" w:rsidP="009A1BED">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4.1</w:t>
            </w:r>
          </w:p>
        </w:tc>
        <w:tc>
          <w:tcPr>
            <w:tcW w:w="2702" w:type="dxa"/>
            <w:gridSpan w:val="3"/>
            <w:tcBorders>
              <w:top w:val="single" w:sz="4" w:space="0" w:color="000000"/>
              <w:left w:val="single" w:sz="4" w:space="0" w:color="000000"/>
              <w:bottom w:val="single" w:sz="4" w:space="0" w:color="000000"/>
              <w:right w:val="nil"/>
            </w:tcBorders>
          </w:tcPr>
          <w:p w:rsidR="00812911" w:rsidRPr="00AC7835" w:rsidRDefault="00812911" w:rsidP="009A1BED">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AC7835">
              <w:rPr>
                <w:rFonts w:ascii="Times New Roman" w:hAnsi="Times New Roman" w:cs="Times New Roman"/>
                <w:b/>
                <w:sz w:val="24"/>
                <w:szCs w:val="24"/>
              </w:rPr>
              <w:t>Деловое управление</w:t>
            </w:r>
          </w:p>
        </w:tc>
        <w:tc>
          <w:tcPr>
            <w:tcW w:w="3817" w:type="dxa"/>
            <w:gridSpan w:val="2"/>
            <w:tcBorders>
              <w:top w:val="single" w:sz="4" w:space="0" w:color="000000"/>
              <w:left w:val="single" w:sz="4" w:space="0" w:color="000000"/>
              <w:bottom w:val="single" w:sz="4" w:space="0" w:color="000000"/>
              <w:right w:val="nil"/>
            </w:tcBorders>
          </w:tcPr>
          <w:p w:rsidR="00812911" w:rsidRPr="00AC7835" w:rsidRDefault="00812911" w:rsidP="009A1BE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C7835">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2" w:type="dxa"/>
            <w:gridSpan w:val="2"/>
            <w:tcBorders>
              <w:top w:val="single" w:sz="4" w:space="0" w:color="000000"/>
              <w:left w:val="single" w:sz="4" w:space="0" w:color="000000"/>
              <w:bottom w:val="single" w:sz="4" w:space="0" w:color="000000"/>
              <w:right w:val="nil"/>
            </w:tcBorders>
          </w:tcPr>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756908" w:rsidRPr="00E73353" w:rsidRDefault="00756908" w:rsidP="0075690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812911" w:rsidRPr="00E73353" w:rsidRDefault="00812911" w:rsidP="007F6A08">
            <w:pPr>
              <w:widowControl w:val="0"/>
              <w:suppressAutoHyphens/>
              <w:autoSpaceDE w:val="0"/>
              <w:spacing w:after="0" w:line="240" w:lineRule="auto"/>
              <w:rPr>
                <w:rFonts w:ascii="Times New Roman" w:eastAsia="Times New Roman CYR"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t>Минимальные отступы от границ участка - 1 м с учетом противопожарных расстояний, от  красной  линии - 3 м, с учетом соблюдения требований технических регламентов, размещение зданий по красной линии не допускается.</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812911" w:rsidRPr="005B33A7"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Максимальное количество надземных этажей  – не более 5 этажей.</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r w:rsidRPr="005B33A7">
              <w:rPr>
                <w:rFonts w:ascii="Times New Roman" w:eastAsia="Times New Roman" w:hAnsi="Times New Roman" w:cs="Times New Roman"/>
                <w:lang w:eastAsia="ar-SA"/>
              </w:rPr>
              <w:t>Высота – не более – 20 м</w:t>
            </w:r>
          </w:p>
        </w:tc>
        <w:tc>
          <w:tcPr>
            <w:tcW w:w="2197" w:type="dxa"/>
            <w:gridSpan w:val="3"/>
            <w:tcBorders>
              <w:top w:val="single" w:sz="4" w:space="0" w:color="000000"/>
              <w:left w:val="single" w:sz="4" w:space="0" w:color="000000"/>
              <w:bottom w:val="single" w:sz="4" w:space="0" w:color="000000"/>
              <w:right w:val="single" w:sz="4" w:space="0" w:color="000000"/>
            </w:tcBorders>
          </w:tcPr>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t>Озеленение не менее 10%.</w:t>
            </w:r>
          </w:p>
          <w:p w:rsidR="00812911" w:rsidRDefault="00812911" w:rsidP="007F6A08">
            <w:pPr>
              <w:pStyle w:val="a9"/>
              <w:ind w:firstLine="0"/>
              <w:jc w:val="left"/>
              <w:rPr>
                <w:rFonts w:ascii="Times New Roman" w:hAnsi="Times New Roman" w:cs="Times New Roman"/>
                <w:sz w:val="22"/>
                <w:szCs w:val="22"/>
              </w:rPr>
            </w:pPr>
            <w:r>
              <w:rPr>
                <w:rFonts w:ascii="Times New Roman" w:hAnsi="Times New Roman" w:cs="Times New Roman"/>
                <w:sz w:val="22"/>
                <w:szCs w:val="22"/>
              </w:rPr>
              <w:t>Максимальный процент застройки участка 40- 50 или  определяется в соответствии с СП 42.13330.2011.</w:t>
            </w:r>
          </w:p>
          <w:p w:rsidR="00812911" w:rsidRPr="00E73353" w:rsidRDefault="00812911" w:rsidP="007F6A08">
            <w:pPr>
              <w:widowControl w:val="0"/>
              <w:suppressAutoHyphens/>
              <w:autoSpaceDE w:val="0"/>
              <w:spacing w:after="0" w:line="240" w:lineRule="auto"/>
              <w:rPr>
                <w:rFonts w:ascii="Times New Roman" w:eastAsia="Times New Roman" w:hAnsi="Times New Roman" w:cs="Times New Roman"/>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AC7835"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eastAsia="Times New Roman" w:hAnsi="Times New Roman" w:cs="Times New Roman"/>
                <w:b/>
                <w:sz w:val="24"/>
                <w:szCs w:val="24"/>
                <w:lang w:eastAsia="ar-SA"/>
              </w:rPr>
              <w:t>7.2</w:t>
            </w:r>
          </w:p>
        </w:tc>
        <w:tc>
          <w:tcPr>
            <w:tcW w:w="2702" w:type="dxa"/>
            <w:gridSpan w:val="3"/>
            <w:tcBorders>
              <w:top w:val="single" w:sz="4" w:space="0" w:color="000000"/>
              <w:left w:val="single" w:sz="4" w:space="0" w:color="000000"/>
              <w:bottom w:val="single" w:sz="4" w:space="0" w:color="000000"/>
              <w:right w:val="nil"/>
            </w:tcBorders>
          </w:tcPr>
          <w:p w:rsidR="00FD331D" w:rsidRPr="00AC7835"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AC7835">
              <w:rPr>
                <w:rFonts w:ascii="Times New Roman" w:hAnsi="Times New Roman" w:cs="Times New Roman"/>
                <w:b/>
                <w:sz w:val="24"/>
                <w:szCs w:val="24"/>
              </w:rPr>
              <w:t>Автомобильный транспорт</w:t>
            </w:r>
          </w:p>
        </w:tc>
        <w:tc>
          <w:tcPr>
            <w:tcW w:w="3817" w:type="dxa"/>
            <w:gridSpan w:val="2"/>
            <w:tcBorders>
              <w:top w:val="single" w:sz="4" w:space="0" w:color="000000"/>
              <w:left w:val="single" w:sz="4" w:space="0" w:color="000000"/>
              <w:bottom w:val="single" w:sz="4" w:space="0" w:color="000000"/>
              <w:right w:val="nil"/>
            </w:tcBorders>
          </w:tcPr>
          <w:p w:rsidR="00FD331D" w:rsidRPr="00AC7835" w:rsidRDefault="00FD331D"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C7835">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FD331D" w:rsidRDefault="00FD331D"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AC7835">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AC7835" w:rsidRPr="00AC7835" w:rsidRDefault="00AC7835"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2" w:type="dxa"/>
            <w:gridSpan w:val="2"/>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w:t>
            </w:r>
          </w:p>
        </w:tc>
        <w:tc>
          <w:tcPr>
            <w:tcW w:w="1834" w:type="dxa"/>
            <w:tcBorders>
              <w:top w:val="single" w:sz="4" w:space="0" w:color="000000"/>
              <w:left w:val="single" w:sz="4" w:space="0" w:color="000000"/>
              <w:bottom w:val="single" w:sz="4" w:space="0" w:color="000000"/>
              <w:right w:val="nil"/>
            </w:tcBorders>
          </w:tcPr>
          <w:p w:rsidR="000F70AF" w:rsidRPr="00E73353" w:rsidRDefault="000F70AF" w:rsidP="000F70AF">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B63243" w:rsidRPr="00E73353" w:rsidRDefault="00B63243" w:rsidP="00B6324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Санитарно-защитная зона для предприятий </w:t>
            </w:r>
            <w:r>
              <w:rPr>
                <w:rFonts w:ascii="Times New Roman" w:eastAsia="Times New Roman" w:hAnsi="Times New Roman" w:cs="Times New Roman"/>
                <w:lang w:val="en-US" w:eastAsia="ar-SA"/>
              </w:rPr>
              <w:t>V</w:t>
            </w:r>
            <w:r w:rsidRPr="00E73353">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3820BF"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820BF">
              <w:rPr>
                <w:rFonts w:ascii="Times New Roman" w:eastAsia="Times New Roman" w:hAnsi="Times New Roman" w:cs="Times New Roman"/>
                <w:b/>
                <w:sz w:val="24"/>
                <w:szCs w:val="24"/>
                <w:lang w:eastAsia="ar-SA"/>
              </w:rPr>
              <w:t>8.0</w:t>
            </w:r>
          </w:p>
        </w:tc>
        <w:tc>
          <w:tcPr>
            <w:tcW w:w="2702" w:type="dxa"/>
            <w:gridSpan w:val="3"/>
            <w:tcBorders>
              <w:top w:val="single" w:sz="4" w:space="0" w:color="000000"/>
              <w:left w:val="single" w:sz="4" w:space="0" w:color="000000"/>
              <w:bottom w:val="single" w:sz="4" w:space="0" w:color="000000"/>
              <w:right w:val="nil"/>
            </w:tcBorders>
          </w:tcPr>
          <w:p w:rsidR="00FD331D" w:rsidRPr="003820BF" w:rsidRDefault="00FD331D" w:rsidP="00965282">
            <w:pPr>
              <w:widowControl w:val="0"/>
              <w:suppressAutoHyphens/>
              <w:autoSpaceDE w:val="0"/>
              <w:spacing w:after="0" w:line="240" w:lineRule="auto"/>
              <w:rPr>
                <w:rFonts w:ascii="Times New Roman" w:eastAsia="Times New Roman" w:hAnsi="Times New Roman" w:cs="Times New Roman"/>
                <w:b/>
                <w:sz w:val="24"/>
                <w:szCs w:val="24"/>
                <w:lang w:eastAsia="ar-SA"/>
              </w:rPr>
            </w:pPr>
            <w:r w:rsidRPr="003820BF">
              <w:rPr>
                <w:rFonts w:ascii="Times New Roman" w:eastAsia="Times New Roman" w:hAnsi="Times New Roman" w:cs="Times New Roman"/>
                <w:b/>
                <w:sz w:val="24"/>
                <w:szCs w:val="24"/>
                <w:lang w:eastAsia="ar-SA"/>
              </w:rPr>
              <w:t>Обеспечение обороны и безопасности</w:t>
            </w:r>
          </w:p>
          <w:p w:rsidR="00FD331D" w:rsidRPr="003820BF"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817" w:type="dxa"/>
            <w:gridSpan w:val="2"/>
            <w:tcBorders>
              <w:top w:val="single" w:sz="4" w:space="0" w:color="000000"/>
              <w:left w:val="single" w:sz="4" w:space="0" w:color="000000"/>
              <w:bottom w:val="single" w:sz="4" w:space="0" w:color="000000"/>
              <w:right w:val="nil"/>
            </w:tcBorders>
          </w:tcPr>
          <w:p w:rsidR="00FD331D" w:rsidRPr="003820BF" w:rsidRDefault="00FD331D"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820BF">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FD331D" w:rsidRPr="003820BF"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3820BF">
              <w:rPr>
                <w:rFonts w:ascii="Times New Roman" w:eastAsiaTheme="minorEastAsia" w:hAnsi="Times New Roman" w:cs="Times New Roman"/>
                <w:sz w:val="24"/>
                <w:szCs w:val="24"/>
                <w:lang w:eastAsia="ru-RU"/>
              </w:rPr>
              <w:t>размещение объектов, обеспечивающих осуществление таможенной деятельности</w:t>
            </w:r>
          </w:p>
        </w:tc>
        <w:tc>
          <w:tcPr>
            <w:tcW w:w="2402" w:type="dxa"/>
            <w:gridSpan w:val="2"/>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 1 м от хозяйственных построек, 0 м - для объектов инженерной инфраструктуры, предназначенных для обслуживания линейных объектов, антенн сотовой радиорелейной спутниковой связи, на отдельном земельном участке, с учетом соблюдения требований технических регламентов;</w:t>
            </w:r>
          </w:p>
          <w:p w:rsidR="00FD331D"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w:t>
            </w:r>
            <w:r>
              <w:rPr>
                <w:rFonts w:ascii="Times New Roman" w:eastAsia="Times New Roman" w:hAnsi="Times New Roman" w:cs="Times New Roman"/>
                <w:lang w:eastAsia="ar-SA"/>
              </w:rPr>
              <w:t>инии улиц не менее чем на — 3 м.</w:t>
            </w:r>
          </w:p>
          <w:p w:rsidR="006224AE" w:rsidRPr="00ED67F8"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p>
        </w:tc>
        <w:tc>
          <w:tcPr>
            <w:tcW w:w="2086" w:type="dxa"/>
            <w:gridSpan w:val="2"/>
            <w:tcBorders>
              <w:top w:val="single" w:sz="4" w:space="0" w:color="000000"/>
              <w:left w:val="single" w:sz="4" w:space="0" w:color="000000"/>
              <w:bottom w:val="single" w:sz="4" w:space="0" w:color="000000"/>
              <w:right w:val="nil"/>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AC7835">
              <w:rPr>
                <w:rFonts w:ascii="Times New Roman" w:eastAsia="Times New Roman" w:hAnsi="Times New Roman" w:cs="Times New Roman"/>
                <w:lang w:eastAsia="ar-SA"/>
              </w:rPr>
              <w:t>симальная высота здания – 18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AC7835"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FD331D" w:rsidRPr="00AC7835">
              <w:rPr>
                <w:rFonts w:ascii="Times New Roman" w:eastAsia="Times New Roman" w:hAnsi="Times New Roman" w:cs="Times New Roman"/>
                <w:lang w:eastAsia="ar-SA"/>
              </w:rPr>
              <w:t>–</w:t>
            </w:r>
            <w:r w:rsidRPr="00AC7835">
              <w:rPr>
                <w:rFonts w:ascii="Times New Roman" w:eastAsia="Times New Roman" w:hAnsi="Times New Roman" w:cs="Times New Roman"/>
                <w:lang w:eastAsia="ar-SA"/>
              </w:rPr>
              <w:t xml:space="preserve"> </w:t>
            </w:r>
            <w:r w:rsidR="00FD331D" w:rsidRPr="00AC7835">
              <w:rPr>
                <w:rFonts w:ascii="Times New Roman" w:eastAsia="Times New Roman" w:hAnsi="Times New Roman" w:cs="Times New Roman"/>
                <w:lang w:eastAsia="ar-SA"/>
              </w:rPr>
              <w:t>40- 60</w:t>
            </w:r>
            <w:r w:rsidRPr="00AC7835">
              <w:rPr>
                <w:rFonts w:ascii="Times New Roman" w:eastAsia="Times New Roman" w:hAnsi="Times New Roman" w:cs="Times New Roman"/>
                <w:lang w:eastAsia="ar-SA"/>
              </w:rPr>
              <w:t>.</w:t>
            </w:r>
          </w:p>
        </w:tc>
      </w:tr>
      <w:tr w:rsidR="00AC7835" w:rsidRPr="00E73353" w:rsidTr="003820BF">
        <w:trPr>
          <w:trHeight w:val="176"/>
        </w:trPr>
        <w:tc>
          <w:tcPr>
            <w:tcW w:w="805" w:type="dxa"/>
            <w:tcBorders>
              <w:top w:val="single" w:sz="4" w:space="0" w:color="000000"/>
              <w:left w:val="single" w:sz="4" w:space="0" w:color="000000"/>
              <w:bottom w:val="single" w:sz="4" w:space="0" w:color="000000"/>
              <w:right w:val="nil"/>
            </w:tcBorders>
          </w:tcPr>
          <w:p w:rsidR="00FD331D" w:rsidRPr="006224AE"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8.3</w:t>
            </w:r>
          </w:p>
        </w:tc>
        <w:tc>
          <w:tcPr>
            <w:tcW w:w="2702" w:type="dxa"/>
            <w:gridSpan w:val="3"/>
            <w:tcBorders>
              <w:top w:val="single" w:sz="4" w:space="0" w:color="000000"/>
              <w:left w:val="single" w:sz="4" w:space="0" w:color="000000"/>
              <w:bottom w:val="single" w:sz="4" w:space="0" w:color="000000"/>
              <w:right w:val="nil"/>
            </w:tcBorders>
          </w:tcPr>
          <w:p w:rsidR="00FD331D" w:rsidRPr="006224AE" w:rsidRDefault="00FD331D" w:rsidP="00965282">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Обеспечение внутреннего правопорядка</w:t>
            </w:r>
          </w:p>
          <w:p w:rsidR="00FD331D" w:rsidRPr="006224AE" w:rsidRDefault="00FD331D"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p>
        </w:tc>
        <w:tc>
          <w:tcPr>
            <w:tcW w:w="3817" w:type="dxa"/>
            <w:gridSpan w:val="2"/>
            <w:tcBorders>
              <w:top w:val="single" w:sz="4" w:space="0" w:color="000000"/>
              <w:left w:val="single" w:sz="4" w:space="0" w:color="000000"/>
              <w:bottom w:val="single" w:sz="4" w:space="0" w:color="000000"/>
              <w:right w:val="nil"/>
            </w:tcBorders>
          </w:tcPr>
          <w:p w:rsidR="00FD331D" w:rsidRPr="006224AE" w:rsidRDefault="00FD331D"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6224AE">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2" w:type="dxa"/>
            <w:gridSpan w:val="2"/>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331D" w:rsidRPr="00E73353" w:rsidRDefault="00FD331D" w:rsidP="00965282">
            <w:pPr>
              <w:widowControl w:val="0"/>
              <w:suppressAutoHyphens/>
              <w:autoSpaceDE w:val="0"/>
              <w:spacing w:after="0" w:line="240" w:lineRule="auto"/>
              <w:rPr>
                <w:rFonts w:ascii="Times New Roman" w:eastAsia="Times New Roman" w:hAnsi="Times New Roman" w:cs="Times New Roman"/>
                <w:lang w:eastAsia="ar-SA"/>
              </w:rPr>
            </w:pPr>
          </w:p>
        </w:tc>
        <w:tc>
          <w:tcPr>
            <w:tcW w:w="1834" w:type="dxa"/>
            <w:tcBorders>
              <w:top w:val="single" w:sz="4" w:space="0" w:color="000000"/>
              <w:left w:val="single" w:sz="4" w:space="0" w:color="000000"/>
              <w:bottom w:val="single" w:sz="4" w:space="0" w:color="000000"/>
              <w:right w:val="nil"/>
            </w:tcBorders>
          </w:tcPr>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86" w:type="dxa"/>
            <w:gridSpan w:val="2"/>
            <w:tcBorders>
              <w:top w:val="single" w:sz="4" w:space="0" w:color="000000"/>
              <w:left w:val="single" w:sz="4" w:space="0" w:color="000000"/>
              <w:bottom w:val="single" w:sz="4" w:space="0" w:color="000000"/>
              <w:right w:val="nil"/>
            </w:tcBorders>
          </w:tcPr>
          <w:p w:rsidR="00FD331D"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FD331D" w:rsidRPr="00E73353" w:rsidRDefault="00FD331D"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2197" w:type="dxa"/>
            <w:gridSpan w:val="3"/>
            <w:tcBorders>
              <w:top w:val="single" w:sz="4" w:space="0" w:color="000000"/>
              <w:left w:val="single" w:sz="4" w:space="0" w:color="000000"/>
              <w:bottom w:val="single" w:sz="4" w:space="0" w:color="000000"/>
              <w:right w:val="single" w:sz="4" w:space="0" w:color="000000"/>
            </w:tcBorders>
          </w:tcPr>
          <w:p w:rsidR="00FD331D"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331D" w:rsidRPr="00E73353">
              <w:rPr>
                <w:rFonts w:ascii="Times New Roman" w:eastAsia="Times New Roman" w:hAnsi="Times New Roman" w:cs="Times New Roman"/>
                <w:lang w:eastAsia="ar-SA"/>
              </w:rPr>
              <w:t>аксимальный процент застройки в границах земельного участка –</w:t>
            </w:r>
            <w:r w:rsidR="00FD331D" w:rsidRPr="00E73353">
              <w:rPr>
                <w:rFonts w:ascii="Times New Roman" w:eastAsia="Times New Roman" w:hAnsi="Times New Roman" w:cs="Times New Roman"/>
                <w:b/>
                <w:lang w:eastAsia="ar-SA"/>
              </w:rPr>
              <w:t>40- 60</w:t>
            </w:r>
            <w:r w:rsidR="00FD331D" w:rsidRPr="00E73353">
              <w:rPr>
                <w:rFonts w:ascii="Times New Roman" w:eastAsia="Times New Roman" w:hAnsi="Times New Roman" w:cs="Times New Roman"/>
                <w:lang w:eastAsia="ar-SA"/>
              </w:rPr>
              <w:t>,</w:t>
            </w:r>
          </w:p>
        </w:tc>
      </w:tr>
      <w:tr w:rsidR="00AC7835" w:rsidTr="003820BF">
        <w:trPr>
          <w:trHeight w:val="176"/>
        </w:trPr>
        <w:tc>
          <w:tcPr>
            <w:tcW w:w="805" w:type="dxa"/>
            <w:tcBorders>
              <w:top w:val="single" w:sz="4" w:space="0" w:color="000000"/>
              <w:left w:val="single" w:sz="4" w:space="0" w:color="000000"/>
              <w:bottom w:val="single" w:sz="4" w:space="0" w:color="000000"/>
              <w:right w:val="nil"/>
            </w:tcBorders>
          </w:tcPr>
          <w:p w:rsidR="00AF3071" w:rsidRPr="006224AE" w:rsidRDefault="00AF3071" w:rsidP="00AF3071">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224AE">
              <w:rPr>
                <w:rFonts w:ascii="Times New Roman" w:eastAsia="Times New Roman" w:hAnsi="Times New Roman" w:cs="Times New Roman"/>
                <w:b/>
                <w:color w:val="000000"/>
                <w:sz w:val="24"/>
                <w:szCs w:val="24"/>
                <w:lang w:eastAsia="ar-SA"/>
              </w:rPr>
              <w:t>9.3</w:t>
            </w:r>
          </w:p>
        </w:tc>
        <w:tc>
          <w:tcPr>
            <w:tcW w:w="2702" w:type="dxa"/>
            <w:gridSpan w:val="3"/>
            <w:tcBorders>
              <w:top w:val="single" w:sz="4" w:space="0" w:color="000000"/>
              <w:left w:val="single" w:sz="4" w:space="0" w:color="000000"/>
              <w:bottom w:val="single" w:sz="4" w:space="0" w:color="000000"/>
              <w:right w:val="nil"/>
            </w:tcBorders>
          </w:tcPr>
          <w:p w:rsidR="00AF3071" w:rsidRPr="006224AE" w:rsidRDefault="00AF3071" w:rsidP="00AF307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hAnsi="Times New Roman" w:cs="Times New Roman"/>
                <w:b/>
                <w:sz w:val="24"/>
                <w:szCs w:val="24"/>
              </w:rPr>
              <w:t>Историко-культурная деятельность</w:t>
            </w:r>
          </w:p>
        </w:tc>
        <w:tc>
          <w:tcPr>
            <w:tcW w:w="3803" w:type="dxa"/>
            <w:tcBorders>
              <w:top w:val="single" w:sz="4" w:space="0" w:color="000000"/>
              <w:left w:val="single" w:sz="4" w:space="0" w:color="000000"/>
              <w:bottom w:val="single" w:sz="4" w:space="0" w:color="000000"/>
              <w:right w:val="nil"/>
            </w:tcBorders>
          </w:tcPr>
          <w:p w:rsidR="00AF3071" w:rsidRPr="006224AE" w:rsidRDefault="00AF3071" w:rsidP="00AF3071">
            <w:pPr>
              <w:widowControl w:val="0"/>
              <w:suppressAutoHyphens/>
              <w:autoSpaceDE w:val="0"/>
              <w:spacing w:after="0" w:line="240" w:lineRule="auto"/>
              <w:rPr>
                <w:rFonts w:ascii="Times New Roman" w:hAnsi="Times New Roman" w:cs="Times New Roman"/>
                <w:color w:val="000000"/>
                <w:sz w:val="24"/>
                <w:szCs w:val="24"/>
              </w:rPr>
            </w:pPr>
            <w:r w:rsidRPr="006224AE">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6" w:type="dxa"/>
            <w:gridSpan w:val="3"/>
            <w:tcBorders>
              <w:top w:val="single" w:sz="4" w:space="0" w:color="000000"/>
              <w:left w:val="single" w:sz="4" w:space="0" w:color="000000"/>
              <w:bottom w:val="single" w:sz="4" w:space="0" w:color="000000"/>
              <w:right w:val="nil"/>
            </w:tcBorders>
          </w:tcPr>
          <w:p w:rsidR="00AF3071" w:rsidRPr="003C71ED" w:rsidRDefault="00AF3071" w:rsidP="00AF3071">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2"/>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077" w:type="dxa"/>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197" w:type="dxa"/>
            <w:gridSpan w:val="3"/>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F3071" w:rsidRDefault="00AF3071" w:rsidP="00AF3071">
      <w:pPr>
        <w:tabs>
          <w:tab w:val="left" w:pos="975"/>
        </w:tabs>
        <w:rPr>
          <w:sz w:val="24"/>
          <w:szCs w:val="24"/>
        </w:rPr>
      </w:pPr>
    </w:p>
    <w:p w:rsidR="00537E34" w:rsidRPr="00537E34" w:rsidRDefault="00537E34" w:rsidP="00537E34">
      <w:pPr>
        <w:widowControl w:val="0"/>
        <w:suppressAutoHyphens/>
        <w:autoSpaceDE w:val="0"/>
        <w:spacing w:after="0" w:line="240" w:lineRule="auto"/>
        <w:jc w:val="both"/>
        <w:rPr>
          <w:rFonts w:ascii="Times New Roman" w:eastAsia="Times New Roman" w:hAnsi="Times New Roman" w:cs="Times New Roman"/>
          <w:b/>
          <w:sz w:val="24"/>
          <w:szCs w:val="24"/>
          <w:u w:val="single"/>
          <w:lang w:eastAsia="ar-SA"/>
        </w:rPr>
      </w:pPr>
      <w:r w:rsidRPr="00537E34">
        <w:rPr>
          <w:rFonts w:ascii="Times New Roman" w:eastAsia="Times New Roman" w:hAnsi="Times New Roman" w:cs="Times New Roman"/>
          <w:b/>
          <w:sz w:val="24"/>
          <w:szCs w:val="24"/>
          <w:u w:val="single"/>
          <w:lang w:eastAsia="ar-SA"/>
        </w:rPr>
        <w:t>Примечания:</w:t>
      </w:r>
    </w:p>
    <w:p w:rsidR="00537E34" w:rsidRPr="00537E34" w:rsidRDefault="00537E34" w:rsidP="00537E34">
      <w:pPr>
        <w:widowControl w:val="0"/>
        <w:suppressAutoHyphens/>
        <w:autoSpaceDE w:val="0"/>
        <w:spacing w:after="0" w:line="240" w:lineRule="auto"/>
        <w:jc w:val="both"/>
        <w:rPr>
          <w:rFonts w:ascii="Times New Roman" w:eastAsia="Times New Roman" w:hAnsi="Times New Roman" w:cs="Times New Roman"/>
          <w:b/>
          <w:sz w:val="24"/>
          <w:szCs w:val="24"/>
          <w:u w:val="single"/>
          <w:lang w:eastAsia="ar-SA"/>
        </w:rPr>
      </w:pP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Минимально допустимое расстояние от окон жилых и общественных зданий до площадок:</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игр детей дошкольного и младшего школьного возраста - не менее 12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отдыха взрослого населения - не менее 10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хозяйственных целей - не менее 20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для выгула собак - не менее 40 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Расстояния от площадок для хозяйственных целей до наиболее удаленного входа в жилое здание - не более 100 м. </w:t>
      </w:r>
    </w:p>
    <w:tbl>
      <w:tblPr>
        <w:tblpPr w:leftFromText="180" w:rightFromText="180" w:vertAnchor="text" w:horzAnchor="page" w:tblpX="1761" w:tblpY="133"/>
        <w:tblW w:w="0" w:type="auto"/>
        <w:tblLayout w:type="fixed"/>
        <w:tblCellMar>
          <w:left w:w="70" w:type="dxa"/>
          <w:right w:w="70" w:type="dxa"/>
        </w:tblCellMar>
        <w:tblLook w:val="0000" w:firstRow="0" w:lastRow="0" w:firstColumn="0" w:lastColumn="0" w:noHBand="0" w:noVBand="0"/>
      </w:tblPr>
      <w:tblGrid>
        <w:gridCol w:w="6338"/>
        <w:gridCol w:w="3117"/>
      </w:tblGrid>
      <w:tr w:rsidR="00537E34" w:rsidRPr="00537E34" w:rsidTr="00537E34">
        <w:trPr>
          <w:cantSplit/>
          <w:trHeight w:val="374"/>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Площадка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 xml:space="preserve">Удельный размер    </w:t>
            </w:r>
            <w:r w:rsidRPr="00537E34">
              <w:rPr>
                <w:rFonts w:ascii="Times New Roman" w:eastAsia="Times New Roman" w:hAnsi="Times New Roman" w:cs="Times New Roman"/>
                <w:sz w:val="24"/>
                <w:szCs w:val="24"/>
                <w:lang w:eastAsia="ar-SA"/>
              </w:rPr>
              <w:br/>
              <w:t xml:space="preserve">площадок, м2/чел.   </w:t>
            </w:r>
          </w:p>
        </w:tc>
      </w:tr>
      <w:tr w:rsidR="00537E34" w:rsidRPr="00537E34" w:rsidTr="00537E34">
        <w:trPr>
          <w:cantSplit/>
          <w:trHeight w:val="374"/>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игр детей дошкольного и младшего школьного   </w:t>
            </w:r>
            <w:r w:rsidRPr="00537E34">
              <w:rPr>
                <w:rFonts w:ascii="Times New Roman" w:eastAsia="Times New Roman" w:hAnsi="Times New Roman" w:cs="Times New Roman"/>
                <w:sz w:val="24"/>
                <w:szCs w:val="24"/>
                <w:lang w:eastAsia="ar-SA"/>
              </w:rPr>
              <w:br/>
              <w:t xml:space="preserve">возраста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0,7</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отдыха взрослого населения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0,1</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занятий физкультурой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2,0</w:t>
            </w:r>
          </w:p>
        </w:tc>
      </w:tr>
      <w:tr w:rsidR="00537E34" w:rsidRPr="00537E34" w:rsidTr="00537E34">
        <w:trPr>
          <w:cantSplit/>
          <w:trHeight w:val="250"/>
        </w:trPr>
        <w:tc>
          <w:tcPr>
            <w:tcW w:w="6338" w:type="dxa"/>
            <w:tcBorders>
              <w:top w:val="single" w:sz="4" w:space="0" w:color="000000"/>
              <w:left w:val="single" w:sz="4" w:space="0" w:color="000000"/>
              <w:bottom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Для хозяйственных целей и выгула собак           </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r w:rsidRPr="00537E34">
              <w:rPr>
                <w:rFonts w:ascii="Times New Roman" w:eastAsia="Times New Roman" w:hAnsi="Times New Roman" w:cs="Times New Roman"/>
                <w:sz w:val="24"/>
                <w:szCs w:val="24"/>
                <w:lang w:eastAsia="ar-SA"/>
              </w:rPr>
              <w:t>0,3</w:t>
            </w:r>
          </w:p>
        </w:tc>
      </w:tr>
    </w:tbl>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Pr="00537E34" w:rsidRDefault="00537E34" w:rsidP="00537E34">
      <w:pPr>
        <w:widowControl w:val="0"/>
        <w:suppressAutoHyphens/>
        <w:autoSpaceDE w:val="0"/>
        <w:spacing w:after="0" w:line="240" w:lineRule="auto"/>
        <w:ind w:firstLine="720"/>
        <w:jc w:val="both"/>
        <w:rPr>
          <w:rFonts w:ascii="Arial" w:eastAsia="Times New Roman" w:hAnsi="Arial" w:cs="Arial"/>
          <w:sz w:val="24"/>
          <w:szCs w:val="24"/>
          <w:lang w:eastAsia="ar-SA"/>
        </w:rPr>
      </w:pPr>
    </w:p>
    <w:p w:rsid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6224AE" w:rsidRDefault="006224AE"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Ширина дорожки должна быть кратной 0,75 м (ширина полосы движения одного человека).</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Обеспечение доступности для инвалидов и других маломобильных групп населения должны соблюдаться в соответствии с настоящими Правилами.</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537E34">
        <w:rPr>
          <w:rFonts w:ascii="Times New Roman" w:eastAsia="Times New Roman" w:hAnsi="Times New Roman" w:cs="Times New Roman"/>
          <w:sz w:val="24"/>
          <w:szCs w:val="24"/>
          <w:lang w:eastAsia="ar-SA"/>
        </w:rPr>
        <w:t>Должны соблюдаться противопожарные требования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37E34" w:rsidRPr="00537E34" w:rsidRDefault="00537E34" w:rsidP="00537E34">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537E34" w:rsidRDefault="00537E34" w:rsidP="00812911">
      <w:pPr>
        <w:tabs>
          <w:tab w:val="left" w:pos="2130"/>
        </w:tabs>
        <w:ind w:right="-456"/>
        <w:jc w:val="both"/>
        <w:rPr>
          <w:sz w:val="24"/>
          <w:szCs w:val="24"/>
        </w:rPr>
      </w:pPr>
    </w:p>
    <w:p w:rsidR="007F2F18" w:rsidRDefault="007F2F18" w:rsidP="00812911">
      <w:pPr>
        <w:tabs>
          <w:tab w:val="left" w:pos="2130"/>
        </w:tabs>
        <w:ind w:right="-456"/>
        <w:jc w:val="both"/>
        <w:rPr>
          <w:sz w:val="24"/>
          <w:szCs w:val="24"/>
        </w:rPr>
      </w:pP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r w:rsidRPr="007F2F18">
        <w:rPr>
          <w:rFonts w:ascii="Times New Roman" w:eastAsia="Times New Roman" w:hAnsi="Times New Roman" w:cs="Times New Roman"/>
          <w:b/>
          <w:sz w:val="28"/>
          <w:szCs w:val="28"/>
          <w:lang w:eastAsia="ar-SA"/>
        </w:rPr>
        <w:t>ЗОНЫ ИНЖЕНЕРНОЙ И ТРАНСПОРТНОЙ ИНФРАСТРУКТУР:</w:t>
      </w: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7F2F18" w:rsidRPr="007F2F18" w:rsidRDefault="007F2F18" w:rsidP="007F2F18">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7F2F18" w:rsidRPr="007F2F18" w:rsidRDefault="007F2F18" w:rsidP="007F2F18">
      <w:pPr>
        <w:widowControl w:val="0"/>
        <w:suppressAutoHyphens/>
        <w:autoSpaceDE w:val="0"/>
        <w:spacing w:after="0" w:line="240" w:lineRule="auto"/>
        <w:ind w:firstLine="720"/>
        <w:jc w:val="center"/>
        <w:rPr>
          <w:rFonts w:ascii="Arial" w:eastAsia="Times New Roman" w:hAnsi="Arial" w:cs="Arial"/>
          <w:sz w:val="28"/>
          <w:szCs w:val="28"/>
          <w:lang w:eastAsia="ar-SA"/>
        </w:rPr>
      </w:pPr>
      <w:r w:rsidRPr="007F2F18">
        <w:rPr>
          <w:rFonts w:ascii="Times New Roman" w:eastAsia="Times New Roman" w:hAnsi="Times New Roman" w:cs="Times New Roman"/>
          <w:b/>
          <w:sz w:val="28"/>
          <w:szCs w:val="28"/>
          <w:u w:val="single"/>
          <w:lang w:eastAsia="ar-SA"/>
        </w:rPr>
        <w:t>ИТ-1. Зона объектов жилищно-коммунального хозяйства</w:t>
      </w:r>
    </w:p>
    <w:p w:rsidR="007F2F18" w:rsidRPr="007F2F18" w:rsidRDefault="007F2F18" w:rsidP="007F2F18">
      <w:pPr>
        <w:widowControl w:val="0"/>
        <w:suppressAutoHyphens/>
        <w:autoSpaceDE w:val="0"/>
        <w:spacing w:after="0" w:line="240" w:lineRule="auto"/>
        <w:ind w:firstLine="720"/>
        <w:jc w:val="both"/>
        <w:rPr>
          <w:rFonts w:ascii="Arial" w:eastAsia="Times New Roman" w:hAnsi="Arial" w:cs="Arial"/>
          <w:sz w:val="28"/>
          <w:szCs w:val="28"/>
          <w:lang w:eastAsia="ar-SA"/>
        </w:rPr>
      </w:pPr>
    </w:p>
    <w:p w:rsidR="007F2F18" w:rsidRPr="006224AE" w:rsidRDefault="007F2F18" w:rsidP="007F2F18">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 xml:space="preserve">Зоны жилищно-коммунального хозяйства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объектов и территорий, необходимых для их технического обслуживания. </w:t>
      </w:r>
    </w:p>
    <w:p w:rsidR="007F2F18" w:rsidRPr="006224AE" w:rsidRDefault="007F2F18" w:rsidP="007F2F18">
      <w:pPr>
        <w:widowControl w:val="0"/>
        <w:tabs>
          <w:tab w:val="left" w:pos="0"/>
        </w:tabs>
        <w:suppressAutoHyphens/>
        <w:autoSpaceDE w:val="0"/>
        <w:spacing w:after="0" w:line="240" w:lineRule="auto"/>
        <w:ind w:firstLine="720"/>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 xml:space="preserve">Размещение на территории зоны жилищно-коммунального хозяйства объектов жилого, общественно-делового назначения, объектов образования, объектов здравоохранения не допускается. </w:t>
      </w:r>
    </w:p>
    <w:p w:rsidR="007F2F18" w:rsidRPr="006224AE" w:rsidRDefault="007F2F18" w:rsidP="007F2F18">
      <w:pPr>
        <w:widowControl w:val="0"/>
        <w:tabs>
          <w:tab w:val="left" w:pos="0"/>
        </w:tabs>
        <w:suppressAutoHyphens/>
        <w:autoSpaceDE w:val="0"/>
        <w:spacing w:after="0" w:line="240" w:lineRule="auto"/>
        <w:ind w:firstLine="720"/>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Проектирование и строительство жилищно-коммунальной коммуникаций осуществляется в соответствии с генеральным планом поселения, схемой территориального планирования муниципального образования Каневской район, схемой территориального планирования Краснодарского края, схемами территориального планирования Российской Федерации, строительными нормами и правилами, техническими регламентами.</w:t>
      </w:r>
    </w:p>
    <w:p w:rsidR="007F2F18" w:rsidRPr="006224AE" w:rsidRDefault="00FA2BB2" w:rsidP="00FA2BB2">
      <w:pPr>
        <w:tabs>
          <w:tab w:val="left" w:pos="993"/>
        </w:tabs>
        <w:ind w:right="-456"/>
        <w:jc w:val="both"/>
        <w:rPr>
          <w:rFonts w:ascii="Times New Roman" w:eastAsia="Times New Roman" w:hAnsi="Times New Roman" w:cs="Times New Roman"/>
          <w:i/>
          <w:sz w:val="28"/>
          <w:szCs w:val="28"/>
          <w:lang w:eastAsia="ar-SA"/>
        </w:rPr>
      </w:pPr>
      <w:r w:rsidRPr="006224AE">
        <w:rPr>
          <w:rFonts w:ascii="Times New Roman" w:eastAsia="Times New Roman" w:hAnsi="Times New Roman" w:cs="Times New Roman"/>
          <w:i/>
          <w:sz w:val="28"/>
          <w:szCs w:val="28"/>
          <w:lang w:eastAsia="ar-SA"/>
        </w:rPr>
        <w:tab/>
      </w:r>
      <w:r w:rsidR="007F2F18" w:rsidRPr="006224AE">
        <w:rPr>
          <w:rFonts w:ascii="Times New Roman" w:eastAsia="Times New Roman" w:hAnsi="Times New Roman" w:cs="Times New Roman"/>
          <w:i/>
          <w:sz w:val="28"/>
          <w:szCs w:val="28"/>
          <w:lang w:eastAsia="ar-SA"/>
        </w:rPr>
        <w:t>При прокладке коммуникаций по благоустроенным территориям в проектной документации должны предусматриваться мероприятия по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застройщика до ввода в эксплуатацию данного объекта.</w:t>
      </w:r>
    </w:p>
    <w:p w:rsidR="007F2F18" w:rsidRDefault="007F2F18" w:rsidP="007F2F18">
      <w:pPr>
        <w:tabs>
          <w:tab w:val="left" w:pos="2130"/>
        </w:tabs>
        <w:ind w:right="-456"/>
        <w:jc w:val="both"/>
        <w:rPr>
          <w:rFonts w:ascii="Times New Roman" w:eastAsia="Times New Roman" w:hAnsi="Times New Roman" w:cs="Times New Roman"/>
          <w:i/>
          <w:sz w:val="24"/>
          <w:szCs w:val="24"/>
          <w:lang w:eastAsia="ar-SA"/>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16"/>
        <w:gridCol w:w="2552"/>
        <w:gridCol w:w="3969"/>
        <w:gridCol w:w="11"/>
        <w:gridCol w:w="2392"/>
        <w:gridCol w:w="7"/>
        <w:gridCol w:w="1835"/>
        <w:gridCol w:w="8"/>
        <w:gridCol w:w="1843"/>
        <w:gridCol w:w="35"/>
        <w:gridCol w:w="1949"/>
      </w:tblGrid>
      <w:tr w:rsidR="007F2F18" w:rsidRPr="00E73353" w:rsidTr="00FD5BC6">
        <w:trPr>
          <w:trHeight w:val="176"/>
        </w:trPr>
        <w:tc>
          <w:tcPr>
            <w:tcW w:w="816" w:type="dxa"/>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2"/>
            <w:vMerge w:val="restart"/>
            <w:tcBorders>
              <w:top w:val="single" w:sz="4" w:space="0" w:color="000000"/>
              <w:left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68" w:type="dxa"/>
            <w:gridSpan w:val="7"/>
            <w:tcBorders>
              <w:top w:val="single" w:sz="4" w:space="0" w:color="000000"/>
              <w:left w:val="single" w:sz="4" w:space="0" w:color="000000"/>
              <w:bottom w:val="single" w:sz="4" w:space="0" w:color="000000"/>
              <w:right w:val="single" w:sz="4" w:space="0" w:color="000000"/>
            </w:tcBorders>
          </w:tcPr>
          <w:p w:rsidR="007F2F18" w:rsidRPr="00E73353"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F2F18" w:rsidRPr="00E73353" w:rsidTr="00FD5BC6">
        <w:trPr>
          <w:trHeight w:val="176"/>
        </w:trPr>
        <w:tc>
          <w:tcPr>
            <w:tcW w:w="816" w:type="dxa"/>
            <w:vMerge/>
            <w:tcBorders>
              <w:left w:val="single" w:sz="4" w:space="0" w:color="000000"/>
              <w:bottom w:val="single" w:sz="4" w:space="0" w:color="000000"/>
              <w:right w:val="nil"/>
            </w:tcBorders>
          </w:tcPr>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2" w:type="dxa"/>
            <w:vMerge/>
            <w:tcBorders>
              <w:left w:val="single" w:sz="4" w:space="0" w:color="000000"/>
              <w:bottom w:val="single" w:sz="4" w:space="0" w:color="000000"/>
              <w:right w:val="nil"/>
            </w:tcBorders>
          </w:tcPr>
          <w:p w:rsidR="007F2F18" w:rsidRPr="00E73353" w:rsidRDefault="007F2F18"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0" w:type="dxa"/>
            <w:gridSpan w:val="2"/>
            <w:vMerge/>
            <w:tcBorders>
              <w:left w:val="single" w:sz="4" w:space="0" w:color="000000"/>
              <w:bottom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p>
        </w:tc>
        <w:tc>
          <w:tcPr>
            <w:tcW w:w="2392" w:type="dxa"/>
            <w:tcBorders>
              <w:top w:val="single" w:sz="4" w:space="0" w:color="000000"/>
              <w:left w:val="single" w:sz="4" w:space="0" w:color="000000"/>
              <w:bottom w:val="single" w:sz="4" w:space="0" w:color="000000"/>
              <w:right w:val="nil"/>
            </w:tcBorders>
          </w:tcPr>
          <w:p w:rsidR="007F2F18" w:rsidRPr="00E73353" w:rsidRDefault="007F2F1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2" w:type="dxa"/>
            <w:gridSpan w:val="2"/>
            <w:tcBorders>
              <w:top w:val="single" w:sz="4" w:space="0" w:color="000000"/>
              <w:left w:val="single" w:sz="4" w:space="0" w:color="000000"/>
              <w:bottom w:val="single" w:sz="4" w:space="0" w:color="000000"/>
              <w:right w:val="nil"/>
            </w:tcBorders>
          </w:tcPr>
          <w:p w:rsidR="007F2F18" w:rsidRDefault="007F2F18" w:rsidP="00965282">
            <w:pPr>
              <w:widowControl w:val="0"/>
              <w:suppressAutoHyphens/>
              <w:autoSpaceDE w:val="0"/>
              <w:spacing w:after="0" w:line="240" w:lineRule="auto"/>
              <w:rPr>
                <w:rFonts w:ascii="Times New Roman" w:eastAsia="Times New Roman" w:hAnsi="Times New Roman" w:cs="Times New Roman"/>
                <w:lang w:eastAsia="ar-SA"/>
              </w:rPr>
            </w:pPr>
          </w:p>
          <w:p w:rsidR="007F2F18" w:rsidRPr="007D5AE3" w:rsidRDefault="007F2F18" w:rsidP="00965282">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6" w:type="dxa"/>
            <w:gridSpan w:val="3"/>
            <w:tcBorders>
              <w:top w:val="single" w:sz="4" w:space="0" w:color="000000"/>
              <w:left w:val="single" w:sz="4" w:space="0" w:color="000000"/>
              <w:bottom w:val="single" w:sz="4" w:space="0" w:color="000000"/>
              <w:right w:val="nil"/>
            </w:tcBorders>
          </w:tcPr>
          <w:p w:rsidR="007F2F18"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p>
          <w:p w:rsidR="007F2F18" w:rsidRPr="007D5AE3" w:rsidRDefault="007F2F18" w:rsidP="00965282">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48" w:type="dxa"/>
            <w:tcBorders>
              <w:top w:val="single" w:sz="4" w:space="0" w:color="000000"/>
              <w:left w:val="single" w:sz="4" w:space="0" w:color="000000"/>
              <w:bottom w:val="single" w:sz="4" w:space="0" w:color="000000"/>
              <w:right w:val="single" w:sz="4" w:space="0" w:color="000000"/>
            </w:tcBorders>
          </w:tcPr>
          <w:p w:rsidR="007F2F18" w:rsidRPr="00E73353" w:rsidRDefault="007F2F18"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F2F18" w:rsidRPr="007D5AE3" w:rsidTr="00FD5BC6">
        <w:trPr>
          <w:trHeight w:val="176"/>
        </w:trPr>
        <w:tc>
          <w:tcPr>
            <w:tcW w:w="816"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2"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80" w:type="dxa"/>
            <w:gridSpan w:val="2"/>
            <w:tcBorders>
              <w:top w:val="single" w:sz="4" w:space="0" w:color="000000"/>
              <w:left w:val="single" w:sz="4" w:space="0" w:color="000000"/>
              <w:bottom w:val="single" w:sz="4" w:space="0" w:color="000000"/>
              <w:right w:val="nil"/>
            </w:tcBorders>
          </w:tcPr>
          <w:p w:rsidR="007F2F18" w:rsidRPr="007D5AE3" w:rsidRDefault="007F2F18" w:rsidP="00965282">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2" w:type="dxa"/>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2" w:type="dxa"/>
            <w:gridSpan w:val="2"/>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6" w:type="dxa"/>
            <w:gridSpan w:val="3"/>
            <w:tcBorders>
              <w:top w:val="single" w:sz="4" w:space="0" w:color="000000"/>
              <w:left w:val="single" w:sz="4" w:space="0" w:color="000000"/>
              <w:bottom w:val="single" w:sz="4" w:space="0" w:color="000000"/>
              <w:right w:val="nil"/>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48" w:type="dxa"/>
            <w:tcBorders>
              <w:top w:val="single" w:sz="4" w:space="0" w:color="000000"/>
              <w:left w:val="single" w:sz="4" w:space="0" w:color="000000"/>
              <w:bottom w:val="single" w:sz="4" w:space="0" w:color="000000"/>
              <w:right w:val="single" w:sz="4" w:space="0" w:color="000000"/>
            </w:tcBorders>
          </w:tcPr>
          <w:p w:rsidR="007F2F18" w:rsidRPr="007D5AE3" w:rsidRDefault="007F2F18"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7F2F18" w:rsidRPr="00194444"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7F2F18" w:rsidRDefault="007F2F18"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7F2F18" w:rsidRPr="009A1BED" w:rsidRDefault="007F2F18" w:rsidP="006224AE">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7F2F18" w:rsidRPr="00194444" w:rsidRDefault="007F2F18"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271129" w:rsidTr="00FD5BC6">
        <w:trPr>
          <w:trHeight w:val="176"/>
        </w:trPr>
        <w:tc>
          <w:tcPr>
            <w:tcW w:w="816" w:type="dxa"/>
            <w:tcBorders>
              <w:top w:val="single" w:sz="4" w:space="0" w:color="000000"/>
              <w:left w:val="single" w:sz="4" w:space="0" w:color="000000"/>
              <w:bottom w:val="single" w:sz="4" w:space="0" w:color="000000"/>
              <w:right w:val="nil"/>
            </w:tcBorders>
          </w:tcPr>
          <w:p w:rsidR="00271129" w:rsidRPr="006224AE" w:rsidRDefault="00271129" w:rsidP="00965282">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6224AE">
              <w:rPr>
                <w:rFonts w:ascii="Times New Roman" w:eastAsia="Times New Roman" w:hAnsi="Times New Roman" w:cs="Times New Roman"/>
                <w:b/>
                <w:color w:val="000000"/>
                <w:sz w:val="24"/>
                <w:szCs w:val="24"/>
                <w:lang w:eastAsia="ar-SA"/>
              </w:rPr>
              <w:t>3.1</w:t>
            </w:r>
          </w:p>
        </w:tc>
        <w:tc>
          <w:tcPr>
            <w:tcW w:w="2552" w:type="dxa"/>
            <w:tcBorders>
              <w:top w:val="single" w:sz="4" w:space="0" w:color="000000"/>
              <w:left w:val="single" w:sz="4" w:space="0" w:color="000000"/>
              <w:bottom w:val="single" w:sz="4" w:space="0" w:color="000000"/>
              <w:right w:val="nil"/>
            </w:tcBorders>
          </w:tcPr>
          <w:p w:rsidR="00271129" w:rsidRPr="006224AE" w:rsidRDefault="00271129" w:rsidP="0096528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Коммунальное обслуживание</w:t>
            </w:r>
          </w:p>
        </w:tc>
        <w:tc>
          <w:tcPr>
            <w:tcW w:w="3980" w:type="dxa"/>
            <w:gridSpan w:val="2"/>
            <w:tcBorders>
              <w:top w:val="single" w:sz="4" w:space="0" w:color="000000"/>
              <w:left w:val="single" w:sz="4" w:space="0" w:color="000000"/>
              <w:bottom w:val="single" w:sz="4" w:space="0" w:color="000000"/>
              <w:right w:val="nil"/>
            </w:tcBorders>
          </w:tcPr>
          <w:p w:rsidR="00271129" w:rsidRPr="006224AE" w:rsidRDefault="0027112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6224A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271129" w:rsidRPr="006224AE" w:rsidRDefault="00271129" w:rsidP="00965282">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835" w:type="dxa"/>
            <w:tcBorders>
              <w:top w:val="single" w:sz="4" w:space="0" w:color="000000"/>
              <w:left w:val="single" w:sz="4" w:space="0" w:color="000000"/>
              <w:bottom w:val="single" w:sz="4" w:space="0" w:color="000000"/>
              <w:right w:val="nil"/>
            </w:tcBorders>
          </w:tcPr>
          <w:p w:rsidR="00271129"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6" w:type="dxa"/>
            <w:gridSpan w:val="3"/>
            <w:tcBorders>
              <w:top w:val="single" w:sz="4" w:space="0" w:color="000000"/>
              <w:left w:val="single" w:sz="4" w:space="0" w:color="000000"/>
              <w:bottom w:val="single" w:sz="4" w:space="0" w:color="000000"/>
              <w:right w:val="nil"/>
            </w:tcBorders>
          </w:tcPr>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271129" w:rsidRPr="00E73353" w:rsidRDefault="00271129"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271129" w:rsidRPr="00E73353" w:rsidRDefault="0027112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271129" w:rsidRDefault="00271129"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E06B00" w:rsidRPr="00E73353" w:rsidTr="00FD5BC6">
        <w:trPr>
          <w:trHeight w:val="176"/>
        </w:trPr>
        <w:tc>
          <w:tcPr>
            <w:tcW w:w="816" w:type="dxa"/>
            <w:tcBorders>
              <w:top w:val="single" w:sz="4" w:space="0" w:color="000000"/>
              <w:left w:val="single" w:sz="4" w:space="0" w:color="000000"/>
              <w:bottom w:val="single" w:sz="4" w:space="0" w:color="000000"/>
              <w:right w:val="nil"/>
            </w:tcBorders>
          </w:tcPr>
          <w:p w:rsidR="00E06B00" w:rsidRPr="006224AE" w:rsidRDefault="00E06B00"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6.1</w:t>
            </w:r>
          </w:p>
        </w:tc>
        <w:tc>
          <w:tcPr>
            <w:tcW w:w="2552" w:type="dxa"/>
            <w:tcBorders>
              <w:top w:val="single" w:sz="4" w:space="0" w:color="000000"/>
              <w:left w:val="single" w:sz="4" w:space="0" w:color="000000"/>
              <w:bottom w:val="single" w:sz="4" w:space="0" w:color="000000"/>
              <w:right w:val="nil"/>
            </w:tcBorders>
          </w:tcPr>
          <w:p w:rsidR="00E06B00" w:rsidRPr="006224AE" w:rsidRDefault="00E06B00"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 xml:space="preserve">Недропользование </w:t>
            </w:r>
          </w:p>
        </w:tc>
        <w:tc>
          <w:tcPr>
            <w:tcW w:w="3980" w:type="dxa"/>
            <w:gridSpan w:val="2"/>
            <w:tcBorders>
              <w:top w:val="single" w:sz="4" w:space="0" w:color="000000"/>
              <w:left w:val="single" w:sz="4" w:space="0" w:color="000000"/>
              <w:bottom w:val="single" w:sz="4" w:space="0" w:color="000000"/>
              <w:right w:val="nil"/>
            </w:tcBorders>
          </w:tcPr>
          <w:p w:rsidR="00E06B00" w:rsidRPr="006224AE" w:rsidRDefault="00E06B00" w:rsidP="00E06B0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Осуществление геологических изысканий;</w:t>
            </w:r>
          </w:p>
          <w:p w:rsidR="00E06B00" w:rsidRPr="006224AE" w:rsidRDefault="00E06B00" w:rsidP="00E06B0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добыча недр открытым (карьеры, отвалы) и закрытым (шахты, скважины) способами;</w:t>
            </w:r>
          </w:p>
          <w:p w:rsidR="00E06B00" w:rsidRPr="006224AE" w:rsidRDefault="00E06B00" w:rsidP="00E06B0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размещение объектов капитального строительства, в том числе подземных, в целях добычи недр;</w:t>
            </w:r>
          </w:p>
          <w:p w:rsidR="00E06B00" w:rsidRPr="006224AE" w:rsidRDefault="00E06B00" w:rsidP="00E06B00">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E06B00" w:rsidRPr="006224AE" w:rsidRDefault="00E06B00" w:rsidP="00E06B00">
            <w:pPr>
              <w:widowControl w:val="0"/>
              <w:suppressAutoHyphens/>
              <w:autoSpaceDE w:val="0"/>
              <w:spacing w:after="0" w:line="240" w:lineRule="auto"/>
              <w:rPr>
                <w:rFonts w:ascii="Times New Roman" w:eastAsiaTheme="minorEastAsia" w:hAnsi="Times New Roman" w:cs="Times New Roman"/>
                <w:sz w:val="24"/>
                <w:szCs w:val="24"/>
                <w:lang w:eastAsia="ru-RU"/>
              </w:rPr>
            </w:pPr>
            <w:r w:rsidRPr="006224AE">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399" w:type="dxa"/>
            <w:gridSpan w:val="2"/>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E06B00" w:rsidRPr="00E73353" w:rsidRDefault="00E06B00" w:rsidP="00E06B00">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E06B00" w:rsidRPr="00E73353" w:rsidRDefault="00E06B00" w:rsidP="00580C0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E06B00" w:rsidRDefault="00E06B00" w:rsidP="00E06B0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6" w:type="dxa"/>
            <w:gridSpan w:val="3"/>
            <w:tcBorders>
              <w:top w:val="single" w:sz="4" w:space="0" w:color="000000"/>
              <w:left w:val="single" w:sz="4" w:space="0" w:color="000000"/>
              <w:bottom w:val="single" w:sz="4" w:space="0" w:color="000000"/>
              <w:right w:val="nil"/>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E06B00" w:rsidRDefault="00E06B00" w:rsidP="00E06B00">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48" w:type="dxa"/>
            <w:tcBorders>
              <w:top w:val="single" w:sz="4" w:space="0" w:color="000000"/>
              <w:left w:val="single" w:sz="4" w:space="0" w:color="000000"/>
              <w:bottom w:val="single" w:sz="4" w:space="0" w:color="000000"/>
              <w:right w:val="single" w:sz="4" w:space="0" w:color="000000"/>
            </w:tcBorders>
          </w:tcPr>
          <w:p w:rsidR="00E06B00" w:rsidRPr="00E73353" w:rsidRDefault="00E06B00" w:rsidP="00E06B00">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6224AE">
              <w:rPr>
                <w:rFonts w:ascii="Times New Roman" w:eastAsia="Times New Roman" w:hAnsi="Times New Roman" w:cs="Times New Roman"/>
                <w:lang w:eastAsia="ar-SA"/>
              </w:rPr>
              <w:t>70 или по заданию на</w:t>
            </w:r>
            <w:r w:rsidRPr="00E73353">
              <w:rPr>
                <w:rFonts w:ascii="Times New Roman" w:eastAsia="Times New Roman" w:hAnsi="Times New Roman" w:cs="Times New Roman"/>
                <w:lang w:eastAsia="ar-SA"/>
              </w:rPr>
              <w:t xml:space="preserve"> проектирование.</w:t>
            </w:r>
          </w:p>
          <w:p w:rsidR="00E06B00" w:rsidRPr="00E73353" w:rsidRDefault="00E06B00" w:rsidP="00E06B00">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E06B00" w:rsidRDefault="00E06B00"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Pr="009A1BED" w:rsidRDefault="00580C08"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6.7</w:t>
            </w:r>
          </w:p>
        </w:tc>
        <w:tc>
          <w:tcPr>
            <w:tcW w:w="2552" w:type="dxa"/>
            <w:tcBorders>
              <w:top w:val="single" w:sz="4" w:space="0" w:color="000000"/>
              <w:left w:val="single" w:sz="4" w:space="0" w:color="000000"/>
              <w:bottom w:val="single" w:sz="4" w:space="0" w:color="000000"/>
              <w:right w:val="nil"/>
            </w:tcBorders>
          </w:tcPr>
          <w:p w:rsidR="00580C08" w:rsidRPr="009A1BED"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 xml:space="preserve">Энергетика </w:t>
            </w:r>
          </w:p>
        </w:tc>
        <w:tc>
          <w:tcPr>
            <w:tcW w:w="3980" w:type="dxa"/>
            <w:gridSpan w:val="2"/>
            <w:tcBorders>
              <w:top w:val="single" w:sz="4" w:space="0" w:color="000000"/>
              <w:left w:val="single" w:sz="4" w:space="0" w:color="000000"/>
              <w:bottom w:val="single" w:sz="4" w:space="0" w:color="000000"/>
              <w:right w:val="nil"/>
            </w:tcBorders>
          </w:tcPr>
          <w:p w:rsidR="00580C08" w:rsidRPr="009A1BED" w:rsidRDefault="00580C08"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9A1BED">
              <w:rPr>
                <w:rFonts w:ascii="Times New Roman" w:eastAsiaTheme="minorEastAsia" w:hAnsi="Times New Roman" w:cs="Times New Roman"/>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9A1BED">
                <w:rPr>
                  <w:rFonts w:ascii="Times New Roman" w:eastAsiaTheme="minorEastAsia" w:hAnsi="Times New Roman" w:cs="Times New Roman"/>
                  <w:sz w:val="24"/>
                  <w:szCs w:val="24"/>
                  <w:lang w:eastAsia="ru-RU"/>
                </w:rPr>
                <w:t>кодом 3.1</w:t>
              </w:r>
            </w:hyperlink>
          </w:p>
          <w:p w:rsidR="006224AE" w:rsidRPr="009A1BED"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580C08" w:rsidRPr="009A1BED"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 xml:space="preserve">Минимальная площадь земельного участка 10 кв. метров или </w:t>
            </w:r>
          </w:p>
          <w:p w:rsidR="00580C08"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определяется заданием на проектирование</w:t>
            </w:r>
            <w:r w:rsidR="009A1BED">
              <w:rPr>
                <w:rFonts w:ascii="Times New Roman" w:eastAsia="Times New Roman" w:hAnsi="Times New Roman" w:cs="Times New Roman"/>
                <w:lang w:eastAsia="ar-SA"/>
              </w:rPr>
              <w:t>.</w:t>
            </w:r>
          </w:p>
          <w:p w:rsidR="009A1BED" w:rsidRPr="009A1BED" w:rsidRDefault="009A1BED" w:rsidP="00580C08">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w:t>
            </w:r>
            <w:r w:rsidRPr="009A1BED">
              <w:rPr>
                <w:rFonts w:ascii="Times New Roman" w:eastAsia="Times New Roman" w:hAnsi="Times New Roman" w:cs="Times New Roman"/>
                <w:lang w:eastAsia="ar-SA"/>
              </w:rPr>
              <w:t xml:space="preserve"> определяется заданием на проектирование</w:t>
            </w:r>
            <w:r>
              <w:rPr>
                <w:rFonts w:ascii="Times New Roman" w:eastAsia="Times New Roman" w:hAnsi="Times New Roman" w:cs="Times New Roman"/>
                <w:lang w:eastAsia="ar-SA"/>
              </w:rPr>
              <w:t>.</w:t>
            </w:r>
          </w:p>
        </w:tc>
        <w:tc>
          <w:tcPr>
            <w:tcW w:w="1835" w:type="dxa"/>
            <w:tcBorders>
              <w:top w:val="single" w:sz="4" w:space="0" w:color="000000"/>
              <w:left w:val="single" w:sz="4" w:space="0" w:color="000000"/>
              <w:bottom w:val="single" w:sz="4" w:space="0" w:color="000000"/>
              <w:right w:val="nil"/>
            </w:tcBorders>
          </w:tcPr>
          <w:p w:rsidR="00580C08" w:rsidRPr="009A1BED" w:rsidRDefault="00580C08" w:rsidP="00580C08">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Минимальный отступ  от красной линии участка или границ участка – 5 м или на основании утвержденной документации по планировке территории</w:t>
            </w:r>
          </w:p>
        </w:tc>
        <w:tc>
          <w:tcPr>
            <w:tcW w:w="1886" w:type="dxa"/>
            <w:gridSpan w:val="3"/>
            <w:tcBorders>
              <w:top w:val="single" w:sz="4" w:space="0" w:color="000000"/>
              <w:left w:val="single" w:sz="4" w:space="0" w:color="000000"/>
              <w:bottom w:val="single" w:sz="4" w:space="0" w:color="000000"/>
              <w:right w:val="nil"/>
            </w:tcBorders>
          </w:tcPr>
          <w:p w:rsidR="00580C08" w:rsidRPr="009A1BED"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948" w:type="dxa"/>
            <w:tcBorders>
              <w:top w:val="single" w:sz="4" w:space="0" w:color="000000"/>
              <w:left w:val="single" w:sz="4" w:space="0" w:color="000000"/>
              <w:bottom w:val="single" w:sz="4" w:space="0" w:color="000000"/>
              <w:right w:val="single" w:sz="4" w:space="0" w:color="000000"/>
            </w:tcBorders>
          </w:tcPr>
          <w:p w:rsidR="00580C08" w:rsidRPr="009A1BED"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В соответствии с проектной документацией  или на основании утвержденной документации по планировке территории</w:t>
            </w:r>
          </w:p>
        </w:tc>
      </w:tr>
      <w:tr w:rsidR="001B595B" w:rsidRPr="00E73353" w:rsidTr="00FD5BC6">
        <w:trPr>
          <w:trHeight w:val="176"/>
        </w:trPr>
        <w:tc>
          <w:tcPr>
            <w:tcW w:w="816"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6.8.</w:t>
            </w:r>
          </w:p>
        </w:tc>
        <w:tc>
          <w:tcPr>
            <w:tcW w:w="2552"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9A1BED">
              <w:rPr>
                <w:rFonts w:ascii="Times New Roman" w:eastAsia="Times New Roman" w:hAnsi="Times New Roman" w:cs="Times New Roman"/>
                <w:b/>
                <w:sz w:val="24"/>
                <w:szCs w:val="24"/>
                <w:lang w:eastAsia="ar-SA"/>
              </w:rPr>
              <w:t>Связь</w:t>
            </w:r>
          </w:p>
        </w:tc>
        <w:tc>
          <w:tcPr>
            <w:tcW w:w="3980" w:type="dxa"/>
            <w:gridSpan w:val="2"/>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9A1BED">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197" w:anchor="Par155" w:history="1">
              <w:r w:rsidRPr="009A1BED">
                <w:rPr>
                  <w:rFonts w:ascii="Times New Roman" w:eastAsia="Times New Roman" w:hAnsi="Times New Roman" w:cs="Times New Roman"/>
                  <w:sz w:val="24"/>
                  <w:szCs w:val="24"/>
                  <w:u w:val="single"/>
                  <w:lang w:eastAsia="ar-SA"/>
                </w:rPr>
                <w:t>кодом 3.1</w:t>
              </w:r>
            </w:hyperlink>
          </w:p>
          <w:p w:rsidR="006224AE" w:rsidRPr="009A1BED"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c>
          <w:tcPr>
            <w:tcW w:w="1886" w:type="dxa"/>
            <w:gridSpan w:val="3"/>
            <w:tcBorders>
              <w:top w:val="single" w:sz="4" w:space="0" w:color="000000"/>
              <w:left w:val="single" w:sz="4" w:space="0" w:color="000000"/>
              <w:bottom w:val="single" w:sz="4" w:space="0" w:color="000000"/>
              <w:right w:val="nil"/>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c>
          <w:tcPr>
            <w:tcW w:w="1948" w:type="dxa"/>
            <w:tcBorders>
              <w:top w:val="single" w:sz="4" w:space="0" w:color="000000"/>
              <w:left w:val="single" w:sz="4" w:space="0" w:color="000000"/>
              <w:bottom w:val="single" w:sz="4" w:space="0" w:color="000000"/>
              <w:right w:val="single" w:sz="4" w:space="0" w:color="000000"/>
            </w:tcBorders>
          </w:tcPr>
          <w:p w:rsidR="001B595B" w:rsidRPr="009A1BED" w:rsidRDefault="001B595B" w:rsidP="00965282">
            <w:pPr>
              <w:widowControl w:val="0"/>
              <w:suppressAutoHyphens/>
              <w:autoSpaceDE w:val="0"/>
              <w:spacing w:after="0" w:line="240" w:lineRule="auto"/>
              <w:rPr>
                <w:rFonts w:ascii="Times New Roman" w:eastAsia="Times New Roman" w:hAnsi="Times New Roman" w:cs="Times New Roman"/>
                <w:lang w:eastAsia="ar-SA"/>
              </w:rPr>
            </w:pPr>
            <w:r w:rsidRPr="009A1BED">
              <w:rPr>
                <w:rFonts w:ascii="Times New Roman" w:eastAsia="Times New Roman" w:hAnsi="Times New Roman" w:cs="Times New Roman"/>
                <w:lang w:eastAsia="ar-SA"/>
              </w:rPr>
              <w:t>Регламенты не распространяются</w:t>
            </w: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Pr="006224AE"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7.5</w:t>
            </w:r>
          </w:p>
        </w:tc>
        <w:tc>
          <w:tcPr>
            <w:tcW w:w="2552" w:type="dxa"/>
            <w:tcBorders>
              <w:top w:val="single" w:sz="4" w:space="0" w:color="000000"/>
              <w:left w:val="single" w:sz="4" w:space="0" w:color="000000"/>
              <w:bottom w:val="single" w:sz="4" w:space="0" w:color="000000"/>
              <w:right w:val="nil"/>
            </w:tcBorders>
          </w:tcPr>
          <w:p w:rsidR="00580C08" w:rsidRPr="006224AE"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bookmarkStart w:id="61" w:name="sub_1075"/>
            <w:r w:rsidRPr="006224AE">
              <w:rPr>
                <w:rFonts w:ascii="Times New Roman" w:hAnsi="Times New Roman" w:cs="Times New Roman"/>
                <w:b/>
                <w:sz w:val="24"/>
                <w:szCs w:val="24"/>
              </w:rPr>
              <w:t>Трубопроводный транспорт</w:t>
            </w:r>
            <w:bookmarkEnd w:id="61"/>
          </w:p>
        </w:tc>
        <w:tc>
          <w:tcPr>
            <w:tcW w:w="3980" w:type="dxa"/>
            <w:gridSpan w:val="2"/>
            <w:tcBorders>
              <w:top w:val="single" w:sz="4" w:space="0" w:color="000000"/>
              <w:left w:val="single" w:sz="4" w:space="0" w:color="000000"/>
              <w:bottom w:val="single" w:sz="4" w:space="0" w:color="000000"/>
              <w:right w:val="nil"/>
            </w:tcBorders>
          </w:tcPr>
          <w:p w:rsidR="00580C08" w:rsidRDefault="00580C08"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580C08" w:rsidRPr="008B2A45" w:rsidRDefault="00207AF3" w:rsidP="00580C08">
            <w:pPr>
              <w:widowControl w:val="0"/>
              <w:suppressAutoHyphens/>
              <w:autoSpaceDE w:val="0"/>
              <w:spacing w:after="0" w:line="240" w:lineRule="auto"/>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835" w:type="dxa"/>
            <w:tcBorders>
              <w:top w:val="single" w:sz="4" w:space="0" w:color="000000"/>
              <w:left w:val="single" w:sz="4" w:space="0" w:color="000000"/>
              <w:bottom w:val="single" w:sz="4" w:space="0" w:color="000000"/>
              <w:right w:val="nil"/>
            </w:tcBorders>
          </w:tcPr>
          <w:p w:rsidR="00580C08" w:rsidRPr="008B2A45" w:rsidRDefault="00207AF3" w:rsidP="00965282">
            <w:pPr>
              <w:widowControl w:val="0"/>
              <w:suppressAutoHyphens/>
              <w:autoSpaceDE w:val="0"/>
              <w:spacing w:after="0" w:line="240" w:lineRule="auto"/>
              <w:jc w:val="center"/>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886" w:type="dxa"/>
            <w:gridSpan w:val="3"/>
            <w:tcBorders>
              <w:top w:val="single" w:sz="4" w:space="0" w:color="000000"/>
              <w:left w:val="single" w:sz="4" w:space="0" w:color="000000"/>
              <w:bottom w:val="single" w:sz="4" w:space="0" w:color="000000"/>
              <w:right w:val="nil"/>
            </w:tcBorders>
          </w:tcPr>
          <w:p w:rsidR="00580C08" w:rsidRPr="008B2A45" w:rsidRDefault="00207AF3"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c>
          <w:tcPr>
            <w:tcW w:w="1948" w:type="dxa"/>
            <w:tcBorders>
              <w:top w:val="single" w:sz="4" w:space="0" w:color="000000"/>
              <w:left w:val="single" w:sz="4" w:space="0" w:color="000000"/>
              <w:bottom w:val="single" w:sz="4" w:space="0" w:color="000000"/>
              <w:right w:val="single" w:sz="4" w:space="0" w:color="000000"/>
            </w:tcBorders>
          </w:tcPr>
          <w:p w:rsidR="00580C08" w:rsidRPr="008B2A45" w:rsidRDefault="00207AF3"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Регламенты не распространяются</w:t>
            </w:r>
          </w:p>
        </w:tc>
      </w:tr>
      <w:tr w:rsidR="00CF1BA2" w:rsidRPr="00E73353" w:rsidTr="00FD5BC6">
        <w:trPr>
          <w:trHeight w:val="176"/>
        </w:trPr>
        <w:tc>
          <w:tcPr>
            <w:tcW w:w="816"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11.1</w:t>
            </w:r>
          </w:p>
        </w:tc>
        <w:tc>
          <w:tcPr>
            <w:tcW w:w="2552"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Общее пользование водными объектами</w:t>
            </w:r>
          </w:p>
        </w:tc>
        <w:tc>
          <w:tcPr>
            <w:tcW w:w="3980" w:type="dxa"/>
            <w:gridSpan w:val="2"/>
            <w:tcBorders>
              <w:top w:val="single" w:sz="4" w:space="0" w:color="000000"/>
              <w:left w:val="single" w:sz="4" w:space="0" w:color="000000"/>
              <w:bottom w:val="single" w:sz="4" w:space="0" w:color="000000"/>
              <w:right w:val="nil"/>
            </w:tcBorders>
          </w:tcPr>
          <w:p w:rsidR="00CF1BA2" w:rsidRDefault="00CF1BA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CF1BA2" w:rsidRPr="008B2A45" w:rsidRDefault="00CF1BA2" w:rsidP="00965282">
            <w:pPr>
              <w:widowControl w:val="0"/>
              <w:suppressAutoHyphens/>
              <w:autoSpaceDE w:val="0"/>
              <w:spacing w:after="0" w:line="240" w:lineRule="auto"/>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35" w:type="dxa"/>
            <w:tcBorders>
              <w:top w:val="single" w:sz="4" w:space="0" w:color="000000"/>
              <w:left w:val="single" w:sz="4" w:space="0" w:color="000000"/>
              <w:bottom w:val="single" w:sz="4" w:space="0" w:color="000000"/>
              <w:right w:val="nil"/>
            </w:tcBorders>
          </w:tcPr>
          <w:p w:rsidR="00CF1BA2" w:rsidRPr="008B2A45" w:rsidRDefault="00CF1BA2" w:rsidP="00CF1BA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86" w:type="dxa"/>
            <w:gridSpan w:val="3"/>
            <w:tcBorders>
              <w:top w:val="single" w:sz="4" w:space="0" w:color="000000"/>
              <w:left w:val="single" w:sz="4" w:space="0" w:color="000000"/>
              <w:bottom w:val="single" w:sz="4" w:space="0" w:color="000000"/>
              <w:right w:val="nil"/>
            </w:tcBorders>
          </w:tcPr>
          <w:p w:rsidR="00CF1BA2" w:rsidRPr="008B2A45" w:rsidRDefault="00CF1BA2"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948" w:type="dxa"/>
            <w:tcBorders>
              <w:top w:val="single" w:sz="4" w:space="0" w:color="000000"/>
              <w:left w:val="single" w:sz="4" w:space="0" w:color="000000"/>
              <w:bottom w:val="single" w:sz="4" w:space="0" w:color="000000"/>
              <w:right w:val="single" w:sz="4" w:space="0" w:color="000000"/>
            </w:tcBorders>
          </w:tcPr>
          <w:p w:rsidR="00CF1BA2" w:rsidRPr="008B2A45" w:rsidRDefault="00CF1BA2" w:rsidP="00965282">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r>
      <w:tr w:rsidR="00CF1BA2" w:rsidRPr="00E73353" w:rsidTr="00FD5BC6">
        <w:trPr>
          <w:trHeight w:val="176"/>
        </w:trPr>
        <w:tc>
          <w:tcPr>
            <w:tcW w:w="816"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11.2</w:t>
            </w:r>
          </w:p>
        </w:tc>
        <w:tc>
          <w:tcPr>
            <w:tcW w:w="2552" w:type="dxa"/>
            <w:tcBorders>
              <w:top w:val="single" w:sz="4" w:space="0" w:color="000000"/>
              <w:left w:val="single" w:sz="4" w:space="0" w:color="000000"/>
              <w:bottom w:val="single" w:sz="4" w:space="0" w:color="000000"/>
              <w:right w:val="nil"/>
            </w:tcBorders>
          </w:tcPr>
          <w:p w:rsidR="00CF1BA2" w:rsidRPr="006224AE" w:rsidRDefault="00CF1BA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Специальное пользование водными объектами</w:t>
            </w:r>
          </w:p>
        </w:tc>
        <w:tc>
          <w:tcPr>
            <w:tcW w:w="3980" w:type="dxa"/>
            <w:gridSpan w:val="2"/>
            <w:tcBorders>
              <w:top w:val="single" w:sz="4" w:space="0" w:color="000000"/>
              <w:left w:val="single" w:sz="4" w:space="0" w:color="000000"/>
              <w:bottom w:val="single" w:sz="4" w:space="0" w:color="000000"/>
              <w:right w:val="nil"/>
            </w:tcBorders>
          </w:tcPr>
          <w:p w:rsidR="00CF1BA2" w:rsidRDefault="00CF1BA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p w:rsidR="006224AE" w:rsidRPr="006224AE" w:rsidRDefault="006224AE" w:rsidP="00965282">
            <w:pPr>
              <w:widowControl w:val="0"/>
              <w:suppressAutoHyphens/>
              <w:autoSpaceDE w:val="0"/>
              <w:spacing w:after="0" w:line="240" w:lineRule="auto"/>
              <w:rPr>
                <w:rFonts w:ascii="Times New Roman" w:hAnsi="Times New Roman" w:cs="Times New Roman"/>
                <w:sz w:val="24"/>
                <w:szCs w:val="24"/>
              </w:rPr>
            </w:pPr>
          </w:p>
        </w:tc>
        <w:tc>
          <w:tcPr>
            <w:tcW w:w="2399" w:type="dxa"/>
            <w:gridSpan w:val="2"/>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35" w:type="dxa"/>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886" w:type="dxa"/>
            <w:gridSpan w:val="3"/>
            <w:tcBorders>
              <w:top w:val="single" w:sz="4" w:space="0" w:color="000000"/>
              <w:left w:val="single" w:sz="4" w:space="0" w:color="000000"/>
              <w:bottom w:val="single" w:sz="4" w:space="0" w:color="000000"/>
              <w:right w:val="nil"/>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c>
          <w:tcPr>
            <w:tcW w:w="1948" w:type="dxa"/>
            <w:tcBorders>
              <w:top w:val="single" w:sz="4" w:space="0" w:color="000000"/>
              <w:left w:val="single" w:sz="4" w:space="0" w:color="000000"/>
              <w:bottom w:val="single" w:sz="4" w:space="0" w:color="000000"/>
              <w:right w:val="single" w:sz="4" w:space="0" w:color="000000"/>
            </w:tcBorders>
          </w:tcPr>
          <w:p w:rsidR="00CF1BA2" w:rsidRPr="008B2A45" w:rsidRDefault="00CF1BA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Не установлены</w:t>
            </w:r>
          </w:p>
        </w:tc>
      </w:tr>
      <w:tr w:rsidR="00FA2BB2" w:rsidRPr="00E73353" w:rsidTr="00FD5BC6">
        <w:trPr>
          <w:trHeight w:val="176"/>
        </w:trPr>
        <w:tc>
          <w:tcPr>
            <w:tcW w:w="816" w:type="dxa"/>
            <w:tcBorders>
              <w:top w:val="single" w:sz="4" w:space="0" w:color="000000"/>
              <w:left w:val="single" w:sz="4" w:space="0" w:color="000000"/>
              <w:bottom w:val="single" w:sz="4" w:space="0" w:color="000000"/>
              <w:right w:val="nil"/>
            </w:tcBorders>
          </w:tcPr>
          <w:p w:rsidR="00FA2BB2" w:rsidRPr="006224AE" w:rsidRDefault="00FA2BB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11.3</w:t>
            </w:r>
          </w:p>
        </w:tc>
        <w:tc>
          <w:tcPr>
            <w:tcW w:w="2552" w:type="dxa"/>
            <w:tcBorders>
              <w:top w:val="single" w:sz="4" w:space="0" w:color="000000"/>
              <w:left w:val="single" w:sz="4" w:space="0" w:color="000000"/>
              <w:bottom w:val="single" w:sz="4" w:space="0" w:color="000000"/>
              <w:right w:val="nil"/>
            </w:tcBorders>
          </w:tcPr>
          <w:p w:rsidR="00FA2BB2" w:rsidRPr="006224AE" w:rsidRDefault="00FA2BB2"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6224AE">
              <w:rPr>
                <w:rFonts w:ascii="Times New Roman" w:eastAsia="Times New Roman" w:hAnsi="Times New Roman" w:cs="Times New Roman"/>
                <w:b/>
                <w:sz w:val="24"/>
                <w:szCs w:val="24"/>
                <w:lang w:eastAsia="ar-SA"/>
              </w:rPr>
              <w:t>Гидротехнические сооружения</w:t>
            </w:r>
          </w:p>
        </w:tc>
        <w:tc>
          <w:tcPr>
            <w:tcW w:w="3980" w:type="dxa"/>
            <w:gridSpan w:val="2"/>
            <w:tcBorders>
              <w:top w:val="single" w:sz="4" w:space="0" w:color="000000"/>
              <w:left w:val="single" w:sz="4" w:space="0" w:color="000000"/>
              <w:bottom w:val="single" w:sz="4" w:space="0" w:color="000000"/>
              <w:right w:val="nil"/>
            </w:tcBorders>
          </w:tcPr>
          <w:p w:rsidR="00FA2BB2" w:rsidRDefault="00FA2BB2" w:rsidP="00965282">
            <w:pPr>
              <w:widowControl w:val="0"/>
              <w:suppressAutoHyphens/>
              <w:autoSpaceDE w:val="0"/>
              <w:spacing w:after="0" w:line="240" w:lineRule="auto"/>
              <w:rPr>
                <w:rFonts w:ascii="Times New Roman" w:hAnsi="Times New Roman" w:cs="Times New Roman"/>
                <w:sz w:val="24"/>
                <w:szCs w:val="24"/>
              </w:rPr>
            </w:pPr>
            <w:r w:rsidRPr="006224AE">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6224AE" w:rsidRPr="006224AE" w:rsidRDefault="006224AE"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835" w:type="dxa"/>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886" w:type="dxa"/>
            <w:gridSpan w:val="3"/>
            <w:tcBorders>
              <w:top w:val="single" w:sz="4" w:space="0" w:color="000000"/>
              <w:left w:val="single" w:sz="4" w:space="0" w:color="000000"/>
              <w:bottom w:val="single" w:sz="4" w:space="0" w:color="000000"/>
              <w:right w:val="nil"/>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c>
          <w:tcPr>
            <w:tcW w:w="1948" w:type="dxa"/>
            <w:tcBorders>
              <w:top w:val="single" w:sz="4" w:space="0" w:color="000000"/>
              <w:left w:val="single" w:sz="4" w:space="0" w:color="000000"/>
              <w:bottom w:val="single" w:sz="4" w:space="0" w:color="000000"/>
              <w:right w:val="single" w:sz="4" w:space="0" w:color="000000"/>
            </w:tcBorders>
          </w:tcPr>
          <w:p w:rsidR="00FA2BB2" w:rsidRPr="008B2A45" w:rsidRDefault="00FA2BB2" w:rsidP="008B2A45">
            <w:pPr>
              <w:widowControl w:val="0"/>
              <w:suppressAutoHyphens/>
              <w:autoSpaceDE w:val="0"/>
              <w:spacing w:after="0" w:line="240" w:lineRule="auto"/>
              <w:jc w:val="both"/>
              <w:rPr>
                <w:rFonts w:ascii="Times New Roman" w:eastAsia="Times New Roman" w:hAnsi="Times New Roman" w:cs="Times New Roman"/>
                <w:lang w:eastAsia="ar-SA"/>
              </w:rPr>
            </w:pPr>
            <w:r w:rsidRPr="008B2A45">
              <w:rPr>
                <w:rFonts w:ascii="Times New Roman" w:eastAsia="Times New Roman" w:hAnsi="Times New Roman" w:cs="Times New Roman"/>
                <w:lang w:eastAsia="ar-SA"/>
              </w:rPr>
              <w:t>По проекту</w:t>
            </w:r>
          </w:p>
        </w:tc>
      </w:tr>
      <w:tr w:rsidR="00580C08" w:rsidRPr="00E73353" w:rsidTr="00FD5BC6">
        <w:trPr>
          <w:trHeight w:val="176"/>
        </w:trPr>
        <w:tc>
          <w:tcPr>
            <w:tcW w:w="816" w:type="dxa"/>
            <w:tcBorders>
              <w:top w:val="single" w:sz="4" w:space="0" w:color="000000"/>
              <w:left w:val="single" w:sz="4" w:space="0" w:color="000000"/>
              <w:bottom w:val="single" w:sz="4" w:space="0" w:color="000000"/>
              <w:right w:val="nil"/>
            </w:tcBorders>
          </w:tcPr>
          <w:p w:rsidR="00580C08"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552" w:type="dxa"/>
            <w:tcBorders>
              <w:top w:val="single" w:sz="4" w:space="0" w:color="000000"/>
              <w:left w:val="single" w:sz="4" w:space="0" w:color="000000"/>
              <w:bottom w:val="single" w:sz="4" w:space="0" w:color="000000"/>
              <w:right w:val="nil"/>
            </w:tcBorders>
          </w:tcPr>
          <w:p w:rsidR="00580C08" w:rsidRPr="00890E3F" w:rsidRDefault="00580C08" w:rsidP="00965282">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80" w:type="dxa"/>
            <w:gridSpan w:val="2"/>
            <w:tcBorders>
              <w:top w:val="single" w:sz="4" w:space="0" w:color="000000"/>
              <w:left w:val="single" w:sz="4" w:space="0" w:color="000000"/>
              <w:bottom w:val="single" w:sz="4" w:space="0" w:color="000000"/>
              <w:right w:val="nil"/>
            </w:tcBorders>
          </w:tcPr>
          <w:p w:rsidR="00580C08" w:rsidRPr="00E73353" w:rsidRDefault="00580C08"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9" w:type="dxa"/>
            <w:gridSpan w:val="2"/>
            <w:tcBorders>
              <w:top w:val="single" w:sz="4" w:space="0" w:color="000000"/>
              <w:left w:val="single" w:sz="4" w:space="0" w:color="000000"/>
              <w:bottom w:val="single" w:sz="4" w:space="0" w:color="000000"/>
              <w:right w:val="nil"/>
            </w:tcBorders>
          </w:tcPr>
          <w:p w:rsidR="00580C08" w:rsidRPr="00E73353" w:rsidRDefault="006224AE" w:rsidP="006224A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5" w:type="dxa"/>
            <w:tcBorders>
              <w:top w:val="single" w:sz="4" w:space="0" w:color="000000"/>
              <w:left w:val="single" w:sz="4" w:space="0" w:color="000000"/>
              <w:bottom w:val="single" w:sz="4" w:space="0" w:color="000000"/>
              <w:right w:val="nil"/>
            </w:tcBorders>
          </w:tcPr>
          <w:p w:rsidR="00580C08" w:rsidRPr="00E73353" w:rsidRDefault="006224AE"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6" w:type="dxa"/>
            <w:gridSpan w:val="3"/>
            <w:tcBorders>
              <w:top w:val="single" w:sz="4" w:space="0" w:color="000000"/>
              <w:left w:val="single" w:sz="4" w:space="0" w:color="000000"/>
              <w:bottom w:val="single" w:sz="4" w:space="0" w:color="000000"/>
              <w:right w:val="nil"/>
            </w:tcBorders>
          </w:tcPr>
          <w:p w:rsidR="00580C08"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48" w:type="dxa"/>
            <w:tcBorders>
              <w:top w:val="single" w:sz="4" w:space="0" w:color="000000"/>
              <w:left w:val="single" w:sz="4" w:space="0" w:color="000000"/>
              <w:bottom w:val="single" w:sz="4" w:space="0" w:color="000000"/>
              <w:right w:val="single" w:sz="4" w:space="0" w:color="000000"/>
            </w:tcBorders>
          </w:tcPr>
          <w:p w:rsidR="00580C08" w:rsidRPr="00E73353" w:rsidRDefault="006224AE"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CA7439" w:rsidRPr="00E73353"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CA7439" w:rsidRPr="00E73353" w:rsidRDefault="00CA7439"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CA7439" w:rsidRPr="00E73353" w:rsidTr="00FD5BC6">
        <w:trPr>
          <w:trHeight w:val="176"/>
        </w:trPr>
        <w:tc>
          <w:tcPr>
            <w:tcW w:w="816"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Обслуживание автотранспорта</w:t>
            </w:r>
          </w:p>
        </w:tc>
        <w:tc>
          <w:tcPr>
            <w:tcW w:w="3980" w:type="dxa"/>
            <w:gridSpan w:val="2"/>
            <w:tcBorders>
              <w:top w:val="single" w:sz="4" w:space="0" w:color="000000"/>
              <w:left w:val="single" w:sz="4" w:space="0" w:color="000000"/>
              <w:bottom w:val="single" w:sz="4" w:space="0" w:color="000000"/>
              <w:right w:val="nil"/>
            </w:tcBorders>
          </w:tcPr>
          <w:p w:rsidR="00CA7439" w:rsidRPr="008B2A45"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8" w:anchor="block_10271" w:history="1">
              <w:r w:rsidRPr="008B2A45">
                <w:rPr>
                  <w:rFonts w:ascii="Times New Roman" w:eastAsia="Times New Roman" w:hAnsi="Times New Roman" w:cs="Times New Roman"/>
                  <w:sz w:val="24"/>
                  <w:szCs w:val="24"/>
                  <w:u w:val="single"/>
                  <w:lang w:eastAsia="ar-SA"/>
                </w:rPr>
                <w:t>коде 2.7.1</w:t>
              </w:r>
            </w:hyperlink>
          </w:p>
          <w:p w:rsidR="00CA7439" w:rsidRPr="008B2A45" w:rsidRDefault="00CA7439"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gridSpan w:val="3"/>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CA7439" w:rsidRPr="00E73353" w:rsidRDefault="006524FE"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CA7439" w:rsidRPr="00E73353" w:rsidTr="00FD5BC6">
        <w:trPr>
          <w:trHeight w:val="176"/>
        </w:trPr>
        <w:tc>
          <w:tcPr>
            <w:tcW w:w="15416" w:type="dxa"/>
            <w:gridSpan w:val="11"/>
            <w:tcBorders>
              <w:top w:val="single" w:sz="4" w:space="0" w:color="000000"/>
              <w:left w:val="single" w:sz="4" w:space="0" w:color="000000"/>
              <w:bottom w:val="single" w:sz="4" w:space="0" w:color="000000"/>
              <w:right w:val="single" w:sz="4" w:space="0" w:color="000000"/>
            </w:tcBorders>
          </w:tcPr>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CA7439" w:rsidRDefault="00CA7439"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CA7439" w:rsidRPr="00E73353" w:rsidRDefault="00CA7439"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CA7439" w:rsidRPr="00E73353" w:rsidTr="00FD5BC6">
        <w:trPr>
          <w:trHeight w:val="176"/>
        </w:trPr>
        <w:tc>
          <w:tcPr>
            <w:tcW w:w="816"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4.9</w:t>
            </w:r>
          </w:p>
        </w:tc>
        <w:tc>
          <w:tcPr>
            <w:tcW w:w="2552" w:type="dxa"/>
            <w:tcBorders>
              <w:top w:val="single" w:sz="4" w:space="0" w:color="000000"/>
              <w:left w:val="single" w:sz="4" w:space="0" w:color="000000"/>
              <w:bottom w:val="single" w:sz="4" w:space="0" w:color="000000"/>
              <w:right w:val="nil"/>
            </w:tcBorders>
          </w:tcPr>
          <w:p w:rsidR="00CA7439" w:rsidRPr="008B2A45"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Обслуживание автотранспорта</w:t>
            </w:r>
          </w:p>
        </w:tc>
        <w:tc>
          <w:tcPr>
            <w:tcW w:w="3980" w:type="dxa"/>
            <w:gridSpan w:val="2"/>
            <w:tcBorders>
              <w:top w:val="single" w:sz="4" w:space="0" w:color="000000"/>
              <w:left w:val="single" w:sz="4" w:space="0" w:color="000000"/>
              <w:bottom w:val="single" w:sz="4" w:space="0" w:color="000000"/>
              <w:right w:val="nil"/>
            </w:tcBorders>
          </w:tcPr>
          <w:p w:rsidR="00CA7439" w:rsidRPr="008B2A45"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199" w:anchor="block_10271" w:history="1">
              <w:r w:rsidRPr="008B2A45">
                <w:rPr>
                  <w:rFonts w:ascii="Times New Roman" w:eastAsia="Times New Roman" w:hAnsi="Times New Roman" w:cs="Times New Roman"/>
                  <w:sz w:val="24"/>
                  <w:szCs w:val="24"/>
                  <w:u w:val="single"/>
                  <w:lang w:eastAsia="ar-SA"/>
                </w:rPr>
                <w:t>коде 2.7.1</w:t>
              </w:r>
            </w:hyperlink>
          </w:p>
          <w:p w:rsidR="00CA7439" w:rsidRPr="008B2A45" w:rsidRDefault="00CA7439"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gridSpan w:val="2"/>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5" w:type="dxa"/>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6" w:type="dxa"/>
            <w:gridSpan w:val="3"/>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CD3E8D">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CA7439" w:rsidRPr="00E73353" w:rsidRDefault="00CA743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48" w:type="dxa"/>
            <w:tcBorders>
              <w:top w:val="single" w:sz="4" w:space="0" w:color="000000"/>
              <w:left w:val="single" w:sz="4" w:space="0" w:color="000000"/>
              <w:bottom w:val="single" w:sz="4" w:space="0" w:color="000000"/>
              <w:right w:val="single" w:sz="4" w:space="0" w:color="000000"/>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 xml:space="preserve">аксимальный процент застройки в границах земельного </w:t>
            </w:r>
            <w:r w:rsidR="00CA7439" w:rsidRPr="00CD3E8D">
              <w:rPr>
                <w:rFonts w:ascii="Times New Roman" w:eastAsia="Times New Roman" w:hAnsi="Times New Roman" w:cs="Times New Roman"/>
                <w:lang w:eastAsia="ar-SA"/>
              </w:rPr>
              <w:t>участка –</w:t>
            </w:r>
            <w:r w:rsidRPr="00CD3E8D">
              <w:rPr>
                <w:rFonts w:ascii="Times New Roman" w:eastAsia="Times New Roman" w:hAnsi="Times New Roman" w:cs="Times New Roman"/>
                <w:lang w:eastAsia="ar-SA"/>
              </w:rPr>
              <w:t xml:space="preserve"> </w:t>
            </w:r>
            <w:r w:rsidR="00CA7439" w:rsidRPr="00CD3E8D">
              <w:rPr>
                <w:rFonts w:ascii="Times New Roman" w:eastAsia="Times New Roman" w:hAnsi="Times New Roman" w:cs="Times New Roman"/>
                <w:lang w:eastAsia="ar-SA"/>
              </w:rPr>
              <w:t>40- 60</w:t>
            </w:r>
            <w:r>
              <w:rPr>
                <w:rFonts w:ascii="Times New Roman" w:eastAsia="Times New Roman" w:hAnsi="Times New Roman" w:cs="Times New Roman"/>
                <w:lang w:eastAsia="ar-SA"/>
              </w:rPr>
              <w:t>.</w:t>
            </w:r>
          </w:p>
        </w:tc>
      </w:tr>
      <w:tr w:rsidR="00CA7439" w:rsidRPr="00E73353" w:rsidTr="00FD5BC6">
        <w:tc>
          <w:tcPr>
            <w:tcW w:w="816"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6.9</w:t>
            </w:r>
          </w:p>
        </w:tc>
        <w:tc>
          <w:tcPr>
            <w:tcW w:w="2552"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 xml:space="preserve">Склады </w:t>
            </w:r>
          </w:p>
        </w:tc>
        <w:tc>
          <w:tcPr>
            <w:tcW w:w="3969" w:type="dxa"/>
            <w:tcBorders>
              <w:top w:val="single" w:sz="4" w:space="0" w:color="000000"/>
              <w:left w:val="single" w:sz="4" w:space="0" w:color="000000"/>
              <w:bottom w:val="single" w:sz="4" w:space="0" w:color="000000"/>
              <w:right w:val="nil"/>
            </w:tcBorders>
          </w:tcPr>
          <w:p w:rsidR="00CA7439" w:rsidRPr="00CD3E8D" w:rsidRDefault="00CA7439" w:rsidP="00965282">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CD3E8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10" w:type="dxa"/>
            <w:gridSpan w:val="3"/>
            <w:tcBorders>
              <w:top w:val="single" w:sz="4" w:space="0" w:color="000000"/>
              <w:left w:val="single" w:sz="4" w:space="0" w:color="000000"/>
              <w:bottom w:val="single" w:sz="4" w:space="0" w:color="000000"/>
              <w:right w:val="nil"/>
            </w:tcBorders>
          </w:tcPr>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tc>
        <w:tc>
          <w:tcPr>
            <w:tcW w:w="1843" w:type="dxa"/>
            <w:gridSpan w:val="2"/>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43" w:type="dxa"/>
            <w:tcBorders>
              <w:top w:val="single" w:sz="4" w:space="0" w:color="000000"/>
              <w:left w:val="single" w:sz="4" w:space="0" w:color="000000"/>
              <w:bottom w:val="single" w:sz="4" w:space="0" w:color="000000"/>
              <w:right w:val="nil"/>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аксимальная высота зданий 15 метров;</w:t>
            </w:r>
          </w:p>
          <w:p w:rsidR="00CA7439" w:rsidRPr="00E73353" w:rsidRDefault="00CA7439"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84" w:type="dxa"/>
            <w:gridSpan w:val="2"/>
            <w:tcBorders>
              <w:top w:val="single" w:sz="4" w:space="0" w:color="000000"/>
              <w:left w:val="single" w:sz="4" w:space="0" w:color="000000"/>
              <w:bottom w:val="single" w:sz="4" w:space="0" w:color="000000"/>
              <w:right w:val="single" w:sz="4" w:space="0" w:color="000000"/>
            </w:tcBorders>
          </w:tcPr>
          <w:p w:rsidR="00CA7439"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CA7439" w:rsidRPr="00E73353">
              <w:rPr>
                <w:rFonts w:ascii="Times New Roman" w:eastAsia="Times New Roman" w:hAnsi="Times New Roman" w:cs="Times New Roman"/>
                <w:lang w:eastAsia="ar-SA"/>
              </w:rPr>
              <w:t>аксимальный процент застройки участка – 60</w:t>
            </w:r>
          </w:p>
          <w:p w:rsidR="00CA7439" w:rsidRPr="00E73353" w:rsidRDefault="00CA7439" w:rsidP="00CA7439">
            <w:pPr>
              <w:widowControl w:val="0"/>
              <w:suppressAutoHyphens/>
              <w:autoSpaceDE w:val="0"/>
              <w:spacing w:after="0" w:line="240" w:lineRule="auto"/>
              <w:jc w:val="both"/>
              <w:rPr>
                <w:rFonts w:ascii="Times New Roman" w:eastAsia="Times New Roman" w:hAnsi="Times New Roman" w:cs="Times New Roman"/>
                <w:lang w:eastAsia="ar-SA"/>
              </w:rPr>
            </w:pPr>
          </w:p>
        </w:tc>
      </w:tr>
    </w:tbl>
    <w:p w:rsidR="00CA7439" w:rsidRDefault="00CA7439" w:rsidP="007F2F18">
      <w:pPr>
        <w:tabs>
          <w:tab w:val="left" w:pos="2130"/>
        </w:tabs>
        <w:ind w:right="-456"/>
        <w:jc w:val="both"/>
        <w:rPr>
          <w:sz w:val="24"/>
          <w:szCs w:val="24"/>
        </w:rPr>
      </w:pPr>
    </w:p>
    <w:p w:rsidR="00CD3E8D" w:rsidRDefault="00CD3E8D" w:rsidP="007F2F18">
      <w:pPr>
        <w:tabs>
          <w:tab w:val="left" w:pos="2130"/>
        </w:tabs>
        <w:ind w:right="-456"/>
        <w:jc w:val="both"/>
        <w:rPr>
          <w:sz w:val="24"/>
          <w:szCs w:val="24"/>
        </w:rPr>
      </w:pPr>
    </w:p>
    <w:p w:rsidR="00497323" w:rsidRDefault="00497323" w:rsidP="00497323">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r w:rsidRPr="00497323">
        <w:rPr>
          <w:rFonts w:ascii="Times New Roman" w:eastAsia="Times New Roman" w:hAnsi="Times New Roman" w:cs="Times New Roman"/>
          <w:b/>
          <w:sz w:val="28"/>
          <w:szCs w:val="28"/>
          <w:u w:val="single"/>
          <w:lang w:eastAsia="ar-SA"/>
        </w:rPr>
        <w:t>ИТ-2. Зона объектов инжене</w:t>
      </w:r>
      <w:r w:rsidR="00CD3E8D">
        <w:rPr>
          <w:rFonts w:ascii="Times New Roman" w:eastAsia="Times New Roman" w:hAnsi="Times New Roman" w:cs="Times New Roman"/>
          <w:b/>
          <w:sz w:val="28"/>
          <w:szCs w:val="28"/>
          <w:u w:val="single"/>
          <w:lang w:eastAsia="ar-SA"/>
        </w:rPr>
        <w:t>рно-транспортной инфраструктуры</w:t>
      </w:r>
    </w:p>
    <w:p w:rsidR="00CD3E8D" w:rsidRPr="00497323" w:rsidRDefault="00CD3E8D" w:rsidP="00497323">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497323">
        <w:rPr>
          <w:rFonts w:ascii="Times New Roman" w:eastAsia="Times New Roman" w:hAnsi="Times New Roman" w:cs="Times New Roman"/>
          <w:i/>
          <w:sz w:val="28"/>
          <w:szCs w:val="28"/>
          <w:lang w:eastAsia="ar-SA"/>
        </w:rPr>
        <w:t>Зоны инженерно-транспортной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497323">
        <w:rPr>
          <w:rFonts w:ascii="Times New Roman" w:eastAsia="Times New Roman" w:hAnsi="Times New Roman" w:cs="Times New Roman"/>
          <w:i/>
          <w:sz w:val="28"/>
          <w:szCs w:val="28"/>
          <w:lang w:eastAsia="ar-SA"/>
        </w:rPr>
        <w:t>Размещение на территории зоны  инженерно-транспортной инфраструктуры объектов жилого и учебно-образовательного назначения не допускается.</w:t>
      </w:r>
    </w:p>
    <w:p w:rsidR="00497323" w:rsidRPr="00497323" w:rsidRDefault="00497323" w:rsidP="00497323">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497323">
        <w:rPr>
          <w:rFonts w:ascii="Times New Roman" w:eastAsia="Times New Roman" w:hAnsi="Times New Roman" w:cs="Times New Roman"/>
          <w:i/>
          <w:sz w:val="28"/>
          <w:szCs w:val="28"/>
          <w:lang w:eastAsia="ar-SA"/>
        </w:rPr>
        <w:t>Проектирование и строительство инженерно-транспортной инфраструктуры осуществляется в соответствии с генеральным планом поселения, схемой территориального планирования муниципального образования Каневской район, схемой территориального планирования Краснодарского края, схемами территориального планирования Российской Федерации, строительными нормами и правилами, техническими регламентами.</w:t>
      </w:r>
    </w:p>
    <w:p w:rsidR="00497323" w:rsidRDefault="00497323" w:rsidP="007F2F18">
      <w:pPr>
        <w:tabs>
          <w:tab w:val="left" w:pos="2130"/>
        </w:tabs>
        <w:ind w:right="-456"/>
        <w:jc w:val="both"/>
        <w:rPr>
          <w:sz w:val="24"/>
          <w:szCs w:val="24"/>
        </w:rPr>
      </w:pPr>
    </w:p>
    <w:tbl>
      <w:tblPr>
        <w:tblpPr w:leftFromText="180" w:rightFromText="180" w:vertAnchor="text" w:horzAnchor="margin" w:tblpXSpec="center" w:tblpY="133"/>
        <w:tblOverlap w:val="never"/>
        <w:tblW w:w="15559" w:type="dxa"/>
        <w:tblLayout w:type="fixed"/>
        <w:tblLook w:val="04A0" w:firstRow="1" w:lastRow="0" w:firstColumn="1" w:lastColumn="0" w:noHBand="0" w:noVBand="1"/>
      </w:tblPr>
      <w:tblGrid>
        <w:gridCol w:w="794"/>
        <w:gridCol w:w="7"/>
        <w:gridCol w:w="10"/>
        <w:gridCol w:w="2983"/>
        <w:gridCol w:w="3678"/>
        <w:gridCol w:w="7"/>
        <w:gridCol w:w="2383"/>
        <w:gridCol w:w="7"/>
        <w:gridCol w:w="14"/>
        <w:gridCol w:w="1819"/>
        <w:gridCol w:w="16"/>
        <w:gridCol w:w="10"/>
        <w:gridCol w:w="1845"/>
        <w:gridCol w:w="13"/>
        <w:gridCol w:w="1973"/>
      </w:tblGrid>
      <w:tr w:rsidR="00497323" w:rsidRPr="00E73353" w:rsidTr="00783BAA">
        <w:trPr>
          <w:trHeight w:val="176"/>
        </w:trPr>
        <w:tc>
          <w:tcPr>
            <w:tcW w:w="801" w:type="dxa"/>
            <w:gridSpan w:val="2"/>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993" w:type="dxa"/>
            <w:gridSpan w:val="2"/>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78" w:type="dxa"/>
            <w:vMerge w:val="restart"/>
            <w:tcBorders>
              <w:top w:val="single" w:sz="4" w:space="0" w:color="000000"/>
              <w:left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7" w:type="dxa"/>
            <w:gridSpan w:val="10"/>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63BD" w:rsidRPr="00E73353" w:rsidTr="00783BAA">
        <w:trPr>
          <w:trHeight w:val="176"/>
        </w:trPr>
        <w:tc>
          <w:tcPr>
            <w:tcW w:w="801" w:type="dxa"/>
            <w:gridSpan w:val="2"/>
            <w:vMerge/>
            <w:tcBorders>
              <w:left w:val="single" w:sz="4" w:space="0" w:color="000000"/>
              <w:bottom w:val="single" w:sz="4" w:space="0" w:color="000000"/>
              <w:right w:val="nil"/>
            </w:tcBorders>
          </w:tcPr>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993" w:type="dxa"/>
            <w:gridSpan w:val="2"/>
            <w:vMerge/>
            <w:tcBorders>
              <w:left w:val="single" w:sz="4" w:space="0" w:color="000000"/>
              <w:bottom w:val="single" w:sz="4" w:space="0" w:color="000000"/>
              <w:right w:val="nil"/>
            </w:tcBorders>
          </w:tcPr>
          <w:p w:rsidR="00497323" w:rsidRPr="00E73353"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78" w:type="dxa"/>
            <w:vMerge/>
            <w:tcBorders>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p>
        </w:tc>
        <w:tc>
          <w:tcPr>
            <w:tcW w:w="2390"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0" w:type="dxa"/>
            <w:gridSpan w:val="3"/>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rPr>
                <w:rFonts w:ascii="Times New Roman" w:eastAsia="Times New Roman" w:hAnsi="Times New Roman" w:cs="Times New Roman"/>
                <w:lang w:eastAsia="ar-SA"/>
              </w:rPr>
            </w:pPr>
          </w:p>
          <w:p w:rsidR="00497323" w:rsidRPr="007D5AE3" w:rsidRDefault="00497323" w:rsidP="00965282">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4" w:type="dxa"/>
            <w:gridSpan w:val="4"/>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p>
          <w:p w:rsidR="00497323" w:rsidRPr="007D5AE3" w:rsidRDefault="00497323" w:rsidP="00965282">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A63BD" w:rsidRPr="007D5AE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993"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78" w:type="dxa"/>
            <w:tcBorders>
              <w:top w:val="single" w:sz="4" w:space="0" w:color="000000"/>
              <w:left w:val="single" w:sz="4" w:space="0" w:color="000000"/>
              <w:bottom w:val="single" w:sz="4" w:space="0" w:color="000000"/>
              <w:right w:val="nil"/>
            </w:tcBorders>
          </w:tcPr>
          <w:p w:rsidR="00497323" w:rsidRPr="007D5AE3" w:rsidRDefault="00497323" w:rsidP="00965282">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0" w:type="dxa"/>
            <w:gridSpan w:val="2"/>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0" w:type="dxa"/>
            <w:gridSpan w:val="3"/>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gridSpan w:val="4"/>
            <w:tcBorders>
              <w:top w:val="single" w:sz="4" w:space="0" w:color="000000"/>
              <w:left w:val="single" w:sz="4" w:space="0" w:color="000000"/>
              <w:bottom w:val="single" w:sz="4" w:space="0" w:color="000000"/>
              <w:right w:val="nil"/>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73" w:type="dxa"/>
            <w:tcBorders>
              <w:top w:val="single" w:sz="4" w:space="0" w:color="000000"/>
              <w:left w:val="single" w:sz="4" w:space="0" w:color="000000"/>
              <w:bottom w:val="single" w:sz="4" w:space="0" w:color="000000"/>
              <w:right w:val="single" w:sz="4" w:space="0" w:color="000000"/>
            </w:tcBorders>
          </w:tcPr>
          <w:p w:rsidR="00497323" w:rsidRPr="007D5AE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97323" w:rsidRPr="00194444"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Default="00497323"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97323" w:rsidRPr="00CD3E8D" w:rsidRDefault="00497323" w:rsidP="00CD3E8D">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97323" w:rsidRPr="00194444" w:rsidRDefault="00497323" w:rsidP="00965282">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1A63BD"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CD3E8D">
              <w:rPr>
                <w:rFonts w:ascii="Times New Roman" w:eastAsia="Times New Roman" w:hAnsi="Times New Roman" w:cs="Times New Roman"/>
                <w:b/>
                <w:color w:val="000000"/>
                <w:sz w:val="24"/>
                <w:szCs w:val="24"/>
                <w:lang w:eastAsia="ar-SA"/>
              </w:rPr>
              <w:t>3.1</w:t>
            </w:r>
          </w:p>
        </w:tc>
        <w:tc>
          <w:tcPr>
            <w:tcW w:w="2993"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Коммунальное обслуживание</w:t>
            </w:r>
          </w:p>
        </w:tc>
        <w:tc>
          <w:tcPr>
            <w:tcW w:w="3678" w:type="dxa"/>
            <w:tcBorders>
              <w:top w:val="single" w:sz="4" w:space="0" w:color="000000"/>
              <w:left w:val="single" w:sz="4" w:space="0" w:color="000000"/>
              <w:bottom w:val="single" w:sz="4" w:space="0" w:color="000000"/>
              <w:right w:val="nil"/>
            </w:tcBorders>
          </w:tcPr>
          <w:p w:rsidR="00497323" w:rsidRPr="00CD3E8D"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CD3E8D">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7323" w:rsidRPr="00CD3E8D" w:rsidRDefault="00497323" w:rsidP="00965282">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497323" w:rsidRPr="00E73353" w:rsidRDefault="00497323"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p>
        </w:tc>
      </w:tr>
      <w:tr w:rsidR="00333F7B"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333F7B" w:rsidRPr="008B2A45" w:rsidRDefault="00333F7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4.9</w:t>
            </w:r>
          </w:p>
        </w:tc>
        <w:tc>
          <w:tcPr>
            <w:tcW w:w="2993" w:type="dxa"/>
            <w:gridSpan w:val="2"/>
            <w:tcBorders>
              <w:top w:val="single" w:sz="4" w:space="0" w:color="000000"/>
              <w:left w:val="single" w:sz="4" w:space="0" w:color="000000"/>
              <w:bottom w:val="single" w:sz="4" w:space="0" w:color="000000"/>
              <w:right w:val="nil"/>
            </w:tcBorders>
          </w:tcPr>
          <w:p w:rsidR="00333F7B" w:rsidRPr="008B2A45" w:rsidRDefault="00333F7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8B2A45">
              <w:rPr>
                <w:rFonts w:ascii="Times New Roman" w:eastAsia="Times New Roman" w:hAnsi="Times New Roman" w:cs="Times New Roman"/>
                <w:b/>
                <w:sz w:val="24"/>
                <w:szCs w:val="24"/>
                <w:lang w:eastAsia="ar-SA"/>
              </w:rPr>
              <w:t xml:space="preserve">Обслуживание автотранспорта </w:t>
            </w:r>
          </w:p>
        </w:tc>
        <w:tc>
          <w:tcPr>
            <w:tcW w:w="3678" w:type="dxa"/>
            <w:tcBorders>
              <w:top w:val="single" w:sz="4" w:space="0" w:color="000000"/>
              <w:left w:val="single" w:sz="4" w:space="0" w:color="000000"/>
              <w:bottom w:val="single" w:sz="4" w:space="0" w:color="000000"/>
              <w:right w:val="nil"/>
            </w:tcBorders>
          </w:tcPr>
          <w:p w:rsidR="00333F7B" w:rsidRPr="008B2A45" w:rsidRDefault="00333F7B" w:rsidP="00333F7B">
            <w:pPr>
              <w:widowControl w:val="0"/>
              <w:suppressAutoHyphens/>
              <w:autoSpaceDE w:val="0"/>
              <w:spacing w:after="0" w:line="240" w:lineRule="auto"/>
              <w:rPr>
                <w:rFonts w:ascii="Times New Roman" w:eastAsia="Times New Roman" w:hAnsi="Times New Roman" w:cs="Times New Roman"/>
                <w:sz w:val="24"/>
                <w:szCs w:val="24"/>
                <w:lang w:eastAsia="ar-SA"/>
              </w:rPr>
            </w:pPr>
            <w:r w:rsidRPr="008B2A4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0" w:anchor="block_10271" w:history="1">
              <w:r w:rsidRPr="008B2A45">
                <w:rPr>
                  <w:rFonts w:ascii="Times New Roman" w:eastAsia="Times New Roman" w:hAnsi="Times New Roman" w:cs="Times New Roman"/>
                  <w:sz w:val="24"/>
                  <w:szCs w:val="24"/>
                  <w:u w:val="single"/>
                  <w:lang w:eastAsia="ar-SA"/>
                </w:rPr>
                <w:t>коде 2.7.1</w:t>
              </w:r>
            </w:hyperlink>
          </w:p>
          <w:p w:rsidR="00333F7B" w:rsidRPr="008B2A45" w:rsidRDefault="00333F7B"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397" w:type="dxa"/>
            <w:gridSpan w:val="3"/>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33F7B" w:rsidRPr="00E73353"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33F7B"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Максимальное </w:t>
            </w:r>
            <w:r w:rsidRPr="00E73353">
              <w:rPr>
                <w:rFonts w:ascii="Times New Roman" w:eastAsia="Times New Roman" w:hAnsi="Times New Roman" w:cs="Times New Roman"/>
                <w:lang w:eastAsia="ar-SA"/>
              </w:rPr>
              <w:t xml:space="preserve">количество надземных этажей зданий – 3 этажа;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33F7B"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333F7B"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333F7B" w:rsidRPr="00CD3E8D">
              <w:rPr>
                <w:rFonts w:ascii="Times New Roman" w:eastAsia="Times New Roman" w:hAnsi="Times New Roman" w:cs="Times New Roman"/>
                <w:lang w:eastAsia="ar-SA"/>
              </w:rPr>
              <w:t>–</w:t>
            </w:r>
            <w:r w:rsidRPr="00CD3E8D">
              <w:rPr>
                <w:rFonts w:ascii="Times New Roman" w:eastAsia="Times New Roman" w:hAnsi="Times New Roman" w:cs="Times New Roman"/>
                <w:lang w:eastAsia="ar-SA"/>
              </w:rPr>
              <w:t xml:space="preserve"> </w:t>
            </w:r>
            <w:r w:rsidR="00333F7B" w:rsidRPr="00CD3E8D">
              <w:rPr>
                <w:rFonts w:ascii="Times New Roman" w:eastAsia="Times New Roman" w:hAnsi="Times New Roman" w:cs="Times New Roman"/>
                <w:lang w:eastAsia="ar-SA"/>
              </w:rPr>
              <w:t>40- 60</w:t>
            </w:r>
            <w:r w:rsidRPr="00CD3E8D">
              <w:rPr>
                <w:rFonts w:ascii="Times New Roman" w:eastAsia="Times New Roman" w:hAnsi="Times New Roman" w:cs="Times New Roman"/>
                <w:lang w:eastAsia="ar-SA"/>
              </w:rPr>
              <w:t>.</w:t>
            </w:r>
          </w:p>
        </w:tc>
      </w:tr>
      <w:tr w:rsidR="00333F7B"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333F7B" w:rsidRPr="00CD3E8D" w:rsidRDefault="00333F7B"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4.9.1</w:t>
            </w:r>
          </w:p>
        </w:tc>
        <w:tc>
          <w:tcPr>
            <w:tcW w:w="2993" w:type="dxa"/>
            <w:gridSpan w:val="2"/>
            <w:tcBorders>
              <w:top w:val="single" w:sz="4" w:space="0" w:color="000000"/>
              <w:left w:val="single" w:sz="4" w:space="0" w:color="000000"/>
              <w:bottom w:val="single" w:sz="4" w:space="0" w:color="000000"/>
              <w:right w:val="nil"/>
            </w:tcBorders>
          </w:tcPr>
          <w:p w:rsidR="00333F7B" w:rsidRPr="00CD3E8D" w:rsidRDefault="00333F7B"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Объекты придорожного сервиса</w:t>
            </w:r>
          </w:p>
        </w:tc>
        <w:tc>
          <w:tcPr>
            <w:tcW w:w="3678" w:type="dxa"/>
            <w:tcBorders>
              <w:top w:val="single" w:sz="4" w:space="0" w:color="000000"/>
              <w:left w:val="single" w:sz="4" w:space="0" w:color="000000"/>
              <w:bottom w:val="single" w:sz="4" w:space="0" w:color="000000"/>
              <w:right w:val="nil"/>
            </w:tcBorders>
          </w:tcPr>
          <w:p w:rsidR="00333F7B" w:rsidRPr="00CD3E8D" w:rsidRDefault="00333F7B" w:rsidP="00965282">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CD3E8D">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gridSpan w:val="3"/>
            <w:tcBorders>
              <w:top w:val="single" w:sz="4" w:space="0" w:color="000000"/>
              <w:left w:val="single" w:sz="4" w:space="0" w:color="000000"/>
              <w:bottom w:val="single" w:sz="4" w:space="0" w:color="000000"/>
              <w:right w:val="nil"/>
            </w:tcBorders>
          </w:tcPr>
          <w:p w:rsidR="00333F7B"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принимается в соответствии с СП 42.13330.2011 «Градостроительство. Планировка и застройка городских и сельских поселений».</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Минимальный размер участка от 10 кв.м.</w:t>
            </w:r>
          </w:p>
          <w:p w:rsidR="00333F7B" w:rsidRPr="00E73353"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833" w:type="dxa"/>
            <w:gridSpan w:val="2"/>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333F7B" w:rsidRDefault="00333F7B" w:rsidP="00333F7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w:t>
            </w:r>
            <w:r>
              <w:rPr>
                <w:rFonts w:ascii="Times New Roman" w:eastAsia="Times New Roman" w:hAnsi="Times New Roman" w:cs="Times New Roman"/>
                <w:lang w:eastAsia="ar-SA"/>
              </w:rPr>
              <w:t>земных этажей зданий – 3 этажа.</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этажа – 6 м,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аксимальная высота здания – 18 </w:t>
            </w:r>
            <w:r w:rsidR="00CD3E8D">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 </w:t>
            </w:r>
          </w:p>
          <w:p w:rsidR="00333F7B" w:rsidRPr="00E73353" w:rsidRDefault="00333F7B" w:rsidP="00333F7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333F7B" w:rsidRDefault="00333F7B"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00CD3E8D">
              <w:rPr>
                <w:rFonts w:ascii="Times New Roman" w:eastAsia="Times New Roman" w:hAnsi="Times New Roman" w:cs="Times New Roman"/>
                <w:lang w:eastAsia="ar-SA"/>
              </w:rPr>
              <w:t xml:space="preserve"> </w:t>
            </w:r>
            <w:r w:rsidRPr="00CD3E8D">
              <w:rPr>
                <w:rFonts w:ascii="Times New Roman" w:eastAsia="Times New Roman" w:hAnsi="Times New Roman" w:cs="Times New Roman"/>
                <w:lang w:eastAsia="ar-SA"/>
              </w:rPr>
              <w:t>40- 60</w:t>
            </w:r>
          </w:p>
        </w:tc>
      </w:tr>
      <w:tr w:rsidR="000900C0"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6.1</w:t>
            </w:r>
          </w:p>
        </w:tc>
        <w:tc>
          <w:tcPr>
            <w:tcW w:w="2993" w:type="dxa"/>
            <w:gridSpan w:val="2"/>
            <w:tcBorders>
              <w:top w:val="single" w:sz="4" w:space="0" w:color="000000"/>
              <w:left w:val="single" w:sz="4" w:space="0" w:color="000000"/>
              <w:bottom w:val="single" w:sz="4" w:space="0" w:color="000000"/>
              <w:right w:val="nil"/>
            </w:tcBorders>
          </w:tcPr>
          <w:p w:rsidR="00497323" w:rsidRPr="00CD3E8D"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 xml:space="preserve">Недропользование </w:t>
            </w:r>
          </w:p>
        </w:tc>
        <w:tc>
          <w:tcPr>
            <w:tcW w:w="3678" w:type="dxa"/>
            <w:tcBorders>
              <w:top w:val="single" w:sz="4" w:space="0" w:color="000000"/>
              <w:left w:val="single" w:sz="4" w:space="0" w:color="000000"/>
              <w:bottom w:val="single" w:sz="4" w:space="0" w:color="000000"/>
              <w:right w:val="nil"/>
            </w:tcBorders>
          </w:tcPr>
          <w:p w:rsidR="00497323" w:rsidRPr="00CD3E8D" w:rsidRDefault="00497323"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Осуществление геологических изысканий;</w:t>
            </w:r>
          </w:p>
          <w:p w:rsidR="00497323" w:rsidRPr="00CD3E8D" w:rsidRDefault="00497323" w:rsidP="0096528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добыча недр открытым (карьеры, отвалы) и закрытым (шахты, скважины) способами;</w:t>
            </w:r>
          </w:p>
          <w:p w:rsidR="00497323" w:rsidRPr="00CD3E8D" w:rsidRDefault="00497323" w:rsidP="0096528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капитального строительства, в том числе подземных, в целях добычи недр;</w:t>
            </w:r>
          </w:p>
          <w:p w:rsidR="00497323" w:rsidRPr="00CD3E8D" w:rsidRDefault="00497323" w:rsidP="00965282">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497323" w:rsidRPr="00CD3E8D" w:rsidRDefault="00497323"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497323" w:rsidRPr="00E73353" w:rsidRDefault="00497323" w:rsidP="00965282">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зданий, строений и сооружений от красной линии улиц, проездов - 12 м;</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отступ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аксимальное количество надземных этажей зданий –2 этажа.</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-максимальная высота здания – до 15 м., высота этажа – до 6 м</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аксимальный процент застройки в границах земельного участка – </w:t>
            </w:r>
            <w:r w:rsidRPr="00E73353">
              <w:rPr>
                <w:rFonts w:ascii="Times New Roman" w:eastAsia="Times New Roman" w:hAnsi="Times New Roman" w:cs="Times New Roman"/>
                <w:b/>
                <w:lang w:eastAsia="ar-SA"/>
              </w:rPr>
              <w:t>70 или по</w:t>
            </w:r>
            <w:r w:rsidRPr="00E73353">
              <w:rPr>
                <w:rFonts w:ascii="Times New Roman" w:eastAsia="Times New Roman" w:hAnsi="Times New Roman" w:cs="Times New Roman"/>
                <w:lang w:eastAsia="ar-SA"/>
              </w:rPr>
              <w:t xml:space="preserve"> заданию на проектирование.</w:t>
            </w:r>
          </w:p>
          <w:p w:rsidR="00497323" w:rsidRPr="00E73353" w:rsidRDefault="00497323" w:rsidP="00965282">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6.7</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 xml:space="preserve">Энергетика </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FC73A5">
                <w:rPr>
                  <w:rFonts w:ascii="Times New Roman" w:eastAsiaTheme="minorEastAsia" w:hAnsi="Times New Roman" w:cs="Times New Roman"/>
                  <w:sz w:val="24"/>
                  <w:szCs w:val="24"/>
                  <w:lang w:eastAsia="ru-RU"/>
                </w:rPr>
                <w:t>кодом 3.1</w:t>
              </w:r>
            </w:hyperlink>
          </w:p>
          <w:p w:rsidR="00FC73A5" w:rsidRPr="00FC73A5" w:rsidRDefault="00FC73A5"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Минимальная площадь земельного участка 10 кв. метров или </w:t>
            </w:r>
          </w:p>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определяется заданием на проектирование</w:t>
            </w:r>
            <w:r w:rsidR="00FC73A5" w:rsidRPr="00FC73A5">
              <w:rPr>
                <w:rFonts w:ascii="Times New Roman" w:eastAsia="Times New Roman" w:hAnsi="Times New Roman" w:cs="Times New Roman"/>
                <w:lang w:eastAsia="ar-SA"/>
              </w:rPr>
              <w:t>.</w:t>
            </w:r>
          </w:p>
          <w:p w:rsidR="00FC73A5" w:rsidRPr="00FC73A5" w:rsidRDefault="00FC73A5"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Максимальная -  определяется заданием на проектирование.</w:t>
            </w:r>
          </w:p>
        </w:tc>
        <w:tc>
          <w:tcPr>
            <w:tcW w:w="183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отступ  от красной линии участка или границ участка – 5 м или на основании утвержденной документации по планировке территории</w:t>
            </w:r>
          </w:p>
        </w:tc>
        <w:tc>
          <w:tcPr>
            <w:tcW w:w="1884" w:type="dxa"/>
            <w:gridSpan w:val="4"/>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В соответствии с проектной документацией  или на основании утвержденной документации по планировке территории </w:t>
            </w:r>
          </w:p>
        </w:tc>
        <w:tc>
          <w:tcPr>
            <w:tcW w:w="1973" w:type="dxa"/>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В соответствии с проектной документацией  или на основании утвержденной документации по планировке территории</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6.8.</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01" w:anchor="Par155" w:history="1">
              <w:r w:rsidRPr="00FC73A5">
                <w:rPr>
                  <w:rFonts w:ascii="Times New Roman" w:eastAsia="Times New Roman" w:hAnsi="Times New Roman" w:cs="Times New Roman"/>
                  <w:sz w:val="24"/>
                  <w:szCs w:val="24"/>
                  <w:u w:val="single"/>
                  <w:lang w:eastAsia="ar-SA"/>
                </w:rPr>
                <w:t>кодом 3.1</w:t>
              </w:r>
            </w:hyperlink>
          </w:p>
          <w:p w:rsidR="00CD3E8D" w:rsidRPr="00FC73A5" w:rsidRDefault="00CD3E8D"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c>
          <w:tcPr>
            <w:tcW w:w="183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c>
          <w:tcPr>
            <w:tcW w:w="1884" w:type="dxa"/>
            <w:gridSpan w:val="4"/>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c>
          <w:tcPr>
            <w:tcW w:w="1973" w:type="dxa"/>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Регламенты не распространяются</w:t>
            </w:r>
          </w:p>
        </w:tc>
      </w:tr>
      <w:tr w:rsidR="00A4172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A41728" w:rsidRPr="00CD3E8D" w:rsidRDefault="00A41728"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6.9</w:t>
            </w:r>
          </w:p>
        </w:tc>
        <w:tc>
          <w:tcPr>
            <w:tcW w:w="2993" w:type="dxa"/>
            <w:gridSpan w:val="2"/>
            <w:tcBorders>
              <w:top w:val="single" w:sz="4" w:space="0" w:color="000000"/>
              <w:left w:val="single" w:sz="4" w:space="0" w:color="000000"/>
              <w:bottom w:val="single" w:sz="4" w:space="0" w:color="000000"/>
              <w:right w:val="nil"/>
            </w:tcBorders>
          </w:tcPr>
          <w:p w:rsidR="00A41728" w:rsidRPr="00CD3E8D" w:rsidRDefault="00A41728" w:rsidP="001A0AE3">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eastAsia="Times New Roman" w:hAnsi="Times New Roman" w:cs="Times New Roman"/>
                <w:b/>
                <w:sz w:val="24"/>
                <w:szCs w:val="24"/>
                <w:lang w:eastAsia="ar-SA"/>
              </w:rPr>
              <w:t>Склады</w:t>
            </w:r>
          </w:p>
        </w:tc>
        <w:tc>
          <w:tcPr>
            <w:tcW w:w="3678" w:type="dxa"/>
            <w:tcBorders>
              <w:top w:val="single" w:sz="4" w:space="0" w:color="000000"/>
              <w:left w:val="single" w:sz="4" w:space="0" w:color="000000"/>
              <w:bottom w:val="single" w:sz="4" w:space="0" w:color="000000"/>
              <w:right w:val="nil"/>
            </w:tcBorders>
          </w:tcPr>
          <w:p w:rsidR="00A41728" w:rsidRPr="00CD3E8D" w:rsidRDefault="00A41728" w:rsidP="001A0AE3">
            <w:pPr>
              <w:widowControl w:val="0"/>
              <w:suppressAutoHyphens/>
              <w:autoSpaceDE w:val="0"/>
              <w:spacing w:after="0" w:line="240" w:lineRule="auto"/>
              <w:rPr>
                <w:rFonts w:ascii="Times New Roman" w:hAnsi="Times New Roman" w:cs="Times New Roman"/>
                <w:sz w:val="24"/>
                <w:szCs w:val="24"/>
              </w:rPr>
            </w:pPr>
            <w:r w:rsidRPr="00CD3E8D">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397" w:type="dxa"/>
            <w:gridSpan w:val="3"/>
            <w:tcBorders>
              <w:top w:val="single" w:sz="4" w:space="0" w:color="000000"/>
              <w:left w:val="single" w:sz="4" w:space="0" w:color="000000"/>
              <w:bottom w:val="single" w:sz="4" w:space="0" w:color="000000"/>
              <w:right w:val="nil"/>
            </w:tcBorders>
          </w:tcPr>
          <w:p w:rsidR="00A41728" w:rsidRPr="00E73353" w:rsidRDefault="00A41728" w:rsidP="00A4172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A41728" w:rsidRDefault="00A41728" w:rsidP="00A4172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300 кв.м</w:t>
            </w:r>
          </w:p>
          <w:p w:rsidR="00FC73A5" w:rsidRPr="00E73353" w:rsidRDefault="00FC73A5" w:rsidP="00A4172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1884" w:type="dxa"/>
            <w:gridSpan w:val="4"/>
            <w:tcBorders>
              <w:top w:val="single" w:sz="4" w:space="0" w:color="000000"/>
              <w:left w:val="single" w:sz="4" w:space="0" w:color="000000"/>
              <w:bottom w:val="single" w:sz="4" w:space="0" w:color="000000"/>
              <w:right w:val="nil"/>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аксимальная высота зданий 15 метров;</w:t>
            </w:r>
          </w:p>
          <w:p w:rsidR="00A41728" w:rsidRPr="00E73353" w:rsidRDefault="00A41728" w:rsidP="00A4172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A41728" w:rsidRPr="00E73353" w:rsidRDefault="00CD3E8D" w:rsidP="00A41728">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41728" w:rsidRPr="00E73353">
              <w:rPr>
                <w:rFonts w:ascii="Times New Roman" w:eastAsia="Times New Roman" w:hAnsi="Times New Roman" w:cs="Times New Roman"/>
                <w:lang w:eastAsia="ar-SA"/>
              </w:rPr>
              <w:t>аксимальный процент застройки участка – 60</w:t>
            </w:r>
          </w:p>
          <w:p w:rsidR="00A41728" w:rsidRPr="00E73353" w:rsidRDefault="00A4172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FC73A5"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7.0</w:t>
            </w:r>
          </w:p>
        </w:tc>
        <w:tc>
          <w:tcPr>
            <w:tcW w:w="2993" w:type="dxa"/>
            <w:gridSpan w:val="2"/>
            <w:tcBorders>
              <w:top w:val="single" w:sz="4" w:space="0" w:color="000000"/>
              <w:left w:val="single" w:sz="4" w:space="0" w:color="000000"/>
              <w:bottom w:val="single" w:sz="4" w:space="0" w:color="000000"/>
              <w:right w:val="nil"/>
            </w:tcBorders>
          </w:tcPr>
          <w:p w:rsidR="00816CF8" w:rsidRPr="00FC73A5"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FC73A5">
              <w:rPr>
                <w:rFonts w:ascii="Times New Roman" w:hAnsi="Times New Roman" w:cs="Times New Roman"/>
                <w:b/>
                <w:sz w:val="24"/>
                <w:szCs w:val="24"/>
              </w:rPr>
              <w:t xml:space="preserve">Транспорт </w:t>
            </w:r>
          </w:p>
        </w:tc>
        <w:tc>
          <w:tcPr>
            <w:tcW w:w="3678" w:type="dxa"/>
            <w:tcBorders>
              <w:top w:val="single" w:sz="4" w:space="0" w:color="000000"/>
              <w:left w:val="single" w:sz="4" w:space="0" w:color="000000"/>
              <w:bottom w:val="single" w:sz="4" w:space="0" w:color="000000"/>
              <w:right w:val="nil"/>
            </w:tcBorders>
          </w:tcPr>
          <w:p w:rsidR="00816CF8" w:rsidRPr="00FC73A5"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Размещение различного рода путей сообщения и сооружений, используемых для перевозки людей или грузов, либо передачи веществ.</w:t>
            </w:r>
          </w:p>
          <w:p w:rsidR="00816CF8" w:rsidRPr="00FC73A5" w:rsidRDefault="00816CF8" w:rsidP="00816CF8">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FC73A5">
                <w:rPr>
                  <w:rFonts w:ascii="Times New Roman" w:eastAsiaTheme="minorEastAsia" w:hAnsi="Times New Roman" w:cs="Times New Roman"/>
                  <w:sz w:val="24"/>
                  <w:szCs w:val="24"/>
                  <w:lang w:eastAsia="ru-RU"/>
                </w:rPr>
                <w:t>кодами 7.1 -7.5</w:t>
              </w:r>
            </w:hyperlink>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Минимальный отступ строений от красной линии участка или границ участка – 5 м; или на основании утвержденной документации по планировке территории</w:t>
            </w:r>
          </w:p>
        </w:tc>
        <w:tc>
          <w:tcPr>
            <w:tcW w:w="1884" w:type="dxa"/>
            <w:gridSpan w:val="4"/>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E73353">
              <w:rPr>
                <w:rFonts w:ascii="Times New Roman" w:eastAsia="Times New Roman" w:hAnsi="Times New Roman" w:cs="Times New Roman"/>
                <w:sz w:val="24"/>
                <w:szCs w:val="24"/>
                <w:lang w:eastAsia="ar-SA"/>
              </w:rPr>
              <w:t>аксимальная высота зданий 15 метров;</w:t>
            </w:r>
          </w:p>
          <w:p w:rsidR="00816CF8" w:rsidRPr="00E73353" w:rsidRDefault="00FF60E9" w:rsidP="00FF60E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FF60E9"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w:t>
            </w:r>
            <w:r>
              <w:rPr>
                <w:rFonts w:ascii="Times New Roman" w:eastAsia="Times New Roman" w:hAnsi="Times New Roman" w:cs="Times New Roman"/>
                <w:lang w:eastAsia="ar-SA"/>
              </w:rPr>
              <w:t xml:space="preserve"> - 70</w:t>
            </w: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7.1</w:t>
            </w:r>
          </w:p>
        </w:tc>
        <w:tc>
          <w:tcPr>
            <w:tcW w:w="2993"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hAnsi="Times New Roman" w:cs="Times New Roman"/>
                <w:b/>
                <w:sz w:val="24"/>
                <w:szCs w:val="24"/>
              </w:rPr>
              <w:t>Железнодорожный транспорт</w:t>
            </w:r>
          </w:p>
        </w:tc>
        <w:tc>
          <w:tcPr>
            <w:tcW w:w="3678" w:type="dxa"/>
            <w:tcBorders>
              <w:top w:val="single" w:sz="4" w:space="0" w:color="000000"/>
              <w:left w:val="single" w:sz="4" w:space="0" w:color="000000"/>
              <w:bottom w:val="single" w:sz="4" w:space="0" w:color="000000"/>
              <w:right w:val="nil"/>
            </w:tcBorders>
          </w:tcPr>
          <w:p w:rsidR="00816CF8" w:rsidRPr="00CD3E8D"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
          <w:p w:rsidR="00816CF8" w:rsidRDefault="00816CF8" w:rsidP="00816CF8">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наземных сооружений для трамвайного сообщения и иных специальных дорог (канатных, монорельсовых, фуникулеров)</w:t>
            </w:r>
          </w:p>
          <w:p w:rsidR="00CD3E8D" w:rsidRPr="00CD3E8D" w:rsidRDefault="00CD3E8D" w:rsidP="00816CF8">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Минимальный отступ строений от красной линии участка или границ участка – 5 м; или на основании утвержденной документации по планировке территории </w:t>
            </w:r>
          </w:p>
        </w:tc>
        <w:tc>
          <w:tcPr>
            <w:tcW w:w="1884" w:type="dxa"/>
            <w:gridSpan w:val="4"/>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Pr="00E73353">
              <w:rPr>
                <w:rFonts w:ascii="Times New Roman" w:eastAsia="Times New Roman" w:hAnsi="Times New Roman" w:cs="Times New Roman"/>
                <w:sz w:val="24"/>
                <w:szCs w:val="24"/>
                <w:lang w:eastAsia="ar-SA"/>
              </w:rPr>
              <w:t>аксимальная высота зданий 15 метров;</w:t>
            </w:r>
          </w:p>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Максимальный процент застройки</w:t>
            </w:r>
            <w:r>
              <w:rPr>
                <w:rFonts w:ascii="Times New Roman" w:eastAsia="Times New Roman" w:hAnsi="Times New Roman" w:cs="Times New Roman"/>
                <w:lang w:eastAsia="ar-SA"/>
              </w:rPr>
              <w:t xml:space="preserve"> - 70</w:t>
            </w:r>
          </w:p>
        </w:tc>
      </w:tr>
      <w:tr w:rsidR="00816CF8"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CD3E8D">
              <w:rPr>
                <w:rFonts w:ascii="Times New Roman" w:eastAsia="Times New Roman" w:hAnsi="Times New Roman" w:cs="Times New Roman"/>
                <w:b/>
                <w:sz w:val="24"/>
                <w:szCs w:val="24"/>
                <w:lang w:eastAsia="ar-SA"/>
              </w:rPr>
              <w:t>7.2</w:t>
            </w:r>
          </w:p>
        </w:tc>
        <w:tc>
          <w:tcPr>
            <w:tcW w:w="2993" w:type="dxa"/>
            <w:gridSpan w:val="2"/>
            <w:tcBorders>
              <w:top w:val="single" w:sz="4" w:space="0" w:color="000000"/>
              <w:left w:val="single" w:sz="4" w:space="0" w:color="000000"/>
              <w:bottom w:val="single" w:sz="4" w:space="0" w:color="000000"/>
              <w:right w:val="nil"/>
            </w:tcBorders>
          </w:tcPr>
          <w:p w:rsidR="00816CF8" w:rsidRPr="00CD3E8D" w:rsidRDefault="00816CF8" w:rsidP="00965282">
            <w:pPr>
              <w:widowControl w:val="0"/>
              <w:tabs>
                <w:tab w:val="left" w:pos="2520"/>
              </w:tabs>
              <w:suppressAutoHyphens/>
              <w:autoSpaceDE w:val="0"/>
              <w:spacing w:after="0" w:line="240" w:lineRule="auto"/>
              <w:rPr>
                <w:rFonts w:ascii="Times New Roman" w:hAnsi="Times New Roman" w:cs="Times New Roman"/>
                <w:b/>
                <w:sz w:val="24"/>
                <w:szCs w:val="24"/>
              </w:rPr>
            </w:pPr>
            <w:r w:rsidRPr="00CD3E8D">
              <w:rPr>
                <w:rFonts w:ascii="Times New Roman" w:hAnsi="Times New Roman" w:cs="Times New Roman"/>
                <w:b/>
                <w:sz w:val="24"/>
                <w:szCs w:val="24"/>
              </w:rPr>
              <w:t>Автомобильный транспорт</w:t>
            </w:r>
          </w:p>
        </w:tc>
        <w:tc>
          <w:tcPr>
            <w:tcW w:w="3678" w:type="dxa"/>
            <w:tcBorders>
              <w:top w:val="single" w:sz="4" w:space="0" w:color="000000"/>
              <w:left w:val="single" w:sz="4" w:space="0" w:color="000000"/>
              <w:bottom w:val="single" w:sz="4" w:space="0" w:color="000000"/>
              <w:right w:val="nil"/>
            </w:tcBorders>
          </w:tcPr>
          <w:p w:rsidR="00816CF8" w:rsidRPr="00CD3E8D" w:rsidRDefault="00816CF8" w:rsidP="00816C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816CF8" w:rsidRDefault="00816CF8" w:rsidP="00816CF8">
            <w:pPr>
              <w:widowControl w:val="0"/>
              <w:suppressAutoHyphens/>
              <w:autoSpaceDE w:val="0"/>
              <w:spacing w:after="0" w:line="240" w:lineRule="auto"/>
              <w:rPr>
                <w:rFonts w:ascii="Times New Roman" w:eastAsiaTheme="minorEastAsia" w:hAnsi="Times New Roman" w:cs="Times New Roman"/>
                <w:sz w:val="24"/>
                <w:szCs w:val="24"/>
                <w:lang w:eastAsia="ru-RU"/>
              </w:rPr>
            </w:pPr>
            <w:r w:rsidRPr="00CD3E8D">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CD3E8D" w:rsidRPr="00CD3E8D" w:rsidRDefault="00CD3E8D" w:rsidP="00816CF8">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FF60E9" w:rsidRPr="00E73353" w:rsidRDefault="00FF60E9" w:rsidP="00FF60E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816CF8" w:rsidRPr="00E73353" w:rsidRDefault="00816CF8"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816CF8" w:rsidRPr="00E73353" w:rsidRDefault="00816CF8"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c>
          <w:tcPr>
            <w:tcW w:w="1884" w:type="dxa"/>
            <w:gridSpan w:val="4"/>
            <w:tcBorders>
              <w:top w:val="single" w:sz="4" w:space="0" w:color="000000"/>
              <w:left w:val="single" w:sz="4" w:space="0" w:color="000000"/>
              <w:bottom w:val="single" w:sz="4" w:space="0" w:color="000000"/>
              <w:right w:val="nil"/>
            </w:tcBorders>
          </w:tcPr>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816CF8" w:rsidRPr="00E73353" w:rsidRDefault="00816CF8" w:rsidP="00816CF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 100%.</w:t>
            </w:r>
          </w:p>
          <w:p w:rsidR="00816CF8" w:rsidRPr="00E73353" w:rsidRDefault="00816CF8"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7.5</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hAnsi="Times New Roman" w:cs="Times New Roman"/>
                <w:b/>
                <w:sz w:val="24"/>
                <w:szCs w:val="24"/>
              </w:rPr>
              <w:t>Трубопроводный транспорт</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hAnsi="Times New Roman" w:cs="Times New Roman"/>
                <w:sz w:val="24"/>
                <w:szCs w:val="24"/>
              </w:rPr>
            </w:pPr>
            <w:r w:rsidRPr="00FC73A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CD3E8D" w:rsidRPr="00FC73A5" w:rsidRDefault="00CD3E8D" w:rsidP="00965282">
            <w:pPr>
              <w:widowControl w:val="0"/>
              <w:suppressAutoHyphens/>
              <w:autoSpaceDE w:val="0"/>
              <w:spacing w:after="0" w:line="240" w:lineRule="auto"/>
              <w:rPr>
                <w:rFonts w:ascii="Times New Roman" w:hAnsi="Times New Roman" w:cs="Times New Roman"/>
                <w:sz w:val="24"/>
                <w:szCs w:val="24"/>
              </w:rPr>
            </w:pPr>
          </w:p>
        </w:tc>
        <w:tc>
          <w:tcPr>
            <w:tcW w:w="2397" w:type="dxa"/>
            <w:gridSpan w:val="3"/>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3" w:type="dxa"/>
            <w:gridSpan w:val="2"/>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4" w:type="dxa"/>
            <w:gridSpan w:val="4"/>
            <w:tcBorders>
              <w:top w:val="single" w:sz="4" w:space="0" w:color="000000"/>
              <w:left w:val="single" w:sz="4" w:space="0" w:color="000000"/>
              <w:bottom w:val="single" w:sz="4" w:space="0" w:color="000000"/>
              <w:right w:val="nil"/>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73" w:type="dxa"/>
            <w:tcBorders>
              <w:top w:val="single" w:sz="4" w:space="0" w:color="000000"/>
              <w:left w:val="single" w:sz="4" w:space="0" w:color="000000"/>
              <w:bottom w:val="single" w:sz="4" w:space="0" w:color="000000"/>
              <w:right w:val="single" w:sz="4" w:space="0" w:color="000000"/>
            </w:tcBorders>
          </w:tcPr>
          <w:p w:rsidR="0049732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11.3</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Гидротехнические сооружения</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hAnsi="Times New Roman" w:cs="Times New Roman"/>
                <w:sz w:val="24"/>
                <w:szCs w:val="24"/>
              </w:rPr>
            </w:pPr>
            <w:r w:rsidRPr="00FC73A5">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rsidR="00CD3E8D" w:rsidRPr="00FC73A5" w:rsidRDefault="00CD3E8D"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12.0</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Земельные участки (территории) общего пользования</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397" w:type="dxa"/>
            <w:gridSpan w:val="3"/>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3" w:type="dxa"/>
            <w:gridSpan w:val="2"/>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CD3E8D" w:rsidP="00965282">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497323" w:rsidRPr="00E73353"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4.9</w:t>
            </w:r>
          </w:p>
        </w:tc>
        <w:tc>
          <w:tcPr>
            <w:tcW w:w="2993" w:type="dxa"/>
            <w:gridSpan w:val="2"/>
            <w:tcBorders>
              <w:top w:val="single" w:sz="4" w:space="0" w:color="000000"/>
              <w:left w:val="single" w:sz="4" w:space="0" w:color="000000"/>
              <w:bottom w:val="single" w:sz="4" w:space="0" w:color="000000"/>
              <w:right w:val="nil"/>
            </w:tcBorders>
          </w:tcPr>
          <w:p w:rsidR="00497323" w:rsidRPr="00FC73A5" w:rsidRDefault="00497323" w:rsidP="00965282">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678" w:type="dxa"/>
            <w:tcBorders>
              <w:top w:val="single" w:sz="4" w:space="0" w:color="000000"/>
              <w:left w:val="single" w:sz="4" w:space="0" w:color="000000"/>
              <w:bottom w:val="single" w:sz="4" w:space="0" w:color="000000"/>
              <w:right w:val="nil"/>
            </w:tcBorders>
          </w:tcPr>
          <w:p w:rsidR="00497323" w:rsidRPr="00FC73A5" w:rsidRDefault="00497323" w:rsidP="00783BAA">
            <w:pPr>
              <w:widowControl w:val="0"/>
              <w:suppressAutoHyphens/>
              <w:autoSpaceDE w:val="0"/>
              <w:spacing w:after="0" w:line="240" w:lineRule="auto"/>
              <w:ind w:left="34" w:hanging="34"/>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2" w:anchor="block_10271" w:history="1">
              <w:r w:rsidRPr="00FC73A5">
                <w:rPr>
                  <w:rFonts w:ascii="Times New Roman" w:eastAsia="Times New Roman" w:hAnsi="Times New Roman" w:cs="Times New Roman"/>
                  <w:sz w:val="24"/>
                  <w:szCs w:val="24"/>
                  <w:u w:val="single"/>
                  <w:lang w:eastAsia="ar-SA"/>
                </w:rPr>
                <w:t>коде 2.7.1</w:t>
              </w:r>
            </w:hyperlink>
          </w:p>
          <w:p w:rsidR="00497323" w:rsidRPr="00FC73A5" w:rsidRDefault="00497323" w:rsidP="00965282">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3" w:type="dxa"/>
            <w:gridSpan w:val="2"/>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7323" w:rsidRPr="00E73353" w:rsidRDefault="00497323" w:rsidP="00965282">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CD3E8D">
              <w:rPr>
                <w:rFonts w:ascii="Times New Roman" w:eastAsia="Times New Roman" w:hAnsi="Times New Roman" w:cs="Times New Roman"/>
                <w:lang w:eastAsia="ar-SA"/>
              </w:rPr>
              <w:t>отступы от границ участка - 3 м.</w:t>
            </w:r>
          </w:p>
        </w:tc>
        <w:tc>
          <w:tcPr>
            <w:tcW w:w="1884" w:type="dxa"/>
            <w:gridSpan w:val="4"/>
            <w:tcBorders>
              <w:top w:val="single" w:sz="4" w:space="0" w:color="000000"/>
              <w:left w:val="single" w:sz="4" w:space="0" w:color="000000"/>
              <w:bottom w:val="single" w:sz="4" w:space="0" w:color="000000"/>
              <w:right w:val="nil"/>
            </w:tcBorders>
          </w:tcPr>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CD3E8D">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7323" w:rsidRPr="00E73353" w:rsidRDefault="00497323"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73" w:type="dxa"/>
            <w:tcBorders>
              <w:top w:val="single" w:sz="4" w:space="0" w:color="000000"/>
              <w:left w:val="single" w:sz="4" w:space="0" w:color="000000"/>
              <w:bottom w:val="single" w:sz="4" w:space="0" w:color="000000"/>
              <w:right w:val="single" w:sz="4" w:space="0" w:color="000000"/>
            </w:tcBorders>
          </w:tcPr>
          <w:p w:rsidR="00497323" w:rsidRPr="00E73353" w:rsidRDefault="006524FE" w:rsidP="00965282">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 xml:space="preserve">Согласно видам разрешенного использования  </w:t>
            </w:r>
          </w:p>
        </w:tc>
      </w:tr>
      <w:tr w:rsidR="00497323" w:rsidRPr="00E73353" w:rsidTr="00783BAA">
        <w:trPr>
          <w:trHeight w:val="176"/>
        </w:trPr>
        <w:tc>
          <w:tcPr>
            <w:tcW w:w="15559" w:type="dxa"/>
            <w:gridSpan w:val="15"/>
            <w:tcBorders>
              <w:top w:val="single" w:sz="4" w:space="0" w:color="000000"/>
              <w:left w:val="single" w:sz="4" w:space="0" w:color="000000"/>
              <w:bottom w:val="single" w:sz="4" w:space="0" w:color="000000"/>
              <w:right w:val="single" w:sz="4" w:space="0" w:color="000000"/>
            </w:tcBorders>
          </w:tcPr>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Условно разрешенные виды разрешенного использования земельных участков и объектов недвижимости</w:t>
            </w:r>
          </w:p>
          <w:p w:rsidR="00497323" w:rsidRPr="00FC73A5" w:rsidRDefault="00497323" w:rsidP="00965282">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1A63BD" w:rsidRPr="00E73353" w:rsidTr="00783BAA">
        <w:trPr>
          <w:trHeight w:val="176"/>
        </w:trPr>
        <w:tc>
          <w:tcPr>
            <w:tcW w:w="801" w:type="dxa"/>
            <w:gridSpan w:val="2"/>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tabs>
                <w:tab w:val="left" w:pos="2520"/>
              </w:tabs>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b/>
                <w:color w:val="000000"/>
                <w:sz w:val="24"/>
                <w:szCs w:val="24"/>
                <w:lang w:eastAsia="ar-SA"/>
              </w:rPr>
              <w:t>3.2.</w:t>
            </w:r>
          </w:p>
        </w:tc>
        <w:tc>
          <w:tcPr>
            <w:tcW w:w="2993" w:type="dxa"/>
            <w:gridSpan w:val="2"/>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Социальное обслуживание</w:t>
            </w:r>
          </w:p>
        </w:tc>
        <w:tc>
          <w:tcPr>
            <w:tcW w:w="3678" w:type="dxa"/>
            <w:tcBorders>
              <w:top w:val="single" w:sz="4" w:space="0" w:color="000000"/>
              <w:left w:val="single" w:sz="4" w:space="0" w:color="000000"/>
              <w:bottom w:val="single" w:sz="4" w:space="0" w:color="000000"/>
              <w:right w:val="nil"/>
            </w:tcBorders>
            <w:hideMark/>
          </w:tcPr>
          <w:p w:rsidR="00FF60E9" w:rsidRPr="00FC73A5"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F60E9" w:rsidRPr="00FC73A5"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для размещения отделений почты и телеграфа;</w:t>
            </w:r>
          </w:p>
          <w:p w:rsidR="00FF60E9" w:rsidRDefault="00FF60E9"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FC73A5" w:rsidRPr="00FC73A5" w:rsidRDefault="00FC73A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FF60E9" w:rsidRPr="00E73353" w:rsidRDefault="00FF60E9"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FF60E9" w:rsidRPr="00E73353" w:rsidRDefault="00FF60E9"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 м, </w:t>
            </w:r>
          </w:p>
        </w:tc>
        <w:tc>
          <w:tcPr>
            <w:tcW w:w="1845" w:type="dxa"/>
            <w:tcBorders>
              <w:top w:val="single" w:sz="4" w:space="0" w:color="000000"/>
              <w:left w:val="single" w:sz="4" w:space="0" w:color="000000"/>
              <w:bottom w:val="single" w:sz="4" w:space="0" w:color="000000"/>
              <w:right w:val="nil"/>
            </w:tcBorders>
          </w:tcPr>
          <w:p w:rsidR="00FF60E9"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F60E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 xml:space="preserve"> м, </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w:t>
            </w:r>
            <w:r w:rsidR="00783BAA">
              <w:rPr>
                <w:rFonts w:ascii="Times New Roman" w:eastAsia="Times New Roman" w:hAnsi="Times New Roman" w:cs="Times New Roman"/>
                <w:lang w:eastAsia="ar-SA"/>
              </w:rPr>
              <w:t>симальная высота здания – 18 м.</w:t>
            </w:r>
          </w:p>
          <w:p w:rsidR="00FF60E9" w:rsidRPr="00E73353" w:rsidRDefault="00FF60E9"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FF60E9" w:rsidRPr="00E73353" w:rsidRDefault="00FF60E9"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hideMark/>
          </w:tcPr>
          <w:p w:rsidR="00FF60E9" w:rsidRPr="00E73353" w:rsidRDefault="00783BAA"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FF60E9" w:rsidRPr="00E73353">
              <w:rPr>
                <w:rFonts w:ascii="Times New Roman" w:eastAsia="Times New Roman" w:hAnsi="Times New Roman" w:cs="Times New Roman"/>
                <w:lang w:eastAsia="ar-SA"/>
              </w:rPr>
              <w:t>аксимальный процент застройки участка – 40-50; озеленение – 10</w:t>
            </w:r>
            <w:r w:rsidR="00FF60E9">
              <w:rPr>
                <w:rFonts w:ascii="Times New Roman" w:eastAsia="Times New Roman" w:hAnsi="Times New Roman" w:cs="Times New Roman"/>
                <w:lang w:eastAsia="ar-SA"/>
              </w:rPr>
              <w:t>.</w:t>
            </w:r>
          </w:p>
        </w:tc>
      </w:tr>
      <w:tr w:rsidR="00FD5BC6" w:rsidRPr="00E73353" w:rsidTr="00783BAA">
        <w:tc>
          <w:tcPr>
            <w:tcW w:w="794" w:type="dxa"/>
            <w:tcBorders>
              <w:top w:val="single" w:sz="4" w:space="0" w:color="000000"/>
              <w:left w:val="single" w:sz="4" w:space="0" w:color="000000"/>
              <w:bottom w:val="single" w:sz="4" w:space="0" w:color="000000"/>
              <w:right w:val="nil"/>
            </w:tcBorders>
            <w:hideMark/>
          </w:tcPr>
          <w:p w:rsidR="00FD5BC6" w:rsidRPr="00FC73A5" w:rsidRDefault="00FD5BC6"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4.0</w:t>
            </w:r>
          </w:p>
        </w:tc>
        <w:tc>
          <w:tcPr>
            <w:tcW w:w="3000" w:type="dxa"/>
            <w:gridSpan w:val="3"/>
            <w:tcBorders>
              <w:top w:val="single" w:sz="4" w:space="0" w:color="000000"/>
              <w:left w:val="single" w:sz="4" w:space="0" w:color="000000"/>
              <w:bottom w:val="single" w:sz="4" w:space="0" w:color="000000"/>
              <w:right w:val="nil"/>
            </w:tcBorders>
          </w:tcPr>
          <w:p w:rsidR="00FD5BC6" w:rsidRPr="00FC73A5" w:rsidRDefault="00FD5BC6" w:rsidP="001A0AE3">
            <w:pPr>
              <w:widowControl w:val="0"/>
              <w:suppressAutoHyphens/>
              <w:autoSpaceDE w:val="0"/>
              <w:spacing w:after="0" w:line="240" w:lineRule="auto"/>
              <w:jc w:val="both"/>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Предпринимательство</w:t>
            </w:r>
          </w:p>
          <w:p w:rsidR="00FD5BC6" w:rsidRPr="00FC73A5" w:rsidRDefault="00FD5BC6" w:rsidP="001A0AE3">
            <w:pPr>
              <w:widowControl w:val="0"/>
              <w:suppressAutoHyphens/>
              <w:autoSpaceDE w:val="0"/>
              <w:spacing w:after="0" w:line="240" w:lineRule="auto"/>
              <w:jc w:val="both"/>
              <w:rPr>
                <w:rFonts w:ascii="Times New Roman" w:eastAsia="Times New Roman" w:hAnsi="Times New Roman" w:cs="Times New Roman"/>
                <w:b/>
                <w:sz w:val="24"/>
                <w:szCs w:val="24"/>
                <w:lang w:eastAsia="ar-SA"/>
              </w:rPr>
            </w:pPr>
          </w:p>
        </w:tc>
        <w:tc>
          <w:tcPr>
            <w:tcW w:w="3678" w:type="dxa"/>
            <w:tcBorders>
              <w:top w:val="single" w:sz="4" w:space="0" w:color="000000"/>
              <w:left w:val="single" w:sz="4" w:space="0" w:color="000000"/>
              <w:bottom w:val="single" w:sz="4" w:space="0" w:color="000000"/>
              <w:right w:val="nil"/>
            </w:tcBorders>
          </w:tcPr>
          <w:p w:rsidR="00FF5B74" w:rsidRPr="00FC73A5" w:rsidRDefault="00FF5B74" w:rsidP="00FF5B74">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p w:rsidR="00FD5BC6" w:rsidRPr="00FC73A5" w:rsidRDefault="00FD5BC6"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5 м.</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45" w:type="dxa"/>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5BC6"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FD5BC6" w:rsidRPr="00E73353" w:rsidRDefault="00FD5BC6"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18</w:t>
            </w:r>
            <w:r w:rsidRPr="00E73353">
              <w:rPr>
                <w:rFonts w:ascii="Times New Roman" w:eastAsia="Times New Roman" w:hAnsi="Times New Roman" w:cs="Times New Roman"/>
                <w:lang w:eastAsia="ar-SA"/>
              </w:rPr>
              <w:t xml:space="preserve"> м, </w:t>
            </w:r>
          </w:p>
          <w:p w:rsidR="00FD5BC6"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83BAA"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FD5BC6"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FD5BC6"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p>
          <w:p w:rsidR="00FD5BC6" w:rsidRPr="00E73353" w:rsidRDefault="00FD5BC6" w:rsidP="00FD5BC6">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 10%.</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r>
      <w:tr w:rsidR="003B1EAD" w:rsidRPr="00E73353" w:rsidTr="00783BAA">
        <w:trPr>
          <w:trHeight w:val="176"/>
        </w:trPr>
        <w:tc>
          <w:tcPr>
            <w:tcW w:w="794" w:type="dxa"/>
            <w:tcBorders>
              <w:top w:val="single" w:sz="4" w:space="0" w:color="000000"/>
              <w:left w:val="single" w:sz="4" w:space="0" w:color="000000"/>
              <w:bottom w:val="single" w:sz="4" w:space="0" w:color="000000"/>
              <w:right w:val="nil"/>
            </w:tcBorders>
            <w:hideMark/>
          </w:tcPr>
          <w:p w:rsidR="00FD5BC6" w:rsidRPr="00E73353" w:rsidRDefault="00FD5BC6"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4.1</w:t>
            </w:r>
          </w:p>
        </w:tc>
        <w:tc>
          <w:tcPr>
            <w:tcW w:w="3000" w:type="dxa"/>
            <w:gridSpan w:val="3"/>
            <w:tcBorders>
              <w:top w:val="single" w:sz="4" w:space="0" w:color="000000"/>
              <w:left w:val="single" w:sz="4" w:space="0" w:color="000000"/>
              <w:bottom w:val="single" w:sz="4" w:space="0" w:color="000000"/>
              <w:right w:val="nil"/>
            </w:tcBorders>
            <w:hideMark/>
          </w:tcPr>
          <w:p w:rsidR="00FD5BC6" w:rsidRPr="00191A0D" w:rsidRDefault="00FD5BC6"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Деловое управление</w:t>
            </w:r>
          </w:p>
        </w:tc>
        <w:tc>
          <w:tcPr>
            <w:tcW w:w="3678" w:type="dxa"/>
            <w:tcBorders>
              <w:top w:val="single" w:sz="4" w:space="0" w:color="000000"/>
              <w:left w:val="single" w:sz="4" w:space="0" w:color="000000"/>
              <w:bottom w:val="single" w:sz="4" w:space="0" w:color="000000"/>
              <w:right w:val="nil"/>
            </w:tcBorders>
            <w:hideMark/>
          </w:tcPr>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11" w:type="dxa"/>
            <w:gridSpan w:val="4"/>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Ма</w:t>
            </w:r>
            <w:r w:rsidR="00FD5BC6" w:rsidRPr="00E73353">
              <w:rPr>
                <w:rFonts w:ascii="Times New Roman" w:eastAsia="Times New Roman" w:hAnsi="Times New Roman" w:cs="Times New Roman"/>
                <w:lang w:eastAsia="ar-SA"/>
              </w:rPr>
              <w:t>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FD5BC6" w:rsidRPr="00E73353">
              <w:rPr>
                <w:rFonts w:ascii="Times New Roman" w:eastAsia="Times New Roman" w:hAnsi="Times New Roman" w:cs="Times New Roman"/>
                <w:color w:val="000000"/>
                <w:lang w:eastAsia="ar-SA"/>
              </w:rPr>
              <w:t xml:space="preserve">инимальный отступ  от красной  линии </w:t>
            </w:r>
            <w:r w:rsidR="00FD5BC6">
              <w:rPr>
                <w:rFonts w:ascii="Times New Roman" w:eastAsia="Times New Roman" w:hAnsi="Times New Roman" w:cs="Times New Roman"/>
                <w:color w:val="000000"/>
                <w:lang w:eastAsia="ar-SA"/>
              </w:rPr>
              <w:t xml:space="preserve">улиц и проездов </w:t>
            </w:r>
            <w:r w:rsidR="00FD5BC6" w:rsidRPr="00E73353">
              <w:rPr>
                <w:rFonts w:ascii="Times New Roman" w:eastAsia="Times New Roman" w:hAnsi="Times New Roman" w:cs="Times New Roman"/>
                <w:color w:val="000000"/>
                <w:lang w:eastAsia="ar-SA"/>
              </w:rPr>
              <w:t>- 5 м, от границ участка – 3м.</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845" w:type="dxa"/>
            <w:tcBorders>
              <w:top w:val="single" w:sz="4" w:space="0" w:color="000000"/>
              <w:left w:val="single" w:sz="4" w:space="0" w:color="000000"/>
              <w:bottom w:val="single" w:sz="4" w:space="0" w:color="000000"/>
              <w:right w:val="nil"/>
            </w:tcBorders>
          </w:tcPr>
          <w:p w:rsidR="00FD5BC6" w:rsidRPr="00E73353" w:rsidRDefault="00783BAA" w:rsidP="001A0AE3">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FD5BC6"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FD5BC6" w:rsidRPr="00E73353" w:rsidRDefault="00FD5BC6"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FD5BC6" w:rsidRPr="00E73353" w:rsidRDefault="00FD5BC6"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hideMark/>
          </w:tcPr>
          <w:p w:rsidR="00FD5BC6" w:rsidRPr="00E73353" w:rsidRDefault="00783BAA"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FD5BC6" w:rsidRPr="00E73353">
              <w:rPr>
                <w:rFonts w:ascii="Times New Roman" w:eastAsia="Times New Roman" w:hAnsi="Times New Roman" w:cs="Times New Roman"/>
                <w:lang w:eastAsia="ar-SA"/>
              </w:rPr>
              <w:t>аксимальный проц</w:t>
            </w:r>
            <w:r w:rsidR="00FD5BC6">
              <w:rPr>
                <w:rFonts w:ascii="Times New Roman" w:eastAsia="Times New Roman" w:hAnsi="Times New Roman" w:cs="Times New Roman"/>
                <w:lang w:eastAsia="ar-SA"/>
              </w:rPr>
              <w:t>ент застройки участка – 40-50</w:t>
            </w:r>
            <w:r>
              <w:rPr>
                <w:rFonts w:ascii="Times New Roman" w:eastAsia="Times New Roman" w:hAnsi="Times New Roman" w:cs="Times New Roman"/>
                <w:lang w:eastAsia="ar-SA"/>
              </w:rPr>
              <w:t>,</w:t>
            </w:r>
            <w:r w:rsidR="00FD5BC6">
              <w:rPr>
                <w:rFonts w:ascii="Times New Roman" w:eastAsia="Times New Roman" w:hAnsi="Times New Roman" w:cs="Times New Roman"/>
                <w:lang w:eastAsia="ar-SA"/>
              </w:rPr>
              <w:t xml:space="preserve"> </w:t>
            </w:r>
            <w:r w:rsidR="00FD5BC6" w:rsidRPr="00E73353">
              <w:rPr>
                <w:rFonts w:ascii="Times New Roman" w:eastAsia="Times New Roman" w:hAnsi="Times New Roman" w:cs="Times New Roman"/>
                <w:lang w:eastAsia="ar-SA"/>
              </w:rPr>
              <w:t>озеленение – 10%</w:t>
            </w:r>
          </w:p>
        </w:tc>
      </w:tr>
      <w:tr w:rsidR="001A63BD" w:rsidRPr="00490198" w:rsidTr="00783BAA">
        <w:tc>
          <w:tcPr>
            <w:tcW w:w="811" w:type="dxa"/>
            <w:gridSpan w:val="3"/>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4.3</w:t>
            </w:r>
          </w:p>
        </w:tc>
        <w:tc>
          <w:tcPr>
            <w:tcW w:w="2983"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 xml:space="preserve">Рынки </w:t>
            </w:r>
          </w:p>
        </w:tc>
        <w:tc>
          <w:tcPr>
            <w:tcW w:w="3678" w:type="dxa"/>
            <w:tcBorders>
              <w:top w:val="single" w:sz="4" w:space="0" w:color="000000"/>
              <w:left w:val="single" w:sz="4" w:space="0" w:color="000000"/>
              <w:bottom w:val="single" w:sz="4" w:space="0" w:color="000000"/>
              <w:right w:val="nil"/>
            </w:tcBorders>
          </w:tcPr>
          <w:p w:rsidR="001A63BD" w:rsidRPr="00783BAA" w:rsidRDefault="001A63BD" w:rsidP="001A63BD">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A63BD" w:rsidRPr="00783BAA" w:rsidRDefault="001A63BD" w:rsidP="001A63B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гаражей и (или) стоянок для автомобилей сотрудников и посетителей рынка</w:t>
            </w:r>
          </w:p>
        </w:tc>
        <w:tc>
          <w:tcPr>
            <w:tcW w:w="2411" w:type="dxa"/>
            <w:gridSpan w:val="4"/>
            <w:tcBorders>
              <w:top w:val="single" w:sz="4" w:space="0" w:color="000000"/>
              <w:left w:val="single" w:sz="4" w:space="0" w:color="000000"/>
              <w:bottom w:val="single" w:sz="4" w:space="0" w:color="000000"/>
              <w:right w:val="nil"/>
            </w:tcBorders>
          </w:tcPr>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1A63BD" w:rsidRPr="00490198"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tc>
        <w:tc>
          <w:tcPr>
            <w:tcW w:w="1845" w:type="dxa"/>
            <w:gridSpan w:val="3"/>
            <w:tcBorders>
              <w:top w:val="single" w:sz="4" w:space="0" w:color="000000"/>
              <w:left w:val="single" w:sz="4" w:space="0" w:color="000000"/>
              <w:bottom w:val="single" w:sz="4" w:space="0" w:color="000000"/>
              <w:right w:val="nil"/>
            </w:tcBorders>
          </w:tcPr>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1A63BD" w:rsidRPr="00490198"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5" w:type="dxa"/>
            <w:tcBorders>
              <w:top w:val="single" w:sz="4" w:space="0" w:color="000000"/>
              <w:left w:val="single" w:sz="4" w:space="0" w:color="000000"/>
              <w:bottom w:val="single" w:sz="4" w:space="0" w:color="000000"/>
              <w:right w:val="nil"/>
            </w:tcBorders>
          </w:tcPr>
          <w:p w:rsidR="001A63BD" w:rsidRPr="00E73353" w:rsidRDefault="00783BAA" w:rsidP="001A63BD">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A63BD"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15 м, </w:t>
            </w:r>
          </w:p>
          <w:p w:rsidR="001A63BD" w:rsidRPr="00E73353" w:rsidRDefault="001A63BD" w:rsidP="001A63BD">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490198"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A63BD" w:rsidRPr="00E73353">
              <w:rPr>
                <w:rFonts w:ascii="Times New Roman" w:eastAsia="Times New Roman" w:hAnsi="Times New Roman" w:cs="Times New Roman"/>
                <w:lang w:eastAsia="ar-SA"/>
              </w:rPr>
              <w:t>аксимальный процент застройки в границах земельного участка –</w:t>
            </w:r>
            <w:r w:rsidR="001A63BD" w:rsidRPr="00E73353">
              <w:rPr>
                <w:rFonts w:ascii="Times New Roman" w:eastAsia="Times New Roman" w:hAnsi="Times New Roman" w:cs="Times New Roman"/>
                <w:b/>
                <w:lang w:eastAsia="ar-SA"/>
              </w:rPr>
              <w:t xml:space="preserve"> 60</w:t>
            </w:r>
          </w:p>
        </w:tc>
      </w:tr>
      <w:tr w:rsidR="001A63BD" w:rsidRPr="00490198" w:rsidTr="00783BAA">
        <w:tc>
          <w:tcPr>
            <w:tcW w:w="811" w:type="dxa"/>
            <w:gridSpan w:val="3"/>
            <w:tcBorders>
              <w:top w:val="single" w:sz="4" w:space="0" w:color="000000"/>
              <w:left w:val="single" w:sz="4" w:space="0" w:color="000000"/>
              <w:bottom w:val="single" w:sz="4" w:space="0" w:color="000000"/>
              <w:right w:val="nil"/>
            </w:tcBorders>
            <w:hideMark/>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b/>
                <w:sz w:val="24"/>
                <w:szCs w:val="24"/>
                <w:lang w:eastAsia="ar-SA"/>
              </w:rPr>
              <w:t>4.4.</w:t>
            </w:r>
          </w:p>
        </w:tc>
        <w:tc>
          <w:tcPr>
            <w:tcW w:w="2983" w:type="dxa"/>
            <w:tcBorders>
              <w:top w:val="single" w:sz="4" w:space="0" w:color="000000"/>
              <w:left w:val="single" w:sz="4" w:space="0" w:color="000000"/>
              <w:bottom w:val="single" w:sz="4" w:space="0" w:color="000000"/>
              <w:right w:val="nil"/>
            </w:tcBorders>
            <w:hideMark/>
          </w:tcPr>
          <w:p w:rsidR="001A63BD" w:rsidRPr="00783BAA" w:rsidRDefault="001A63B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Магазины</w:t>
            </w:r>
          </w:p>
        </w:tc>
        <w:tc>
          <w:tcPr>
            <w:tcW w:w="3678"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1A63BD" w:rsidRPr="00783BAA" w:rsidRDefault="001A63BD"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gridSpan w:val="3"/>
            <w:tcBorders>
              <w:top w:val="single" w:sz="4" w:space="0" w:color="000000"/>
              <w:left w:val="single" w:sz="4" w:space="0" w:color="000000"/>
              <w:bottom w:val="single" w:sz="4" w:space="0" w:color="000000"/>
              <w:right w:val="nil"/>
            </w:tcBorders>
          </w:tcPr>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5" w:type="dxa"/>
            <w:tcBorders>
              <w:top w:val="single" w:sz="4" w:space="0" w:color="000000"/>
              <w:left w:val="single" w:sz="4" w:space="0" w:color="000000"/>
              <w:bottom w:val="single" w:sz="4" w:space="0" w:color="000000"/>
              <w:right w:val="nil"/>
            </w:tcBorders>
          </w:tcPr>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3 этажа;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1A63BD" w:rsidRPr="00490198"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1A63BD" w:rsidRPr="00490198" w:rsidRDefault="001A63BD" w:rsidP="001A0AE3">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783BAA"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1A63BD" w:rsidRPr="00490198">
              <w:rPr>
                <w:rFonts w:ascii="Times New Roman" w:eastAsia="Times New Roman" w:hAnsi="Times New Roman" w:cs="Times New Roman"/>
                <w:lang w:eastAsia="ar-SA"/>
              </w:rPr>
              <w:t xml:space="preserve">аксимальный процент застройки в границах земельного участка </w:t>
            </w:r>
            <w:r w:rsidR="001A63BD"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r w:rsidR="001A63BD" w:rsidRPr="00783BAA">
              <w:rPr>
                <w:rFonts w:ascii="Times New Roman" w:eastAsia="Times New Roman" w:hAnsi="Times New Roman" w:cs="Times New Roman"/>
                <w:lang w:eastAsia="ar-SA"/>
              </w:rPr>
              <w:t xml:space="preserve"> </w:t>
            </w:r>
          </w:p>
          <w:p w:rsidR="001A63BD" w:rsidRPr="00783BAA" w:rsidRDefault="001A63BD" w:rsidP="001A0AE3">
            <w:pPr>
              <w:widowControl w:val="0"/>
              <w:suppressAutoHyphens/>
              <w:autoSpaceDE w:val="0"/>
              <w:spacing w:after="0" w:line="240" w:lineRule="auto"/>
              <w:ind w:firstLine="720"/>
              <w:rPr>
                <w:rFonts w:ascii="Times New Roman" w:eastAsia="Times New Roman" w:hAnsi="Times New Roman" w:cs="Times New Roman"/>
                <w:lang w:eastAsia="ar-SA"/>
              </w:rPr>
            </w:pPr>
          </w:p>
          <w:p w:rsidR="001A63BD" w:rsidRPr="00490198"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783BAA">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1A63BD" w:rsidRPr="00E73353" w:rsidTr="00783BAA">
        <w:trPr>
          <w:trHeight w:val="176"/>
        </w:trPr>
        <w:tc>
          <w:tcPr>
            <w:tcW w:w="811" w:type="dxa"/>
            <w:gridSpan w:val="3"/>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4.6</w:t>
            </w:r>
          </w:p>
        </w:tc>
        <w:tc>
          <w:tcPr>
            <w:tcW w:w="2983" w:type="dxa"/>
            <w:tcBorders>
              <w:top w:val="single" w:sz="4" w:space="0" w:color="000000"/>
              <w:left w:val="single" w:sz="4" w:space="0" w:color="000000"/>
              <w:bottom w:val="single" w:sz="4" w:space="0" w:color="000000"/>
              <w:right w:val="nil"/>
            </w:tcBorders>
          </w:tcPr>
          <w:p w:rsidR="001A63BD" w:rsidRPr="00783BAA" w:rsidRDefault="001A63B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Общественное питание</w:t>
            </w:r>
          </w:p>
        </w:tc>
        <w:tc>
          <w:tcPr>
            <w:tcW w:w="3685" w:type="dxa"/>
            <w:gridSpan w:val="2"/>
            <w:tcBorders>
              <w:top w:val="single" w:sz="4" w:space="0" w:color="000000"/>
              <w:left w:val="single" w:sz="4" w:space="0" w:color="000000"/>
              <w:bottom w:val="single" w:sz="4" w:space="0" w:color="000000"/>
              <w:right w:val="nil"/>
            </w:tcBorders>
          </w:tcPr>
          <w:p w:rsidR="001A63BD" w:rsidRPr="00783BAA" w:rsidRDefault="001A63B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4" w:type="dxa"/>
            <w:gridSpan w:val="3"/>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35" w:type="dxa"/>
            <w:gridSpan w:val="2"/>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55" w:type="dxa"/>
            <w:gridSpan w:val="2"/>
            <w:tcBorders>
              <w:top w:val="single" w:sz="4" w:space="0" w:color="000000"/>
              <w:left w:val="single" w:sz="4" w:space="0" w:color="000000"/>
              <w:bottom w:val="single" w:sz="4" w:space="0" w:color="000000"/>
              <w:right w:val="nil"/>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1A63BD" w:rsidRPr="00E73353" w:rsidRDefault="001A63B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1A63BD" w:rsidRPr="00E73353" w:rsidRDefault="001A63BD" w:rsidP="001A0AE3">
            <w:pPr>
              <w:widowControl w:val="0"/>
              <w:suppressAutoHyphens/>
              <w:autoSpaceDE w:val="0"/>
              <w:spacing w:after="0" w:line="240" w:lineRule="auto"/>
              <w:jc w:val="both"/>
              <w:rPr>
                <w:rFonts w:ascii="Times New Roman" w:eastAsia="Times New Roman" w:hAnsi="Times New Roman" w:cs="Times New Roman"/>
                <w:lang w:eastAsia="ar-SA"/>
              </w:rPr>
            </w:pPr>
          </w:p>
        </w:tc>
      </w:tr>
      <w:tr w:rsidR="000900C0" w:rsidRPr="00E73353" w:rsidTr="00783BAA">
        <w:trPr>
          <w:trHeight w:val="176"/>
        </w:trPr>
        <w:tc>
          <w:tcPr>
            <w:tcW w:w="811" w:type="dxa"/>
            <w:gridSpan w:val="3"/>
            <w:tcBorders>
              <w:top w:val="single" w:sz="4" w:space="0" w:color="000000"/>
              <w:left w:val="single" w:sz="4" w:space="0" w:color="000000"/>
              <w:bottom w:val="single" w:sz="4" w:space="0" w:color="000000"/>
              <w:right w:val="nil"/>
            </w:tcBorders>
          </w:tcPr>
          <w:p w:rsidR="000900C0" w:rsidRPr="00783BAA" w:rsidRDefault="000900C0"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4.10</w:t>
            </w:r>
          </w:p>
        </w:tc>
        <w:tc>
          <w:tcPr>
            <w:tcW w:w="2983" w:type="dxa"/>
            <w:tcBorders>
              <w:top w:val="single" w:sz="4" w:space="0" w:color="000000"/>
              <w:left w:val="single" w:sz="4" w:space="0" w:color="000000"/>
              <w:bottom w:val="single" w:sz="4" w:space="0" w:color="000000"/>
              <w:right w:val="nil"/>
            </w:tcBorders>
          </w:tcPr>
          <w:p w:rsidR="000900C0" w:rsidRPr="00783BAA" w:rsidRDefault="000900C0" w:rsidP="001A0AE3">
            <w:pPr>
              <w:pStyle w:val="a8"/>
              <w:rPr>
                <w:rFonts w:ascii="Times New Roman" w:hAnsi="Times New Roman" w:cs="Times New Roman"/>
                <w:b/>
              </w:rPr>
            </w:pPr>
            <w:r w:rsidRPr="00783BAA">
              <w:rPr>
                <w:rFonts w:ascii="Times New Roman" w:hAnsi="Times New Roman" w:cs="Times New Roman"/>
                <w:b/>
              </w:rPr>
              <w:t>Выставочно-ярмарочная деятельность</w:t>
            </w:r>
          </w:p>
          <w:p w:rsidR="000900C0" w:rsidRPr="00783BAA" w:rsidRDefault="000900C0"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685" w:type="dxa"/>
            <w:gridSpan w:val="2"/>
            <w:tcBorders>
              <w:top w:val="single" w:sz="4" w:space="0" w:color="000000"/>
              <w:left w:val="single" w:sz="4" w:space="0" w:color="000000"/>
              <w:bottom w:val="single" w:sz="4" w:space="0" w:color="000000"/>
              <w:right w:val="nil"/>
            </w:tcBorders>
          </w:tcPr>
          <w:p w:rsidR="000900C0" w:rsidRPr="00783BAA" w:rsidRDefault="000900C0"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404" w:type="dxa"/>
            <w:gridSpan w:val="3"/>
            <w:tcBorders>
              <w:top w:val="single" w:sz="4" w:space="0" w:color="000000"/>
              <w:left w:val="single" w:sz="4" w:space="0" w:color="000000"/>
              <w:bottom w:val="single" w:sz="4" w:space="0" w:color="000000"/>
              <w:right w:val="nil"/>
            </w:tcBorders>
          </w:tcPr>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900C0" w:rsidRPr="00C207FC" w:rsidRDefault="000900C0"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Pr="00C207FC">
              <w:rPr>
                <w:rFonts w:ascii="Times New Roman" w:eastAsia="Times New Roman" w:hAnsi="Times New Roman" w:cs="Times New Roman"/>
                <w:sz w:val="24"/>
                <w:szCs w:val="24"/>
                <w:lang w:eastAsia="ar-SA"/>
              </w:rPr>
              <w:t xml:space="preserve"> . м;</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t>Минимальный размер земельного участка для размещения временных (некапитальных) объектов торговли и услуг от 1 кв. м.</w:t>
            </w:r>
          </w:p>
        </w:tc>
        <w:tc>
          <w:tcPr>
            <w:tcW w:w="1835" w:type="dxa"/>
            <w:gridSpan w:val="2"/>
            <w:tcBorders>
              <w:top w:val="single" w:sz="4" w:space="0" w:color="000000"/>
              <w:left w:val="single" w:sz="4" w:space="0" w:color="000000"/>
              <w:bottom w:val="single" w:sz="4" w:space="0" w:color="000000"/>
              <w:right w:val="nil"/>
            </w:tcBorders>
          </w:tcPr>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900C0"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0900C0" w:rsidRPr="009F53F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1855" w:type="dxa"/>
            <w:gridSpan w:val="2"/>
            <w:tcBorders>
              <w:top w:val="single" w:sz="4" w:space="0" w:color="000000"/>
              <w:left w:val="single" w:sz="4" w:space="0" w:color="000000"/>
              <w:bottom w:val="single" w:sz="4" w:space="0" w:color="000000"/>
              <w:right w:val="nil"/>
            </w:tcBorders>
          </w:tcPr>
          <w:p w:rsidR="000900C0"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900C0"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18 м</w:t>
            </w:r>
            <w:r w:rsidR="00783BAA">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900C0"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900C0" w:rsidRPr="009F53F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0900C0" w:rsidRPr="009F53F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0900C0" w:rsidRPr="00E73353" w:rsidRDefault="000900C0" w:rsidP="001A0AE3">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0900C0" w:rsidRPr="00E73353" w:rsidRDefault="000900C0"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783BAA">
              <w:rPr>
                <w:rFonts w:ascii="Times New Roman" w:eastAsia="Times New Roman" w:hAnsi="Times New Roman" w:cs="Times New Roman"/>
                <w:lang w:eastAsia="ar-SA"/>
              </w:rPr>
              <w:t>40- 60</w:t>
            </w:r>
          </w:p>
        </w:tc>
      </w:tr>
      <w:tr w:rsidR="00AF3071" w:rsidTr="00783BAA">
        <w:trPr>
          <w:trHeight w:val="176"/>
        </w:trPr>
        <w:tc>
          <w:tcPr>
            <w:tcW w:w="801" w:type="dxa"/>
            <w:gridSpan w:val="2"/>
            <w:tcBorders>
              <w:top w:val="single" w:sz="4" w:space="0" w:color="000000"/>
              <w:left w:val="single" w:sz="4" w:space="0" w:color="000000"/>
              <w:bottom w:val="single" w:sz="4" w:space="0" w:color="000000"/>
              <w:right w:val="nil"/>
            </w:tcBorders>
          </w:tcPr>
          <w:p w:rsidR="00AF3071" w:rsidRPr="00783BAA" w:rsidRDefault="00AF3071" w:rsidP="00AF3071">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9.3</w:t>
            </w:r>
          </w:p>
        </w:tc>
        <w:tc>
          <w:tcPr>
            <w:tcW w:w="2993" w:type="dxa"/>
            <w:gridSpan w:val="2"/>
            <w:tcBorders>
              <w:top w:val="single" w:sz="4" w:space="0" w:color="000000"/>
              <w:left w:val="single" w:sz="4" w:space="0" w:color="000000"/>
              <w:bottom w:val="single" w:sz="4" w:space="0" w:color="000000"/>
              <w:right w:val="nil"/>
            </w:tcBorders>
          </w:tcPr>
          <w:p w:rsidR="00AF3071" w:rsidRPr="00783BAA" w:rsidRDefault="00AF3071" w:rsidP="00AF3071">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hAnsi="Times New Roman" w:cs="Times New Roman"/>
                <w:b/>
                <w:sz w:val="24"/>
                <w:szCs w:val="24"/>
              </w:rPr>
              <w:t>Историко-культурная деятельность</w:t>
            </w:r>
          </w:p>
        </w:tc>
        <w:tc>
          <w:tcPr>
            <w:tcW w:w="3678" w:type="dxa"/>
            <w:tcBorders>
              <w:top w:val="single" w:sz="4" w:space="0" w:color="000000"/>
              <w:left w:val="single" w:sz="4" w:space="0" w:color="000000"/>
              <w:bottom w:val="single" w:sz="4" w:space="0" w:color="000000"/>
              <w:right w:val="nil"/>
            </w:tcBorders>
          </w:tcPr>
          <w:p w:rsidR="00AF3071" w:rsidRPr="00783BAA" w:rsidRDefault="00AF3071" w:rsidP="00AF3071">
            <w:pPr>
              <w:widowControl w:val="0"/>
              <w:suppressAutoHyphens/>
              <w:autoSpaceDE w:val="0"/>
              <w:spacing w:after="0" w:line="240" w:lineRule="auto"/>
              <w:rPr>
                <w:rFonts w:ascii="Times New Roman" w:hAnsi="Times New Roman" w:cs="Times New Roman"/>
                <w:color w:val="000000"/>
                <w:sz w:val="24"/>
                <w:szCs w:val="24"/>
              </w:rPr>
            </w:pPr>
            <w:r w:rsidRPr="00783BAA">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1" w:type="dxa"/>
            <w:gridSpan w:val="4"/>
            <w:tcBorders>
              <w:top w:val="single" w:sz="4" w:space="0" w:color="000000"/>
              <w:left w:val="single" w:sz="4" w:space="0" w:color="000000"/>
              <w:bottom w:val="single" w:sz="4" w:space="0" w:color="000000"/>
              <w:right w:val="nil"/>
            </w:tcBorders>
          </w:tcPr>
          <w:p w:rsidR="00AF3071" w:rsidRPr="003C71ED" w:rsidRDefault="00AF3071" w:rsidP="00AF3071">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5" w:type="dxa"/>
            <w:gridSpan w:val="3"/>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tcBorders>
              <w:top w:val="single" w:sz="4" w:space="0" w:color="000000"/>
              <w:left w:val="single" w:sz="4" w:space="0" w:color="000000"/>
              <w:bottom w:val="single" w:sz="4" w:space="0" w:color="000000"/>
              <w:right w:val="nil"/>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AF3071" w:rsidRDefault="00AF3071" w:rsidP="00AF3071">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6524FE" w:rsidRDefault="006524FE" w:rsidP="00567784">
      <w:pPr>
        <w:widowControl w:val="0"/>
        <w:suppressAutoHyphens/>
        <w:autoSpaceDE w:val="0"/>
        <w:spacing w:after="0" w:line="240" w:lineRule="auto"/>
        <w:ind w:firstLine="720"/>
        <w:jc w:val="center"/>
        <w:rPr>
          <w:rFonts w:ascii="Times New Roman" w:eastAsia="Times New Roman" w:hAnsi="Times New Roman" w:cs="Times New Roman"/>
          <w:b/>
          <w:sz w:val="28"/>
          <w:szCs w:val="28"/>
          <w:lang w:eastAsia="ar-SA"/>
        </w:rPr>
      </w:pPr>
    </w:p>
    <w:p w:rsidR="00567784" w:rsidRPr="00567784" w:rsidRDefault="00567784" w:rsidP="00567784">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567784">
        <w:rPr>
          <w:rFonts w:ascii="Times New Roman" w:eastAsia="Times New Roman" w:hAnsi="Times New Roman" w:cs="Times New Roman"/>
          <w:b/>
          <w:sz w:val="28"/>
          <w:szCs w:val="28"/>
          <w:lang w:eastAsia="ar-SA"/>
        </w:rPr>
        <w:t>ЗОНЫ СЕЛЬСКОХОЗЯЙСТВЕННОГО ИСПОЛЬЗОВАНИЯ</w:t>
      </w:r>
    </w:p>
    <w:p w:rsidR="00567784" w:rsidRPr="00567784" w:rsidRDefault="00567784" w:rsidP="00567784">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567784" w:rsidRPr="00567784" w:rsidRDefault="00567784" w:rsidP="00567784">
      <w:pPr>
        <w:widowControl w:val="0"/>
        <w:suppressAutoHyphens/>
        <w:autoSpaceDE w:val="0"/>
        <w:spacing w:after="0" w:line="240" w:lineRule="auto"/>
        <w:ind w:firstLine="720"/>
        <w:jc w:val="center"/>
        <w:rPr>
          <w:rFonts w:ascii="Arial" w:eastAsia="Times New Roman" w:hAnsi="Arial" w:cs="Arial"/>
          <w:b/>
          <w:sz w:val="28"/>
          <w:szCs w:val="28"/>
          <w:u w:val="single"/>
          <w:lang w:eastAsia="ar-SA"/>
        </w:rPr>
      </w:pPr>
      <w:r w:rsidRPr="00567784">
        <w:rPr>
          <w:rFonts w:ascii="Times New Roman" w:eastAsia="Times New Roman" w:hAnsi="Times New Roman" w:cs="Times New Roman"/>
          <w:b/>
          <w:sz w:val="28"/>
          <w:szCs w:val="28"/>
          <w:u w:val="single"/>
          <w:lang w:eastAsia="ar-SA"/>
        </w:rPr>
        <w:t>СХ-1. Зона сельскохозяйственных угодий</w:t>
      </w:r>
    </w:p>
    <w:p w:rsidR="00567784" w:rsidRPr="00567784" w:rsidRDefault="00567784" w:rsidP="00567784">
      <w:pPr>
        <w:widowControl w:val="0"/>
        <w:suppressAutoHyphens/>
        <w:autoSpaceDE w:val="0"/>
        <w:spacing w:after="0" w:line="240" w:lineRule="auto"/>
        <w:ind w:firstLine="720"/>
        <w:jc w:val="both"/>
        <w:rPr>
          <w:rFonts w:ascii="Arial" w:eastAsia="Times New Roman" w:hAnsi="Arial" w:cs="Arial"/>
          <w:b/>
          <w:sz w:val="28"/>
          <w:szCs w:val="28"/>
          <w:u w:val="single"/>
          <w:lang w:eastAsia="ar-SA"/>
        </w:rPr>
      </w:pPr>
    </w:p>
    <w:p w:rsidR="00567784" w:rsidRPr="00567784" w:rsidRDefault="00567784" w:rsidP="00567784">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567784">
        <w:rPr>
          <w:rFonts w:ascii="Times New Roman" w:eastAsia="Times New Roman" w:hAnsi="Times New Roman" w:cs="Times New Roman"/>
          <w:i/>
          <w:sz w:val="28"/>
          <w:szCs w:val="28"/>
          <w:lang w:eastAsia="ar-SA"/>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567784" w:rsidRDefault="00567784" w:rsidP="007F2F18">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3"/>
        <w:gridCol w:w="12"/>
        <w:gridCol w:w="2550"/>
        <w:gridCol w:w="3970"/>
        <w:gridCol w:w="2398"/>
        <w:gridCol w:w="9"/>
        <w:gridCol w:w="1822"/>
        <w:gridCol w:w="9"/>
        <w:gridCol w:w="12"/>
        <w:gridCol w:w="1845"/>
        <w:gridCol w:w="16"/>
        <w:gridCol w:w="9"/>
        <w:gridCol w:w="1962"/>
      </w:tblGrid>
      <w:tr w:rsidR="00567784" w:rsidRPr="00E73353" w:rsidTr="009D0E5A">
        <w:trPr>
          <w:trHeight w:val="176"/>
        </w:trPr>
        <w:tc>
          <w:tcPr>
            <w:tcW w:w="815" w:type="dxa"/>
            <w:gridSpan w:val="2"/>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1" w:type="dxa"/>
            <w:vMerge w:val="restart"/>
            <w:tcBorders>
              <w:top w:val="single" w:sz="4" w:space="0" w:color="000000"/>
              <w:left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0" w:type="dxa"/>
            <w:gridSpan w:val="9"/>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A400B" w:rsidRPr="00E73353" w:rsidTr="009D0E5A">
        <w:trPr>
          <w:trHeight w:val="176"/>
        </w:trPr>
        <w:tc>
          <w:tcPr>
            <w:tcW w:w="815" w:type="dxa"/>
            <w:gridSpan w:val="2"/>
            <w:vMerge/>
            <w:tcBorders>
              <w:left w:val="single" w:sz="4" w:space="0" w:color="000000"/>
              <w:bottom w:val="single" w:sz="4" w:space="0" w:color="000000"/>
              <w:right w:val="nil"/>
            </w:tcBorders>
          </w:tcPr>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1" w:type="dxa"/>
            <w:vMerge/>
            <w:tcBorders>
              <w:left w:val="single" w:sz="4" w:space="0" w:color="000000"/>
              <w:bottom w:val="single" w:sz="4" w:space="0" w:color="000000"/>
              <w:right w:val="nil"/>
            </w:tcBorders>
          </w:tcPr>
          <w:p w:rsidR="00567784" w:rsidRPr="00E73353"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71" w:type="dxa"/>
            <w:vMerge/>
            <w:tcBorders>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p>
        </w:tc>
        <w:tc>
          <w:tcPr>
            <w:tcW w:w="2399" w:type="dxa"/>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0" w:type="dxa"/>
            <w:gridSpan w:val="3"/>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rPr>
                <w:rFonts w:ascii="Times New Roman" w:eastAsia="Times New Roman" w:hAnsi="Times New Roman" w:cs="Times New Roman"/>
                <w:lang w:eastAsia="ar-SA"/>
              </w:rPr>
            </w:pPr>
          </w:p>
          <w:p w:rsidR="00567784" w:rsidRPr="007D5AE3" w:rsidRDefault="00567784"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2" w:type="dxa"/>
            <w:gridSpan w:val="4"/>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p>
          <w:p w:rsidR="00567784" w:rsidRPr="007D5AE3" w:rsidRDefault="00567784"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A400B" w:rsidRPr="007D5AE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1"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71"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9" w:type="dxa"/>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0" w:type="dxa"/>
            <w:gridSpan w:val="3"/>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2" w:type="dxa"/>
            <w:gridSpan w:val="4"/>
            <w:tcBorders>
              <w:top w:val="single" w:sz="4" w:space="0" w:color="000000"/>
              <w:left w:val="single" w:sz="4" w:space="0" w:color="000000"/>
              <w:bottom w:val="single" w:sz="4" w:space="0" w:color="000000"/>
              <w:right w:val="nil"/>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59" w:type="dxa"/>
            <w:tcBorders>
              <w:top w:val="single" w:sz="4" w:space="0" w:color="000000"/>
              <w:left w:val="single" w:sz="4" w:space="0" w:color="000000"/>
              <w:bottom w:val="single" w:sz="4" w:space="0" w:color="000000"/>
              <w:right w:val="single" w:sz="4" w:space="0" w:color="000000"/>
            </w:tcBorders>
          </w:tcPr>
          <w:p w:rsidR="00567784" w:rsidRPr="007D5AE3"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567784" w:rsidRPr="00194444"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567784" w:rsidRDefault="00567784"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67784" w:rsidRPr="00783BAA" w:rsidRDefault="00567784" w:rsidP="00783BAA">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567784" w:rsidRPr="00194444" w:rsidRDefault="00567784"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56778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FC73A5"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1.1</w:t>
            </w:r>
          </w:p>
        </w:tc>
        <w:tc>
          <w:tcPr>
            <w:tcW w:w="2551" w:type="dxa"/>
            <w:tcBorders>
              <w:top w:val="single" w:sz="4" w:space="0" w:color="000000"/>
              <w:left w:val="single" w:sz="4" w:space="0" w:color="000000"/>
              <w:bottom w:val="single" w:sz="4" w:space="0" w:color="000000"/>
              <w:right w:val="nil"/>
            </w:tcBorders>
          </w:tcPr>
          <w:p w:rsidR="00567784" w:rsidRPr="00FC73A5" w:rsidRDefault="005D1A64" w:rsidP="001A0AE3">
            <w:pPr>
              <w:pStyle w:val="a8"/>
              <w:jc w:val="left"/>
              <w:rPr>
                <w:rFonts w:ascii="Times New Roman" w:hAnsi="Times New Roman" w:cs="Times New Roman"/>
                <w:b/>
              </w:rPr>
            </w:pPr>
            <w:r w:rsidRPr="00FC73A5">
              <w:rPr>
                <w:rFonts w:ascii="Times New Roman" w:hAnsi="Times New Roman" w:cs="Times New Roman"/>
                <w:b/>
              </w:rPr>
              <w:t xml:space="preserve">Растениеводство </w:t>
            </w:r>
          </w:p>
        </w:tc>
        <w:tc>
          <w:tcPr>
            <w:tcW w:w="3971" w:type="dxa"/>
            <w:tcBorders>
              <w:top w:val="single" w:sz="4" w:space="0" w:color="000000"/>
              <w:left w:val="single" w:sz="4" w:space="0" w:color="000000"/>
              <w:bottom w:val="single" w:sz="4" w:space="0" w:color="000000"/>
              <w:right w:val="nil"/>
            </w:tcBorders>
          </w:tcPr>
          <w:p w:rsidR="005D1A64" w:rsidRPr="00FC73A5" w:rsidRDefault="005D1A64" w:rsidP="005D1A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деятельности, связанной с выращиванием сельскохозяйственных культур.</w:t>
            </w:r>
          </w:p>
          <w:p w:rsidR="00567784" w:rsidRPr="00FC73A5" w:rsidRDefault="005D1A64" w:rsidP="005D1A64">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3A5">
                <w:rPr>
                  <w:rFonts w:ascii="Times New Roman" w:eastAsiaTheme="minorEastAsia" w:hAnsi="Times New Roman" w:cs="Times New Roman"/>
                  <w:sz w:val="24"/>
                  <w:szCs w:val="24"/>
                  <w:lang w:eastAsia="ru-RU"/>
                </w:rPr>
                <w:t>кодами 1.2-1.6</w:t>
              </w:r>
            </w:hyperlink>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6778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67784" w:rsidRDefault="0056778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6778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56778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1.2</w:t>
            </w:r>
          </w:p>
        </w:tc>
        <w:tc>
          <w:tcPr>
            <w:tcW w:w="2551" w:type="dxa"/>
            <w:tcBorders>
              <w:top w:val="single" w:sz="4" w:space="0" w:color="000000"/>
              <w:left w:val="single" w:sz="4" w:space="0" w:color="000000"/>
              <w:bottom w:val="single" w:sz="4" w:space="0" w:color="000000"/>
              <w:right w:val="nil"/>
            </w:tcBorders>
          </w:tcPr>
          <w:p w:rsidR="00567784" w:rsidRPr="00783BAA" w:rsidRDefault="005D1A64" w:rsidP="001A0AE3">
            <w:pPr>
              <w:pStyle w:val="a8"/>
              <w:jc w:val="left"/>
              <w:rPr>
                <w:rFonts w:ascii="Times New Roman" w:hAnsi="Times New Roman" w:cs="Times New Roman"/>
                <w:b/>
              </w:rPr>
            </w:pPr>
            <w:r w:rsidRPr="00783BAA">
              <w:rPr>
                <w:rFonts w:ascii="Times New Roman" w:hAnsi="Times New Roman" w:cs="Times New Roman"/>
                <w:b/>
              </w:rPr>
              <w:t>Выращивание зерновых и иных сельскохозяйственных культур</w:t>
            </w:r>
          </w:p>
        </w:tc>
        <w:tc>
          <w:tcPr>
            <w:tcW w:w="3971" w:type="dxa"/>
            <w:tcBorders>
              <w:top w:val="single" w:sz="4" w:space="0" w:color="000000"/>
              <w:left w:val="single" w:sz="4" w:space="0" w:color="000000"/>
              <w:bottom w:val="single" w:sz="4" w:space="0" w:color="000000"/>
              <w:right w:val="nil"/>
            </w:tcBorders>
          </w:tcPr>
          <w:p w:rsidR="0056778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6778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67784" w:rsidRDefault="0056778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6778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5D1A6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D1A6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1.3</w:t>
            </w:r>
          </w:p>
        </w:tc>
        <w:tc>
          <w:tcPr>
            <w:tcW w:w="2551" w:type="dxa"/>
            <w:tcBorders>
              <w:top w:val="single" w:sz="4" w:space="0" w:color="000000"/>
              <w:left w:val="single" w:sz="4" w:space="0" w:color="000000"/>
              <w:bottom w:val="single" w:sz="4" w:space="0" w:color="000000"/>
              <w:right w:val="nil"/>
            </w:tcBorders>
          </w:tcPr>
          <w:p w:rsidR="005D1A64" w:rsidRPr="00783BAA" w:rsidRDefault="005D1A64" w:rsidP="001A0AE3">
            <w:pPr>
              <w:pStyle w:val="a8"/>
              <w:jc w:val="left"/>
              <w:rPr>
                <w:rFonts w:ascii="Times New Roman" w:hAnsi="Times New Roman" w:cs="Times New Roman"/>
                <w:b/>
              </w:rPr>
            </w:pPr>
            <w:r w:rsidRPr="00783BAA">
              <w:rPr>
                <w:rFonts w:ascii="Times New Roman" w:hAnsi="Times New Roman" w:cs="Times New Roman"/>
                <w:b/>
              </w:rPr>
              <w:t xml:space="preserve">Овощеводство </w:t>
            </w:r>
          </w:p>
        </w:tc>
        <w:tc>
          <w:tcPr>
            <w:tcW w:w="3971" w:type="dxa"/>
            <w:tcBorders>
              <w:top w:val="single" w:sz="4" w:space="0" w:color="000000"/>
              <w:left w:val="single" w:sz="4" w:space="0" w:color="000000"/>
              <w:bottom w:val="single" w:sz="4" w:space="0" w:color="000000"/>
              <w:right w:val="nil"/>
            </w:tcBorders>
          </w:tcPr>
          <w:p w:rsidR="005D1A6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D1A64" w:rsidRPr="00890E3F"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D1A64" w:rsidRDefault="005D1A6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D1A6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5D1A6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D1A64" w:rsidRPr="00783BAA" w:rsidRDefault="005D1A6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1.4</w:t>
            </w:r>
          </w:p>
        </w:tc>
        <w:tc>
          <w:tcPr>
            <w:tcW w:w="2551" w:type="dxa"/>
            <w:tcBorders>
              <w:top w:val="single" w:sz="4" w:space="0" w:color="000000"/>
              <w:left w:val="single" w:sz="4" w:space="0" w:color="000000"/>
              <w:bottom w:val="single" w:sz="4" w:space="0" w:color="000000"/>
              <w:right w:val="nil"/>
            </w:tcBorders>
          </w:tcPr>
          <w:p w:rsidR="005D1A64" w:rsidRPr="00783BAA" w:rsidRDefault="005D1A64" w:rsidP="001A0AE3">
            <w:pPr>
              <w:pStyle w:val="a8"/>
              <w:jc w:val="left"/>
              <w:rPr>
                <w:rFonts w:ascii="Times New Roman" w:hAnsi="Times New Roman" w:cs="Times New Roman"/>
                <w:b/>
              </w:rPr>
            </w:pPr>
            <w:bookmarkStart w:id="62" w:name="sub_1014"/>
            <w:r w:rsidRPr="00783BAA">
              <w:rPr>
                <w:rFonts w:ascii="Times New Roman" w:hAnsi="Times New Roman" w:cs="Times New Roman"/>
                <w:b/>
              </w:rPr>
              <w:t>Выращивание тонизирующих, лекарственных, цветочных культур</w:t>
            </w:r>
            <w:bookmarkEnd w:id="62"/>
          </w:p>
        </w:tc>
        <w:tc>
          <w:tcPr>
            <w:tcW w:w="3971" w:type="dxa"/>
            <w:tcBorders>
              <w:top w:val="single" w:sz="4" w:space="0" w:color="000000"/>
              <w:left w:val="single" w:sz="4" w:space="0" w:color="000000"/>
              <w:bottom w:val="single" w:sz="4" w:space="0" w:color="000000"/>
              <w:right w:val="nil"/>
            </w:tcBorders>
          </w:tcPr>
          <w:p w:rsidR="005D1A64" w:rsidRPr="00783BAA" w:rsidRDefault="005D1A64"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8"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890E3F" w:rsidRDefault="00783BAA" w:rsidP="005D1A64">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D1A64" w:rsidRPr="006D2FAA" w:rsidRDefault="005D1A64" w:rsidP="005D1A64">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5D1A64" w:rsidRPr="005D1A64" w:rsidRDefault="005D1A64" w:rsidP="005D1A64">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5D1A64" w:rsidRDefault="005D1A64"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5D1A64" w:rsidRDefault="005D1A64"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6D2FAA"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6D2FAA" w:rsidRPr="00783BAA" w:rsidRDefault="006D2FAA"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1.5</w:t>
            </w:r>
          </w:p>
        </w:tc>
        <w:tc>
          <w:tcPr>
            <w:tcW w:w="2551" w:type="dxa"/>
            <w:tcBorders>
              <w:top w:val="single" w:sz="4" w:space="0" w:color="000000"/>
              <w:left w:val="single" w:sz="4" w:space="0" w:color="000000"/>
              <w:bottom w:val="single" w:sz="4" w:space="0" w:color="000000"/>
              <w:right w:val="nil"/>
            </w:tcBorders>
          </w:tcPr>
          <w:p w:rsidR="006D2FAA" w:rsidRPr="00783BAA" w:rsidRDefault="006D2FAA" w:rsidP="001A0AE3">
            <w:pPr>
              <w:pStyle w:val="a8"/>
              <w:jc w:val="left"/>
              <w:rPr>
                <w:rFonts w:ascii="Times New Roman" w:hAnsi="Times New Roman" w:cs="Times New Roman"/>
                <w:b/>
              </w:rPr>
            </w:pPr>
            <w:r w:rsidRPr="00783BAA">
              <w:rPr>
                <w:rFonts w:ascii="Times New Roman" w:hAnsi="Times New Roman" w:cs="Times New Roman"/>
                <w:b/>
              </w:rPr>
              <w:t xml:space="preserve">Садоводство </w:t>
            </w:r>
          </w:p>
        </w:tc>
        <w:tc>
          <w:tcPr>
            <w:tcW w:w="3971" w:type="dxa"/>
            <w:tcBorders>
              <w:top w:val="single" w:sz="4" w:space="0" w:color="000000"/>
              <w:left w:val="single" w:sz="4" w:space="0" w:color="000000"/>
              <w:bottom w:val="single" w:sz="4" w:space="0" w:color="000000"/>
              <w:right w:val="nil"/>
            </w:tcBorders>
          </w:tcPr>
          <w:p w:rsidR="006D2FAA" w:rsidRPr="00783BAA" w:rsidRDefault="006D2FAA" w:rsidP="001A0AE3">
            <w:pPr>
              <w:widowControl w:val="0"/>
              <w:suppressAutoHyphens/>
              <w:autoSpaceDE w:val="0"/>
              <w:spacing w:after="0" w:line="240" w:lineRule="auto"/>
              <w:rPr>
                <w:rFonts w:ascii="Times New Roman" w:hAnsi="Times New Roman" w:cs="Times New Roman"/>
                <w:sz w:val="24"/>
                <w:szCs w:val="24"/>
              </w:rPr>
            </w:pPr>
            <w:r w:rsidRPr="00783BAA">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8" w:type="dxa"/>
            <w:gridSpan w:val="2"/>
            <w:tcBorders>
              <w:top w:val="single" w:sz="4" w:space="0" w:color="000000"/>
              <w:left w:val="single" w:sz="4" w:space="0" w:color="000000"/>
              <w:bottom w:val="single" w:sz="4" w:space="0" w:color="000000"/>
              <w:right w:val="nil"/>
            </w:tcBorders>
          </w:tcPr>
          <w:p w:rsidR="006D2FAA" w:rsidRPr="006D2FAA" w:rsidRDefault="006D2FAA" w:rsidP="006D2FAA">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6D2FAA">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6D2FAA">
              <w:rPr>
                <w:rFonts w:ascii="Times New Roman" w:eastAsia="Times New Roman" w:hAnsi="Times New Roman" w:cs="Times New Roman"/>
                <w:lang w:eastAsia="ar-SA"/>
              </w:rPr>
              <w:t xml:space="preserve"> .  </w:t>
            </w:r>
            <w:r w:rsidRPr="006D2FAA">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6D2FAA">
              <w:rPr>
                <w:rFonts w:ascii="Times New Roman" w:eastAsia="Times New Roman" w:hAnsi="Times New Roman" w:cs="Times New Roman"/>
                <w:lang w:eastAsia="ar-SA"/>
              </w:rPr>
              <w:t xml:space="preserve"> </w:t>
            </w:r>
          </w:p>
          <w:p w:rsidR="006D2FAA" w:rsidRPr="006D2FAA" w:rsidRDefault="006D2FAA" w:rsidP="006D2FAA">
            <w:pPr>
              <w:widowControl w:val="0"/>
              <w:suppressAutoHyphens/>
              <w:autoSpaceDE w:val="0"/>
              <w:spacing w:after="0" w:line="240" w:lineRule="auto"/>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 xml:space="preserve">Минимальные/максимальные размеры земельных участков  </w:t>
            </w:r>
          </w:p>
          <w:p w:rsidR="006D2FAA" w:rsidRPr="006D2FAA" w:rsidRDefault="006D2FAA" w:rsidP="006D2FAA">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виноградарство – 400/25000 кв. м;</w:t>
            </w:r>
          </w:p>
          <w:p w:rsidR="006D2FAA" w:rsidRPr="006D2FAA" w:rsidRDefault="006D2FAA" w:rsidP="006D2FAA">
            <w:pPr>
              <w:widowControl w:val="0"/>
              <w:suppressAutoHyphens/>
              <w:autoSpaceDE w:val="0"/>
              <w:spacing w:after="0" w:line="240" w:lineRule="auto"/>
              <w:jc w:val="both"/>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Садоводство -  минимальный/максимальный размер участка – 400/100000 кв.м.</w:t>
            </w:r>
          </w:p>
          <w:p w:rsidR="006D2FAA" w:rsidRPr="006D2FAA"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6D2FAA" w:rsidRPr="006D2FAA" w:rsidRDefault="006D2FAA"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6D2FAA" w:rsidRPr="00890E3F" w:rsidRDefault="006D2FAA" w:rsidP="006D2FAA">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6D2FAA" w:rsidRPr="005D1A64" w:rsidRDefault="006D2FAA" w:rsidP="006D2FAA">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6D2FAA" w:rsidRDefault="006D2FAA" w:rsidP="001A0AE3">
            <w:pPr>
              <w:pStyle w:val="a9"/>
              <w:ind w:firstLine="0"/>
              <w:rPr>
                <w:rFonts w:ascii="Times New Roman" w:hAnsi="Times New Roman" w:cs="Times New Roman"/>
                <w:sz w:val="22"/>
                <w:szCs w:val="22"/>
              </w:rPr>
            </w:pPr>
          </w:p>
        </w:tc>
        <w:tc>
          <w:tcPr>
            <w:tcW w:w="1959" w:type="dxa"/>
            <w:tcBorders>
              <w:top w:val="single" w:sz="4" w:space="0" w:color="000000"/>
              <w:left w:val="single" w:sz="4" w:space="0" w:color="000000"/>
              <w:bottom w:val="single" w:sz="4" w:space="0" w:color="000000"/>
              <w:right w:val="single" w:sz="4" w:space="0" w:color="000000"/>
            </w:tcBorders>
          </w:tcPr>
          <w:p w:rsidR="006D2FAA" w:rsidRPr="00E73353" w:rsidRDefault="006D2FAA" w:rsidP="006D2FAA">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от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6D2FAA" w:rsidRDefault="006D2FAA" w:rsidP="001A0AE3">
            <w:pPr>
              <w:widowControl w:val="0"/>
              <w:suppressAutoHyphens/>
              <w:autoSpaceDE w:val="0"/>
              <w:spacing w:after="0" w:line="240" w:lineRule="auto"/>
              <w:jc w:val="both"/>
              <w:rPr>
                <w:rFonts w:ascii="Times New Roman" w:hAnsi="Times New Roman" w:cs="Times New Roman"/>
              </w:rPr>
            </w:pP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783BAA">
              <w:rPr>
                <w:rFonts w:ascii="Times New Roman" w:eastAsia="Times New Roman" w:hAnsi="Times New Roman" w:cs="Times New Roman"/>
                <w:b/>
                <w:color w:val="000000"/>
                <w:sz w:val="24"/>
                <w:szCs w:val="24"/>
                <w:lang w:val="en-US" w:eastAsia="ar-SA"/>
              </w:rPr>
              <w:t>1</w:t>
            </w:r>
            <w:r w:rsidRPr="00783BAA">
              <w:rPr>
                <w:rFonts w:ascii="Times New Roman" w:eastAsia="Times New Roman" w:hAnsi="Times New Roman" w:cs="Times New Roman"/>
                <w:b/>
                <w:color w:val="000000"/>
                <w:sz w:val="24"/>
                <w:szCs w:val="24"/>
                <w:lang w:eastAsia="ar-SA"/>
              </w:rPr>
              <w:t>.</w:t>
            </w:r>
            <w:r w:rsidRPr="00783BAA">
              <w:rPr>
                <w:rFonts w:ascii="Times New Roman" w:eastAsia="Times New Roman" w:hAnsi="Times New Roman" w:cs="Times New Roman"/>
                <w:b/>
                <w:color w:val="000000"/>
                <w:sz w:val="24"/>
                <w:szCs w:val="24"/>
                <w:lang w:val="en-US" w:eastAsia="ar-SA"/>
              </w:rPr>
              <w:t>15</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pStyle w:val="a8"/>
              <w:jc w:val="left"/>
              <w:rPr>
                <w:rFonts w:ascii="Times New Roman" w:hAnsi="Times New Roman" w:cs="Times New Roman"/>
                <w:b/>
              </w:rPr>
            </w:pPr>
            <w:r w:rsidRPr="00783BAA">
              <w:rPr>
                <w:rFonts w:ascii="Times New Roman" w:hAnsi="Times New Roman" w:cs="Times New Roman"/>
                <w:b/>
              </w:rPr>
              <w:t xml:space="preserve">Хранение и переработка </w:t>
            </w:r>
          </w:p>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t>сельскохозяйственной продукции</w:t>
            </w:r>
          </w:p>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8" w:type="dxa"/>
            <w:gridSpan w:val="2"/>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567784"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83BAA" w:rsidRPr="00E73353" w:rsidRDefault="00783BAA"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67784" w:rsidRPr="00E73353" w:rsidRDefault="000B65E8"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15 м </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BE66B4"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BE66B4" w:rsidRPr="00783BAA" w:rsidRDefault="00BE66B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1.16</w:t>
            </w:r>
          </w:p>
        </w:tc>
        <w:tc>
          <w:tcPr>
            <w:tcW w:w="2551" w:type="dxa"/>
            <w:tcBorders>
              <w:top w:val="single" w:sz="4" w:space="0" w:color="000000"/>
              <w:left w:val="single" w:sz="4" w:space="0" w:color="000000"/>
              <w:bottom w:val="single" w:sz="4" w:space="0" w:color="000000"/>
              <w:right w:val="nil"/>
            </w:tcBorders>
          </w:tcPr>
          <w:p w:rsidR="00BE66B4" w:rsidRPr="00783BAA" w:rsidRDefault="00BE66B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hAnsi="Times New Roman" w:cs="Times New Roman"/>
                <w:b/>
                <w:sz w:val="24"/>
                <w:szCs w:val="24"/>
              </w:rPr>
              <w:t>Ведение личного подсобного хозяйства на полевых участках</w:t>
            </w:r>
          </w:p>
        </w:tc>
        <w:tc>
          <w:tcPr>
            <w:tcW w:w="3971" w:type="dxa"/>
            <w:tcBorders>
              <w:top w:val="single" w:sz="4" w:space="0" w:color="000000"/>
              <w:left w:val="single" w:sz="4" w:space="0" w:color="000000"/>
              <w:bottom w:val="single" w:sz="4" w:space="0" w:color="000000"/>
              <w:right w:val="nil"/>
            </w:tcBorders>
          </w:tcPr>
          <w:p w:rsidR="00BE66B4" w:rsidRPr="00783BAA" w:rsidRDefault="00BE66B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2408" w:type="dxa"/>
            <w:gridSpan w:val="2"/>
            <w:tcBorders>
              <w:top w:val="single" w:sz="4" w:space="0" w:color="000000"/>
              <w:left w:val="single" w:sz="4" w:space="0" w:color="000000"/>
              <w:bottom w:val="single" w:sz="4" w:space="0" w:color="000000"/>
              <w:right w:val="nil"/>
            </w:tcBorders>
          </w:tcPr>
          <w:p w:rsidR="00BE66B4" w:rsidRDefault="00780CD3" w:rsidP="001A0AE3">
            <w:pPr>
              <w:pStyle w:val="a8"/>
              <w:jc w:val="left"/>
              <w:rPr>
                <w:rFonts w:ascii="Times New Roman" w:hAnsi="Times New Roman" w:cs="Times New Roman"/>
              </w:rPr>
            </w:pPr>
            <w:r>
              <w:rPr>
                <w:rFonts w:ascii="Times New Roman" w:hAnsi="Times New Roman" w:cs="Times New Roman"/>
              </w:rPr>
              <w:t>Минимальная /максимальная площадь земельного участка 15000/25000 кв.м. Закон Краснодарского края от 5.11.2002 года № 532-КЗ «Об основах регулирования земельных отношений в Краснодарском крае»</w:t>
            </w:r>
          </w:p>
          <w:p w:rsidR="00783BAA" w:rsidRPr="00783BAA" w:rsidRDefault="00783BAA" w:rsidP="00783BAA">
            <w:pPr>
              <w:rPr>
                <w:lang w:eastAsia="ar-SA"/>
              </w:rPr>
            </w:pPr>
          </w:p>
        </w:tc>
        <w:tc>
          <w:tcPr>
            <w:tcW w:w="1831" w:type="dxa"/>
            <w:gridSpan w:val="2"/>
            <w:tcBorders>
              <w:top w:val="single" w:sz="4" w:space="0" w:color="000000"/>
              <w:left w:val="single" w:sz="4" w:space="0" w:color="000000"/>
              <w:bottom w:val="single" w:sz="4" w:space="0" w:color="000000"/>
              <w:right w:val="nil"/>
            </w:tcBorders>
          </w:tcPr>
          <w:p w:rsidR="00BE66B4" w:rsidRPr="00A161D8" w:rsidRDefault="00780CD3" w:rsidP="00780CD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882" w:type="dxa"/>
            <w:gridSpan w:val="4"/>
            <w:tcBorders>
              <w:top w:val="single" w:sz="4" w:space="0" w:color="000000"/>
              <w:left w:val="single" w:sz="4" w:space="0" w:color="000000"/>
              <w:bottom w:val="single" w:sz="4" w:space="0" w:color="000000"/>
              <w:right w:val="nil"/>
            </w:tcBorders>
          </w:tcPr>
          <w:p w:rsidR="00BE66B4" w:rsidRDefault="00780CD3"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959" w:type="dxa"/>
            <w:tcBorders>
              <w:top w:val="single" w:sz="4" w:space="0" w:color="000000"/>
              <w:left w:val="single" w:sz="4" w:space="0" w:color="000000"/>
              <w:bottom w:val="single" w:sz="4" w:space="0" w:color="000000"/>
              <w:right w:val="single" w:sz="4" w:space="0" w:color="000000"/>
            </w:tcBorders>
          </w:tcPr>
          <w:p w:rsidR="00BE66B4" w:rsidRDefault="00780CD3"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1.17</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 xml:space="preserve">Питомники </w:t>
            </w: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8" w:type="dxa"/>
            <w:gridSpan w:val="2"/>
            <w:tcBorders>
              <w:top w:val="single" w:sz="4" w:space="0" w:color="000000"/>
              <w:left w:val="single" w:sz="4" w:space="0" w:color="000000"/>
              <w:bottom w:val="single" w:sz="4" w:space="0" w:color="000000"/>
              <w:right w:val="nil"/>
            </w:tcBorders>
          </w:tcPr>
          <w:p w:rsidR="00567784" w:rsidRPr="00A0732F" w:rsidRDefault="00567784" w:rsidP="001A0AE3">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567784" w:rsidRDefault="00567784" w:rsidP="001A0AE3">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Pr="00A161D8"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567784" w:rsidRDefault="00567784"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783BAA"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82" w:type="dxa"/>
            <w:gridSpan w:val="4"/>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1.18</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t>Обеспечение</w:t>
            </w:r>
          </w:p>
          <w:p w:rsidR="00567784" w:rsidRPr="00783BAA" w:rsidRDefault="00567784" w:rsidP="001A0AE3">
            <w:pPr>
              <w:pStyle w:val="a8"/>
              <w:rPr>
                <w:rFonts w:ascii="Times New Roman" w:hAnsi="Times New Roman" w:cs="Times New Roman"/>
                <w:b/>
              </w:rPr>
            </w:pPr>
            <w:r w:rsidRPr="00783BAA">
              <w:rPr>
                <w:rFonts w:ascii="Times New Roman" w:hAnsi="Times New Roman" w:cs="Times New Roman"/>
                <w:b/>
              </w:rPr>
              <w:t>сельскохозяйственного производства</w:t>
            </w:r>
          </w:p>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8" w:type="dxa"/>
            <w:gridSpan w:val="2"/>
            <w:tcBorders>
              <w:top w:val="single" w:sz="4" w:space="0" w:color="000000"/>
              <w:left w:val="single" w:sz="4" w:space="0" w:color="000000"/>
              <w:bottom w:val="single" w:sz="4" w:space="0" w:color="000000"/>
              <w:right w:val="nil"/>
            </w:tcBorders>
          </w:tcPr>
          <w:p w:rsidR="00567784" w:rsidRPr="0064432C" w:rsidRDefault="00567784" w:rsidP="001A0AE3">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567784" w:rsidRDefault="00567784" w:rsidP="001A0AE3">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Pr="0064432C"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882" w:type="dxa"/>
            <w:gridSpan w:val="4"/>
            <w:tcBorders>
              <w:top w:val="single" w:sz="4" w:space="0" w:color="000000"/>
              <w:left w:val="single" w:sz="4" w:space="0" w:color="000000"/>
              <w:bottom w:val="single" w:sz="4" w:space="0" w:color="000000"/>
              <w:right w:val="nil"/>
            </w:tcBorders>
          </w:tcPr>
          <w:p w:rsidR="00567784" w:rsidRDefault="00567784" w:rsidP="001A0AE3">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567784" w:rsidRDefault="00567784" w:rsidP="001A0AE3">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59" w:type="dxa"/>
            <w:tcBorders>
              <w:top w:val="single" w:sz="4" w:space="0" w:color="000000"/>
              <w:left w:val="single" w:sz="4" w:space="0" w:color="000000"/>
              <w:bottom w:val="single" w:sz="4" w:space="0" w:color="000000"/>
              <w:right w:val="single" w:sz="4" w:space="0" w:color="000000"/>
            </w:tcBorders>
          </w:tcPr>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Коммунальное обслуживание</w:t>
            </w:r>
          </w:p>
        </w:tc>
        <w:tc>
          <w:tcPr>
            <w:tcW w:w="3971" w:type="dxa"/>
            <w:tcBorders>
              <w:top w:val="single" w:sz="4" w:space="0" w:color="000000"/>
              <w:left w:val="single" w:sz="4" w:space="0" w:color="000000"/>
              <w:bottom w:val="single" w:sz="4" w:space="0" w:color="000000"/>
              <w:right w:val="nil"/>
            </w:tcBorders>
          </w:tcPr>
          <w:p w:rsidR="00567784" w:rsidRPr="00783BAA" w:rsidRDefault="00567784"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67784" w:rsidRPr="00783BAA" w:rsidRDefault="00567784"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8" w:type="dxa"/>
            <w:gridSpan w:val="2"/>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567784"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2" w:type="dxa"/>
            <w:gridSpan w:val="4"/>
            <w:tcBorders>
              <w:top w:val="single" w:sz="4" w:space="0" w:color="000000"/>
              <w:left w:val="single" w:sz="4" w:space="0" w:color="000000"/>
              <w:bottom w:val="single" w:sz="4" w:space="0" w:color="000000"/>
              <w:right w:val="nil"/>
            </w:tcBorders>
          </w:tcPr>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567784" w:rsidRPr="00E73353" w:rsidRDefault="00567784"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67784" w:rsidRPr="00E73353" w:rsidRDefault="00567784"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59"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567784" w:rsidRDefault="00567784"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4F3D57"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F3D57" w:rsidRPr="00783BAA" w:rsidRDefault="004F3D57"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2.2</w:t>
            </w:r>
          </w:p>
        </w:tc>
        <w:tc>
          <w:tcPr>
            <w:tcW w:w="2551" w:type="dxa"/>
            <w:tcBorders>
              <w:top w:val="single" w:sz="4" w:space="0" w:color="000000"/>
              <w:left w:val="single" w:sz="4" w:space="0" w:color="000000"/>
              <w:bottom w:val="single" w:sz="4" w:space="0" w:color="000000"/>
              <w:right w:val="nil"/>
            </w:tcBorders>
          </w:tcPr>
          <w:p w:rsidR="004F3D57" w:rsidRPr="00783BAA" w:rsidRDefault="004F3D57"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Для ведения личного подсобного хозяйства</w:t>
            </w:r>
          </w:p>
        </w:tc>
        <w:tc>
          <w:tcPr>
            <w:tcW w:w="3971" w:type="dxa"/>
            <w:tcBorders>
              <w:top w:val="single" w:sz="4" w:space="0" w:color="000000"/>
              <w:left w:val="single" w:sz="4" w:space="0" w:color="000000"/>
              <w:bottom w:val="single" w:sz="4" w:space="0" w:color="000000"/>
              <w:right w:val="nil"/>
            </w:tcBorders>
          </w:tcPr>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производство сельскохозяйственной продукции;</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гаража и иных вспомогательных сооружений;</w:t>
            </w:r>
          </w:p>
          <w:p w:rsidR="004F3D57" w:rsidRPr="00783BAA" w:rsidRDefault="004F3D57" w:rsidP="004F3D57">
            <w:pPr>
              <w:widowControl w:val="0"/>
              <w:suppressAutoHyphens/>
              <w:autoSpaceDE w:val="0"/>
              <w:spacing w:after="0" w:line="240" w:lineRule="auto"/>
              <w:rPr>
                <w:rFonts w:ascii="Times New Roman" w:eastAsia="Times New Roman" w:hAnsi="Times New Roman" w:cs="Times New Roman"/>
                <w:sz w:val="24"/>
                <w:szCs w:val="24"/>
                <w:highlight w:val="red"/>
                <w:lang w:eastAsia="ar-SA"/>
              </w:rPr>
            </w:pPr>
            <w:r w:rsidRPr="00783BAA">
              <w:rPr>
                <w:rFonts w:ascii="Times New Roman" w:eastAsia="Times New Roman" w:hAnsi="Times New Roman" w:cs="Times New Roman"/>
                <w:sz w:val="24"/>
                <w:szCs w:val="24"/>
                <w:lang w:eastAsia="ar-SA"/>
              </w:rPr>
              <w:t>содержание сельскохозяйственных животных</w:t>
            </w:r>
          </w:p>
        </w:tc>
        <w:tc>
          <w:tcPr>
            <w:tcW w:w="2399" w:type="dxa"/>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Минимальные размеры земельных участков:</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без содержания скота и птицы </w:t>
            </w:r>
            <w:r w:rsidRPr="00E73353">
              <w:rPr>
                <w:rFonts w:ascii="Times New Roman" w:eastAsia="Times New Roman CYR" w:hAnsi="Times New Roman" w:cs="Times New Roman"/>
                <w:b/>
                <w:lang w:eastAsia="ar-SA"/>
              </w:rPr>
              <w:t>-  500 кв. м</w:t>
            </w:r>
            <w:r w:rsidRPr="00E73353">
              <w:rPr>
                <w:rFonts w:ascii="Times New Roman" w:eastAsia="Times New Roman CYR" w:hAnsi="Times New Roman" w:cs="Times New Roman"/>
                <w:lang w:eastAsia="ar-SA"/>
              </w:rPr>
              <w:t xml:space="preserve">; с содержанием и разведением домашнего скота и птицы — </w:t>
            </w:r>
            <w:r w:rsidRPr="00E73353">
              <w:rPr>
                <w:rFonts w:ascii="Times New Roman" w:eastAsia="Times New Roman CYR" w:hAnsi="Times New Roman" w:cs="Times New Roman"/>
                <w:b/>
                <w:lang w:eastAsia="ar-SA"/>
              </w:rPr>
              <w:t>1000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w:t>
            </w:r>
            <w:r>
              <w:rPr>
                <w:rFonts w:ascii="Times New Roman" w:eastAsia="Times New Roman CYR" w:hAnsi="Times New Roman" w:cs="Times New Roman"/>
                <w:lang w:eastAsia="ar-SA"/>
              </w:rPr>
              <w:t xml:space="preserve">(хутора) </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5000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Максимальные размеры земельных участков</w:t>
            </w:r>
            <w:r>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5000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сельская усадьба – </w:t>
            </w:r>
            <w:r>
              <w:rPr>
                <w:rFonts w:ascii="Times New Roman" w:eastAsia="Times New Roman CYR" w:hAnsi="Times New Roman" w:cs="Times New Roman"/>
                <w:b/>
                <w:lang w:eastAsia="ar-SA"/>
              </w:rPr>
              <w:t>1</w:t>
            </w:r>
            <w:r w:rsidRPr="00E73353">
              <w:rPr>
                <w:rFonts w:ascii="Times New Roman" w:eastAsia="Times New Roman CYR" w:hAnsi="Times New Roman" w:cs="Times New Roman"/>
                <w:b/>
                <w:lang w:eastAsia="ar-SA"/>
              </w:rPr>
              <w:t>0000 кв.м.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Минимальная ширина земельного участка  </w:t>
            </w:r>
            <w:r w:rsidRPr="00E73353">
              <w:rPr>
                <w:rFonts w:ascii="Times New Roman" w:eastAsia="Times New Roman CYR" w:hAnsi="Times New Roman" w:cs="Times New Roman"/>
                <w:b/>
                <w:lang w:eastAsia="ar-SA"/>
              </w:rPr>
              <w:t>по фасаду</w:t>
            </w:r>
            <w:r w:rsidRPr="00E73353">
              <w:rPr>
                <w:rFonts w:ascii="Times New Roman" w:eastAsia="Times New Roman CYR" w:hAnsi="Times New Roman" w:cs="Times New Roman"/>
                <w:lang w:eastAsia="ar-SA"/>
              </w:rPr>
              <w:t xml:space="preserve"> </w:t>
            </w:r>
            <w:r w:rsidRPr="00E73353">
              <w:rPr>
                <w:rFonts w:ascii="Times New Roman" w:eastAsia="Times New Roman CYR" w:hAnsi="Times New Roman" w:cs="Times New Roman"/>
                <w:b/>
                <w:lang w:eastAsia="ar-SA"/>
              </w:rPr>
              <w:t xml:space="preserve">– 8м; </w:t>
            </w:r>
          </w:p>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Ширина проезда к основному земельному участку – не менее </w:t>
            </w:r>
            <w:r w:rsidRPr="00E73353">
              <w:rPr>
                <w:rFonts w:ascii="Times New Roman" w:eastAsia="Times New Roman CYR" w:hAnsi="Times New Roman" w:cs="Times New Roman"/>
                <w:b/>
                <w:lang w:eastAsia="ar-SA"/>
              </w:rPr>
              <w:t>3 м</w:t>
            </w:r>
            <w:r w:rsidRPr="00E73353">
              <w:rPr>
                <w:rFonts w:ascii="Times New Roman" w:eastAsia="Times New Roman CYR" w:hAnsi="Times New Roman" w:cs="Times New Roman"/>
                <w:lang w:eastAsia="ar-SA"/>
              </w:rPr>
              <w:t xml:space="preserve"> (проезд не считать шириной участка).</w:t>
            </w:r>
          </w:p>
          <w:p w:rsidR="004F3D57" w:rsidRPr="004F3D57" w:rsidRDefault="004F3D57" w:rsidP="001A0AE3">
            <w:pPr>
              <w:widowControl w:val="0"/>
              <w:suppressAutoHyphens/>
              <w:autoSpaceDE w:val="0"/>
              <w:spacing w:after="0" w:line="240" w:lineRule="auto"/>
              <w:rPr>
                <w:rFonts w:ascii="Times New Roman" w:eastAsia="Times New Roman" w:hAnsi="Times New Roman" w:cs="Times New Roman"/>
                <w:sz w:val="24"/>
                <w:szCs w:val="24"/>
                <w:highlight w:val="red"/>
                <w:lang w:eastAsia="ar-SA"/>
              </w:rPr>
            </w:pPr>
          </w:p>
        </w:tc>
        <w:tc>
          <w:tcPr>
            <w:tcW w:w="1831" w:type="dxa"/>
            <w:gridSpan w:val="2"/>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w:t>
            </w:r>
            <w:r>
              <w:rPr>
                <w:rFonts w:ascii="Times New Roman" w:eastAsia="Times New Roman" w:hAnsi="Times New Roman" w:cs="Times New Roman"/>
                <w:lang w:eastAsia="ar-SA"/>
              </w:rPr>
              <w:t>яние до строений – не менее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В сложившейся застройке, при ширине земельного участка от 8 метров и более, при условии, что расстояние до расположенного на соседнем земельном участке жилого дома не менее - 5 м, для строительства жилого дома минимальный отступ от границы соседнего участка составляет не менее:</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одноэтажного жилого дома —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двухэтажного жилого дома — 3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для трехэтажного жилого дома — 3 м.</w:t>
            </w:r>
            <w:r w:rsidRPr="00E73353">
              <w:rPr>
                <w:rFonts w:ascii="Times New Roman" w:eastAsia="Times New Roman" w:hAnsi="Times New Roman" w:cs="Times New Roman"/>
                <w:lang w:eastAsia="ar-SA"/>
              </w:rPr>
              <w:t xml:space="preserve"> Минимальные противопожарные расстояния  от окон жилых комнат до стен соседнего дома должен быть</w:t>
            </w:r>
            <w:r w:rsidRPr="00E73353">
              <w:rPr>
                <w:rFonts w:ascii="Times New Roman" w:eastAsia="Times New Roman CYR" w:hAnsi="Times New Roman" w:cs="Times New Roman"/>
                <w:lang w:eastAsia="ar-SA"/>
              </w:rPr>
              <w:t xml:space="preserve"> не менее 6 м.</w:t>
            </w:r>
          </w:p>
          <w:p w:rsidR="004F3D57" w:rsidRPr="00E73353"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до границы смежного земельного участка должно быть не менее - 3 м и 1 м от хозяйственных построек с учетом соблюдения требований технических регламентов; </w:t>
            </w:r>
          </w:p>
          <w:p w:rsidR="004F3D57" w:rsidRDefault="004F3D57" w:rsidP="004F3D57">
            <w:pPr>
              <w:widowControl w:val="0"/>
              <w:suppressAutoHyphens/>
              <w:autoSpaceDE w:val="0"/>
              <w:spacing w:after="0" w:line="240" w:lineRule="auto"/>
              <w:rPr>
                <w:rFonts w:ascii="Times New Roman" w:eastAsia="Times New Roman CYR" w:hAnsi="Times New Roman" w:cs="Times New Roman"/>
                <w:lang w:eastAsia="ar-SA"/>
              </w:rPr>
            </w:pPr>
            <w:r w:rsidRPr="00E73353">
              <w:rPr>
                <w:rFonts w:ascii="Times New Roman" w:eastAsia="Times New Roman CYR" w:hAnsi="Times New Roman" w:cs="Times New Roman"/>
                <w:lang w:eastAsia="ar-SA"/>
              </w:rPr>
              <w:t xml:space="preserve">Расстояние от окон жилых помещений  (комнат, кухонь, веранд) до построек для содержания скота и птицы  – одиночные или двойные - не менее 10 м; </w:t>
            </w:r>
            <w:r w:rsidRPr="00E73353">
              <w:rPr>
                <w:rFonts w:ascii="Times New Roman" w:eastAsia="Times New Roman" w:hAnsi="Times New Roman" w:cs="Times New Roman"/>
                <w:lang w:eastAsia="ar-SA"/>
              </w:rPr>
              <w:t xml:space="preserve">- </w:t>
            </w:r>
            <w:r w:rsidRPr="00E73353">
              <w:rPr>
                <w:rFonts w:ascii="Times New Roman" w:eastAsia="Times New Roman CYR" w:hAnsi="Times New Roman" w:cs="Times New Roman"/>
                <w:lang w:eastAsia="ar-SA"/>
              </w:rPr>
              <w:t>до 8 блоков – не менее 25 м</w:t>
            </w:r>
          </w:p>
          <w:p w:rsidR="00783BAA" w:rsidRPr="004F3D57" w:rsidRDefault="00783BAA" w:rsidP="004F3D57">
            <w:pPr>
              <w:widowControl w:val="0"/>
              <w:suppressAutoHyphens/>
              <w:autoSpaceDE w:val="0"/>
              <w:spacing w:after="0" w:line="240" w:lineRule="auto"/>
              <w:rPr>
                <w:rFonts w:ascii="Times New Roman" w:eastAsia="Times New Roman" w:hAnsi="Times New Roman" w:cs="Times New Roman"/>
                <w:highlight w:val="red"/>
                <w:lang w:eastAsia="ar-SA"/>
              </w:rPr>
            </w:pPr>
          </w:p>
        </w:tc>
        <w:tc>
          <w:tcPr>
            <w:tcW w:w="1882" w:type="dxa"/>
            <w:gridSpan w:val="4"/>
            <w:tcBorders>
              <w:top w:val="single" w:sz="4" w:space="0" w:color="000000"/>
              <w:left w:val="single" w:sz="4" w:space="0" w:color="000000"/>
              <w:bottom w:val="single" w:sz="4" w:space="0" w:color="000000"/>
              <w:right w:val="nil"/>
            </w:tcBorders>
          </w:tcPr>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 не более 3-х (или 2 этажа с возможностью использования мансардного этажа).</w:t>
            </w:r>
          </w:p>
          <w:p w:rsidR="004F3D57" w:rsidRPr="00E73353" w:rsidRDefault="004F3D57" w:rsidP="004F3D5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зданий от уровня земли до верха перекрытия последнего этажа (или конька кровли) – 12 м; до верха плоской кровли— 9 м.</w:t>
            </w:r>
          </w:p>
          <w:p w:rsidR="004F3D57" w:rsidRPr="004F3D57" w:rsidRDefault="004F3D57" w:rsidP="001A0AE3">
            <w:pPr>
              <w:widowControl w:val="0"/>
              <w:suppressAutoHyphens/>
              <w:autoSpaceDE w:val="0"/>
              <w:spacing w:after="0" w:line="240" w:lineRule="auto"/>
              <w:jc w:val="both"/>
              <w:rPr>
                <w:rFonts w:ascii="Times New Roman" w:eastAsia="Times New Roman" w:hAnsi="Times New Roman" w:cs="Times New Roman"/>
                <w:sz w:val="24"/>
                <w:szCs w:val="24"/>
                <w:highlight w:val="red"/>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F3D57" w:rsidRPr="00E73353" w:rsidRDefault="00783BAA" w:rsidP="004F3D57">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004F3D57" w:rsidRPr="00E73353">
              <w:rPr>
                <w:rFonts w:ascii="Times New Roman" w:eastAsia="Times New Roman" w:hAnsi="Times New Roman" w:cs="Times New Roman"/>
                <w:lang w:eastAsia="ar-SA"/>
              </w:rPr>
              <w:t>аксимальный процент застройки – 60%</w:t>
            </w:r>
          </w:p>
          <w:p w:rsidR="004F3D57" w:rsidRPr="00E73353" w:rsidRDefault="00783BAA" w:rsidP="004F3D57">
            <w:pPr>
              <w:widowControl w:val="0"/>
              <w:suppressAutoHyphens/>
              <w:autoSpaceDE w:val="0"/>
              <w:spacing w:after="0" w:line="240" w:lineRule="auto"/>
              <w:ind w:firstLine="720"/>
              <w:rPr>
                <w:rFonts w:ascii="Times New Roman" w:eastAsia="Times New Roman" w:hAnsi="Times New Roman" w:cs="Times New Roman"/>
                <w:lang w:eastAsia="ar-SA"/>
              </w:rPr>
            </w:pPr>
            <w:r>
              <w:rPr>
                <w:rFonts w:ascii="Times New Roman" w:eastAsia="Times New Roman CYR" w:hAnsi="Times New Roman" w:cs="Times New Roman"/>
                <w:lang w:eastAsia="ar-SA"/>
              </w:rPr>
              <w:t>- К</w:t>
            </w:r>
            <w:r w:rsidR="004F3D57" w:rsidRPr="00E73353">
              <w:rPr>
                <w:rFonts w:ascii="Times New Roman" w:eastAsia="Times New Roman CYR" w:hAnsi="Times New Roman" w:cs="Times New Roman"/>
                <w:lang w:eastAsia="ar-SA"/>
              </w:rPr>
              <w:t xml:space="preserve">оэффициент плотности застройки Кпз-0,8 </w:t>
            </w:r>
          </w:p>
          <w:p w:rsidR="004F3D57" w:rsidRPr="00E73353" w:rsidRDefault="004F3D57"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49663F"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sz w:val="24"/>
                <w:szCs w:val="24"/>
                <w:lang w:eastAsia="ar-SA"/>
              </w:rPr>
              <w:t>12.0</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Земельные участки (территории) общего пользования</w:t>
            </w:r>
          </w:p>
        </w:tc>
        <w:tc>
          <w:tcPr>
            <w:tcW w:w="3971" w:type="dxa"/>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783BAA" w:rsidRPr="00783BAA" w:rsidRDefault="00783BAA"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31" w:type="dxa"/>
            <w:gridSpan w:val="2"/>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13.1</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Ведение огородничества</w:t>
            </w:r>
          </w:p>
        </w:tc>
        <w:tc>
          <w:tcPr>
            <w:tcW w:w="397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8" w:type="dxa"/>
            <w:gridSpan w:val="2"/>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49663F" w:rsidRPr="001731BA"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959" w:type="dxa"/>
            <w:tcBorders>
              <w:top w:val="single" w:sz="4" w:space="0" w:color="000000"/>
              <w:left w:val="single" w:sz="4" w:space="0" w:color="000000"/>
              <w:bottom w:val="single" w:sz="4" w:space="0" w:color="000000"/>
              <w:right w:val="single" w:sz="4" w:space="0" w:color="000000"/>
            </w:tcBorders>
          </w:tcPr>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- 30</w:t>
            </w:r>
          </w:p>
        </w:tc>
      </w:tr>
      <w:tr w:rsidR="0049663F" w:rsidRPr="00E73353"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49663F" w:rsidRPr="00E73353" w:rsidRDefault="0049663F"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AA400B"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783BAA">
              <w:rPr>
                <w:rFonts w:ascii="Times New Roman" w:eastAsia="Times New Roman" w:hAnsi="Times New Roman" w:cs="Times New Roman"/>
                <w:b/>
                <w:color w:val="000000"/>
                <w:sz w:val="24"/>
                <w:szCs w:val="24"/>
                <w:lang w:eastAsia="ar-SA"/>
              </w:rPr>
              <w:t>3.1</w:t>
            </w:r>
          </w:p>
        </w:tc>
        <w:tc>
          <w:tcPr>
            <w:tcW w:w="255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783BAA">
              <w:rPr>
                <w:rFonts w:ascii="Times New Roman" w:eastAsia="Times New Roman" w:hAnsi="Times New Roman" w:cs="Times New Roman"/>
                <w:b/>
                <w:sz w:val="24"/>
                <w:szCs w:val="24"/>
                <w:lang w:eastAsia="ar-SA"/>
              </w:rPr>
              <w:t>Коммунальное обслуживание</w:t>
            </w:r>
          </w:p>
        </w:tc>
        <w:tc>
          <w:tcPr>
            <w:tcW w:w="3971" w:type="dxa"/>
            <w:tcBorders>
              <w:top w:val="single" w:sz="4" w:space="0" w:color="000000"/>
              <w:left w:val="single" w:sz="4" w:space="0" w:color="000000"/>
              <w:bottom w:val="single" w:sz="4" w:space="0" w:color="000000"/>
              <w:right w:val="nil"/>
            </w:tcBorders>
          </w:tcPr>
          <w:p w:rsidR="0049663F" w:rsidRPr="00783BAA"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783BAA">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663F" w:rsidRPr="00783BAA" w:rsidRDefault="0049663F"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49663F" w:rsidRPr="00E73353" w:rsidRDefault="0049663F"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49663F" w:rsidRPr="00E73353" w:rsidTr="00AA400B">
        <w:trPr>
          <w:trHeight w:val="176"/>
        </w:trPr>
        <w:tc>
          <w:tcPr>
            <w:tcW w:w="15417" w:type="dxa"/>
            <w:gridSpan w:val="13"/>
            <w:tcBorders>
              <w:top w:val="single" w:sz="4" w:space="0" w:color="000000"/>
              <w:left w:val="single" w:sz="4" w:space="0" w:color="000000"/>
              <w:bottom w:val="single" w:sz="4" w:space="0" w:color="000000"/>
              <w:right w:val="single" w:sz="4" w:space="0" w:color="000000"/>
            </w:tcBorders>
          </w:tcPr>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49663F" w:rsidRDefault="0049663F"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49663F" w:rsidRPr="00E73353" w:rsidRDefault="0049663F"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49663F" w:rsidRPr="00FC73A5"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4.9</w:t>
            </w:r>
          </w:p>
        </w:tc>
        <w:tc>
          <w:tcPr>
            <w:tcW w:w="2551" w:type="dxa"/>
            <w:tcBorders>
              <w:top w:val="single" w:sz="4" w:space="0" w:color="000000"/>
              <w:left w:val="single" w:sz="4" w:space="0" w:color="000000"/>
              <w:bottom w:val="single" w:sz="4" w:space="0" w:color="000000"/>
              <w:right w:val="nil"/>
            </w:tcBorders>
          </w:tcPr>
          <w:p w:rsidR="0049663F" w:rsidRPr="00FC73A5" w:rsidRDefault="0049663F"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71" w:type="dxa"/>
            <w:tcBorders>
              <w:top w:val="single" w:sz="4" w:space="0" w:color="000000"/>
              <w:left w:val="single" w:sz="4" w:space="0" w:color="000000"/>
              <w:bottom w:val="single" w:sz="4" w:space="0" w:color="000000"/>
              <w:right w:val="nil"/>
            </w:tcBorders>
          </w:tcPr>
          <w:p w:rsidR="0049663F" w:rsidRPr="00FC73A5"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3" w:anchor="block_10271" w:history="1">
              <w:r w:rsidRPr="00FC73A5">
                <w:rPr>
                  <w:rFonts w:ascii="Times New Roman" w:eastAsia="Times New Roman" w:hAnsi="Times New Roman" w:cs="Times New Roman"/>
                  <w:sz w:val="24"/>
                  <w:szCs w:val="24"/>
                  <w:u w:val="single"/>
                  <w:lang w:eastAsia="ar-SA"/>
                </w:rPr>
                <w:t>коде 2.7.1</w:t>
              </w:r>
            </w:hyperlink>
          </w:p>
          <w:p w:rsidR="0049663F" w:rsidRPr="00FC73A5" w:rsidRDefault="0049663F" w:rsidP="001A0AE3">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2"/>
            <w:tcBorders>
              <w:top w:val="single" w:sz="4" w:space="0" w:color="000000"/>
              <w:left w:val="single" w:sz="4" w:space="0" w:color="000000"/>
              <w:bottom w:val="single" w:sz="4" w:space="0" w:color="000000"/>
              <w:right w:val="nil"/>
            </w:tcBorders>
          </w:tcPr>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663F" w:rsidRPr="00E73353" w:rsidRDefault="0049663F"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2" w:type="dxa"/>
            <w:gridSpan w:val="4"/>
            <w:tcBorders>
              <w:top w:val="single" w:sz="4" w:space="0" w:color="000000"/>
              <w:left w:val="single" w:sz="4" w:space="0" w:color="000000"/>
              <w:bottom w:val="single" w:sz="4" w:space="0" w:color="000000"/>
              <w:right w:val="nil"/>
            </w:tcBorders>
          </w:tcPr>
          <w:p w:rsidR="0049663F" w:rsidRPr="00E73353" w:rsidRDefault="00783BAA"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9663F"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783BAA">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663F" w:rsidRPr="00E73353" w:rsidRDefault="0049663F"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68" w:type="dxa"/>
            <w:gridSpan w:val="2"/>
            <w:tcBorders>
              <w:top w:val="single" w:sz="4" w:space="0" w:color="000000"/>
              <w:left w:val="single" w:sz="4" w:space="0" w:color="000000"/>
              <w:bottom w:val="single" w:sz="4" w:space="0" w:color="000000"/>
              <w:right w:val="single" w:sz="4" w:space="0" w:color="000000"/>
            </w:tcBorders>
          </w:tcPr>
          <w:p w:rsidR="0049663F" w:rsidRPr="00E73353" w:rsidRDefault="00783BAA" w:rsidP="00783BAA">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49663F"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49663F" w:rsidRPr="00783BAA">
              <w:rPr>
                <w:rFonts w:ascii="Times New Roman" w:eastAsia="Times New Roman" w:hAnsi="Times New Roman" w:cs="Times New Roman"/>
                <w:lang w:eastAsia="ar-SA"/>
              </w:rPr>
              <w:t>–</w:t>
            </w:r>
            <w:r w:rsidRPr="00783BAA">
              <w:rPr>
                <w:rFonts w:ascii="Times New Roman" w:eastAsia="Times New Roman" w:hAnsi="Times New Roman" w:cs="Times New Roman"/>
                <w:lang w:eastAsia="ar-SA"/>
              </w:rPr>
              <w:t xml:space="preserve"> </w:t>
            </w:r>
            <w:r w:rsidR="0049663F" w:rsidRPr="00783BAA">
              <w:rPr>
                <w:rFonts w:ascii="Times New Roman" w:eastAsia="Times New Roman" w:hAnsi="Times New Roman" w:cs="Times New Roman"/>
                <w:lang w:eastAsia="ar-SA"/>
              </w:rPr>
              <w:t>40- 60</w:t>
            </w:r>
            <w:r w:rsidRPr="00783BAA">
              <w:rPr>
                <w:rFonts w:ascii="Times New Roman" w:eastAsia="Times New Roman" w:hAnsi="Times New Roman" w:cs="Times New Roman"/>
                <w:lang w:eastAsia="ar-SA"/>
              </w:rPr>
              <w:t>.</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6.8.</w:t>
            </w:r>
          </w:p>
        </w:tc>
        <w:tc>
          <w:tcPr>
            <w:tcW w:w="2551"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971"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04" w:anchor="Par155" w:history="1">
              <w:r w:rsidRPr="00FC73A5">
                <w:rPr>
                  <w:rFonts w:ascii="Times New Roman" w:eastAsia="Times New Roman" w:hAnsi="Times New Roman" w:cs="Times New Roman"/>
                  <w:sz w:val="24"/>
                  <w:szCs w:val="24"/>
                  <w:u w:val="single"/>
                  <w:lang w:eastAsia="ar-SA"/>
                </w:rPr>
                <w:t>кодом 3.1</w:t>
              </w:r>
            </w:hyperlink>
          </w:p>
          <w:p w:rsidR="004132B5" w:rsidRPr="00FC73A5" w:rsidRDefault="004132B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8"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3"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1"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8" w:type="dxa"/>
            <w:gridSpan w:val="3"/>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400B" w:rsidRPr="00E73353" w:rsidTr="009D0E5A">
        <w:trPr>
          <w:trHeight w:val="176"/>
        </w:trPr>
        <w:tc>
          <w:tcPr>
            <w:tcW w:w="815" w:type="dxa"/>
            <w:gridSpan w:val="2"/>
            <w:tcBorders>
              <w:top w:val="single" w:sz="4" w:space="0" w:color="000000"/>
              <w:left w:val="single" w:sz="4" w:space="0" w:color="000000"/>
              <w:bottom w:val="single" w:sz="4" w:space="0" w:color="000000"/>
              <w:right w:val="nil"/>
            </w:tcBorders>
          </w:tcPr>
          <w:p w:rsidR="00AA400B" w:rsidRPr="004132B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4132B5">
              <w:rPr>
                <w:rFonts w:ascii="Times New Roman" w:eastAsia="Times New Roman" w:hAnsi="Times New Roman" w:cs="Times New Roman"/>
                <w:b/>
                <w:color w:val="000000"/>
                <w:sz w:val="24"/>
                <w:szCs w:val="24"/>
                <w:lang w:eastAsia="ar-SA"/>
              </w:rPr>
              <w:t>7.5</w:t>
            </w:r>
          </w:p>
        </w:tc>
        <w:tc>
          <w:tcPr>
            <w:tcW w:w="2551" w:type="dxa"/>
            <w:tcBorders>
              <w:top w:val="single" w:sz="4" w:space="0" w:color="000000"/>
              <w:left w:val="single" w:sz="4" w:space="0" w:color="000000"/>
              <w:bottom w:val="single" w:sz="4" w:space="0" w:color="000000"/>
              <w:right w:val="nil"/>
            </w:tcBorders>
          </w:tcPr>
          <w:p w:rsidR="00AA400B" w:rsidRPr="004132B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4132B5">
              <w:rPr>
                <w:rFonts w:ascii="Times New Roman" w:eastAsia="Times New Roman" w:hAnsi="Times New Roman" w:cs="Times New Roman"/>
                <w:b/>
                <w:sz w:val="24"/>
                <w:szCs w:val="24"/>
                <w:lang w:eastAsia="ar-SA"/>
              </w:rPr>
              <w:t>Трубопроводный транспорт</w:t>
            </w:r>
          </w:p>
        </w:tc>
        <w:tc>
          <w:tcPr>
            <w:tcW w:w="3971" w:type="dxa"/>
            <w:tcBorders>
              <w:top w:val="single" w:sz="4" w:space="0" w:color="000000"/>
              <w:left w:val="single" w:sz="4" w:space="0" w:color="000000"/>
              <w:bottom w:val="single" w:sz="4" w:space="0" w:color="000000"/>
              <w:right w:val="nil"/>
            </w:tcBorders>
          </w:tcPr>
          <w:p w:rsidR="00AA400B" w:rsidRPr="004132B5" w:rsidRDefault="00AA400B" w:rsidP="001A0AE3">
            <w:pPr>
              <w:widowControl w:val="0"/>
              <w:suppressAutoHyphens/>
              <w:autoSpaceDE w:val="0"/>
              <w:spacing w:after="0" w:line="240" w:lineRule="auto"/>
              <w:rPr>
                <w:rFonts w:ascii="Times New Roman" w:hAnsi="Times New Roman" w:cs="Times New Roman"/>
                <w:sz w:val="24"/>
                <w:szCs w:val="24"/>
              </w:rPr>
            </w:pPr>
            <w:r w:rsidRPr="004132B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4132B5" w:rsidRPr="004132B5" w:rsidRDefault="004132B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9"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31"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82" w:type="dxa"/>
            <w:gridSpan w:val="4"/>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68" w:type="dxa"/>
            <w:gridSpan w:val="2"/>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9D0E5A">
        <w:trPr>
          <w:trHeight w:val="176"/>
        </w:trPr>
        <w:tc>
          <w:tcPr>
            <w:tcW w:w="803" w:type="dxa"/>
            <w:tcBorders>
              <w:top w:val="single" w:sz="4" w:space="0" w:color="000000"/>
              <w:left w:val="single" w:sz="4" w:space="0" w:color="000000"/>
              <w:bottom w:val="single" w:sz="4" w:space="0" w:color="000000"/>
              <w:right w:val="nil"/>
            </w:tcBorders>
          </w:tcPr>
          <w:p w:rsidR="009D0E5A" w:rsidRPr="004132B5"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4132B5">
              <w:rPr>
                <w:rFonts w:ascii="Times New Roman" w:eastAsia="Times New Roman" w:hAnsi="Times New Roman" w:cs="Times New Roman"/>
                <w:b/>
                <w:color w:val="000000"/>
                <w:sz w:val="24"/>
                <w:szCs w:val="24"/>
                <w:lang w:eastAsia="ar-SA"/>
              </w:rPr>
              <w:t>9.3</w:t>
            </w:r>
          </w:p>
        </w:tc>
        <w:tc>
          <w:tcPr>
            <w:tcW w:w="2563" w:type="dxa"/>
            <w:gridSpan w:val="2"/>
            <w:tcBorders>
              <w:top w:val="single" w:sz="4" w:space="0" w:color="000000"/>
              <w:left w:val="single" w:sz="4" w:space="0" w:color="000000"/>
              <w:bottom w:val="single" w:sz="4" w:space="0" w:color="000000"/>
              <w:right w:val="nil"/>
            </w:tcBorders>
          </w:tcPr>
          <w:p w:rsidR="009D0E5A" w:rsidRPr="004132B5"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4132B5">
              <w:rPr>
                <w:rFonts w:ascii="Times New Roman" w:hAnsi="Times New Roman" w:cs="Times New Roman"/>
                <w:b/>
                <w:sz w:val="24"/>
                <w:szCs w:val="24"/>
              </w:rPr>
              <w:t>Историко-культурная деятельность</w:t>
            </w:r>
          </w:p>
        </w:tc>
        <w:tc>
          <w:tcPr>
            <w:tcW w:w="3971" w:type="dxa"/>
            <w:tcBorders>
              <w:top w:val="single" w:sz="4" w:space="0" w:color="000000"/>
              <w:left w:val="single" w:sz="4" w:space="0" w:color="000000"/>
              <w:bottom w:val="single" w:sz="4" w:space="0" w:color="000000"/>
              <w:right w:val="nil"/>
            </w:tcBorders>
          </w:tcPr>
          <w:p w:rsidR="009D0E5A" w:rsidRPr="004132B5"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4132B5">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8" w:type="dxa"/>
            <w:gridSpan w:val="2"/>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6524FE" w:rsidRDefault="006524FE" w:rsidP="00732825">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4132B5" w:rsidRDefault="004132B5" w:rsidP="00732825">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732825" w:rsidRPr="00732825" w:rsidRDefault="00732825" w:rsidP="0073282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732825">
        <w:rPr>
          <w:rFonts w:ascii="Times New Roman" w:eastAsia="Times New Roman" w:hAnsi="Times New Roman" w:cs="Times New Roman"/>
          <w:b/>
          <w:sz w:val="28"/>
          <w:szCs w:val="28"/>
          <w:u w:val="single"/>
          <w:lang w:eastAsia="ar-SA"/>
        </w:rPr>
        <w:t>СХ-2. Зона объектов сельскохозяйственного назначения</w:t>
      </w:r>
    </w:p>
    <w:p w:rsidR="00732825" w:rsidRPr="00732825" w:rsidRDefault="00732825" w:rsidP="0073282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732825" w:rsidRPr="00732825" w:rsidRDefault="00732825" w:rsidP="00732825">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732825">
        <w:rPr>
          <w:rFonts w:ascii="Times New Roman" w:eastAsia="Times New Roman" w:hAnsi="Times New Roman" w:cs="Times New Roman"/>
          <w:i/>
          <w:sz w:val="28"/>
          <w:szCs w:val="28"/>
          <w:lang w:eastAsia="ar-SA"/>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rsidR="00732825" w:rsidRDefault="00732825" w:rsidP="0049663F">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7"/>
        <w:gridCol w:w="6"/>
        <w:gridCol w:w="2527"/>
        <w:gridCol w:w="15"/>
        <w:gridCol w:w="7"/>
        <w:gridCol w:w="3958"/>
        <w:gridCol w:w="11"/>
        <w:gridCol w:w="7"/>
        <w:gridCol w:w="2391"/>
        <w:gridCol w:w="7"/>
        <w:gridCol w:w="11"/>
        <w:gridCol w:w="1813"/>
        <w:gridCol w:w="17"/>
        <w:gridCol w:w="13"/>
        <w:gridCol w:w="1843"/>
        <w:gridCol w:w="142"/>
        <w:gridCol w:w="1842"/>
      </w:tblGrid>
      <w:tr w:rsidR="00732825" w:rsidRPr="00E73353" w:rsidTr="009D0E5A">
        <w:trPr>
          <w:trHeight w:val="176"/>
        </w:trPr>
        <w:tc>
          <w:tcPr>
            <w:tcW w:w="813" w:type="dxa"/>
            <w:gridSpan w:val="2"/>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49" w:type="dxa"/>
            <w:gridSpan w:val="3"/>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9" w:type="dxa"/>
            <w:gridSpan w:val="2"/>
            <w:vMerge w:val="restart"/>
            <w:tcBorders>
              <w:top w:val="single" w:sz="4" w:space="0" w:color="000000"/>
              <w:left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6" w:type="dxa"/>
            <w:gridSpan w:val="10"/>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2825" w:rsidRPr="00E73353" w:rsidTr="000C373E">
        <w:trPr>
          <w:trHeight w:val="176"/>
        </w:trPr>
        <w:tc>
          <w:tcPr>
            <w:tcW w:w="813" w:type="dxa"/>
            <w:gridSpan w:val="2"/>
            <w:vMerge/>
            <w:tcBorders>
              <w:left w:val="single" w:sz="4" w:space="0" w:color="000000"/>
              <w:bottom w:val="single" w:sz="4" w:space="0" w:color="000000"/>
              <w:right w:val="nil"/>
            </w:tcBorders>
          </w:tcPr>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49" w:type="dxa"/>
            <w:gridSpan w:val="3"/>
            <w:vMerge/>
            <w:tcBorders>
              <w:left w:val="single" w:sz="4" w:space="0" w:color="000000"/>
              <w:bottom w:val="single" w:sz="4" w:space="0" w:color="000000"/>
              <w:right w:val="nil"/>
            </w:tcBorders>
          </w:tcPr>
          <w:p w:rsidR="00732825" w:rsidRPr="00E73353"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69" w:type="dxa"/>
            <w:gridSpan w:val="2"/>
            <w:vMerge/>
            <w:tcBorders>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p>
        </w:tc>
        <w:tc>
          <w:tcPr>
            <w:tcW w:w="2398" w:type="dxa"/>
            <w:gridSpan w:val="2"/>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8" w:type="dxa"/>
            <w:gridSpan w:val="4"/>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lang w:eastAsia="ar-SA"/>
              </w:rPr>
            </w:pPr>
          </w:p>
          <w:p w:rsidR="00732825" w:rsidRPr="007D5AE3" w:rsidRDefault="00732825"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p w:rsidR="00732825" w:rsidRPr="007D5AE3" w:rsidRDefault="00732825"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732825" w:rsidRPr="007D5AE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49" w:type="dxa"/>
            <w:gridSpan w:val="3"/>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69"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98" w:type="dxa"/>
            <w:gridSpan w:val="2"/>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8" w:type="dxa"/>
            <w:gridSpan w:val="4"/>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998" w:type="dxa"/>
            <w:gridSpan w:val="3"/>
            <w:tcBorders>
              <w:top w:val="single" w:sz="4" w:space="0" w:color="000000"/>
              <w:left w:val="single" w:sz="4" w:space="0" w:color="000000"/>
              <w:bottom w:val="single" w:sz="4" w:space="0" w:color="000000"/>
              <w:right w:val="nil"/>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842" w:type="dxa"/>
            <w:tcBorders>
              <w:top w:val="single" w:sz="4" w:space="0" w:color="000000"/>
              <w:left w:val="single" w:sz="4" w:space="0" w:color="000000"/>
              <w:bottom w:val="single" w:sz="4" w:space="0" w:color="000000"/>
              <w:right w:val="single" w:sz="4" w:space="0" w:color="000000"/>
            </w:tcBorders>
          </w:tcPr>
          <w:p w:rsidR="00732825" w:rsidRPr="007D5AE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732825" w:rsidRPr="00194444"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732825" w:rsidRPr="001263E7"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1263E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732825" w:rsidRPr="00194444" w:rsidRDefault="0073282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1.1</w:t>
            </w:r>
          </w:p>
        </w:tc>
        <w:tc>
          <w:tcPr>
            <w:tcW w:w="2549" w:type="dxa"/>
            <w:gridSpan w:val="3"/>
            <w:tcBorders>
              <w:top w:val="single" w:sz="4" w:space="0" w:color="000000"/>
              <w:left w:val="single" w:sz="4" w:space="0" w:color="000000"/>
              <w:bottom w:val="single" w:sz="4" w:space="0" w:color="000000"/>
              <w:right w:val="nil"/>
            </w:tcBorders>
          </w:tcPr>
          <w:p w:rsidR="00732825" w:rsidRPr="00FC73A5" w:rsidRDefault="00732825" w:rsidP="001A0AE3">
            <w:pPr>
              <w:pStyle w:val="a8"/>
              <w:jc w:val="left"/>
              <w:rPr>
                <w:rFonts w:ascii="Times New Roman" w:hAnsi="Times New Roman" w:cs="Times New Roman"/>
                <w:b/>
              </w:rPr>
            </w:pPr>
            <w:r w:rsidRPr="00FC73A5">
              <w:rPr>
                <w:rFonts w:ascii="Times New Roman" w:hAnsi="Times New Roman" w:cs="Times New Roman"/>
                <w:b/>
              </w:rPr>
              <w:t xml:space="preserve">Растениеводство </w:t>
            </w:r>
          </w:p>
        </w:tc>
        <w:tc>
          <w:tcPr>
            <w:tcW w:w="3969"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деятельности, связанной с выращиванием сельскохозяйственных культур.</w:t>
            </w:r>
          </w:p>
          <w:p w:rsidR="00732825" w:rsidRPr="00FC73A5" w:rsidRDefault="00732825" w:rsidP="001A0AE3">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FC73A5">
                <w:rPr>
                  <w:rFonts w:ascii="Times New Roman" w:eastAsiaTheme="minorEastAsia" w:hAnsi="Times New Roman" w:cs="Times New Roman"/>
                  <w:sz w:val="24"/>
                  <w:szCs w:val="24"/>
                  <w:lang w:eastAsia="ru-RU"/>
                </w:rPr>
                <w:t>кодами 1.2-1.6</w:t>
              </w:r>
            </w:hyperlink>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1.2</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Выращивание зерновых и иных сельскохозяйственных культур</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1.3</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Овощеводство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1.4</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Выращивание тонизирующих, лекарственных, цветочных культур</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5"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890E3F"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1.5</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Садоводство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5" w:type="dxa"/>
            <w:gridSpan w:val="3"/>
            <w:tcBorders>
              <w:top w:val="single" w:sz="4" w:space="0" w:color="000000"/>
              <w:left w:val="single" w:sz="4" w:space="0" w:color="000000"/>
              <w:bottom w:val="single" w:sz="4" w:space="0" w:color="000000"/>
              <w:right w:val="nil"/>
            </w:tcBorders>
          </w:tcPr>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b/>
                <w:color w:val="FF0000"/>
                <w:lang w:eastAsia="ar-SA"/>
              </w:rPr>
            </w:pPr>
            <w:r w:rsidRPr="006D2FAA">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СНиП 2.10.04-85</w:t>
            </w:r>
            <w:r w:rsidRPr="006D2FAA">
              <w:rPr>
                <w:rFonts w:ascii="Times New Roman" w:eastAsia="Times New Roman" w:hAnsi="Times New Roman" w:cs="Times New Roman"/>
                <w:lang w:eastAsia="ar-SA"/>
              </w:rPr>
              <w:t xml:space="preserve"> .  </w:t>
            </w:r>
            <w:r w:rsidRPr="006D2FAA">
              <w:rPr>
                <w:rFonts w:ascii="Times New Roman" w:eastAsia="Times New Roman CYR" w:hAnsi="Times New Roman" w:cs="Times New Roman"/>
                <w:lang w:eastAsia="ar-SA"/>
              </w:rPr>
              <w:t>Общая площадь теплиц определяется в соответствии с требованиями СНиП 2.09.02-85*, в соответствии со  СП 19.13330.2011 «Генеральные планы сельскохозяйственных предприятий»).</w:t>
            </w:r>
            <w:r w:rsidRPr="006D2FAA">
              <w:rPr>
                <w:rFonts w:ascii="Times New Roman" w:eastAsia="Times New Roman" w:hAnsi="Times New Roman" w:cs="Times New Roman"/>
                <w:lang w:eastAsia="ar-SA"/>
              </w:rPr>
              <w:t xml:space="preserve"> </w:t>
            </w:r>
          </w:p>
          <w:p w:rsidR="00732825" w:rsidRPr="006D2FAA" w:rsidRDefault="00732825" w:rsidP="001A0AE3">
            <w:pPr>
              <w:widowControl w:val="0"/>
              <w:suppressAutoHyphens/>
              <w:autoSpaceDE w:val="0"/>
              <w:spacing w:after="0" w:line="240" w:lineRule="auto"/>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 xml:space="preserve">Минимальные/максимальные размеры земельных участков  </w:t>
            </w:r>
          </w:p>
          <w:p w:rsidR="00732825" w:rsidRPr="006D2FAA"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6D2FAA">
              <w:rPr>
                <w:rFonts w:ascii="Times New Roman" w:eastAsia="Times New Roman CYR" w:hAnsi="Times New Roman" w:cs="Times New Roman"/>
                <w:lang w:eastAsia="ar-SA"/>
              </w:rPr>
              <w:t>виноградарство – 400/25000 кв. м;</w:t>
            </w:r>
          </w:p>
          <w:p w:rsidR="00732825" w:rsidRPr="006D2FAA"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6D2FAA">
              <w:rPr>
                <w:rFonts w:ascii="Times New Roman" w:eastAsia="Times New Roman CYR" w:hAnsi="Times New Roman" w:cs="Times New Roman"/>
                <w:lang w:eastAsia="ar-SA"/>
              </w:rPr>
              <w:t>Садоводство -  минимальный/максимальный размер участка – 400/100000 кв.м.</w:t>
            </w:r>
          </w:p>
          <w:p w:rsidR="00732825" w:rsidRPr="006D2FAA"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6D2FAA">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732825" w:rsidRPr="006D2FAA"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890E3F" w:rsidRDefault="00732825" w:rsidP="001A0AE3">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6D2FAA">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732825" w:rsidRDefault="00732825" w:rsidP="001A0AE3">
            <w:pPr>
              <w:pStyle w:val="a9"/>
              <w:ind w:firstLine="0"/>
              <w:rPr>
                <w:rFonts w:ascii="Times New Roman" w:hAnsi="Times New Roman" w:cs="Times New Roman"/>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p w:rsidR="00732825" w:rsidRDefault="00732825" w:rsidP="001A0AE3">
            <w:pPr>
              <w:widowControl w:val="0"/>
              <w:suppressAutoHyphens/>
              <w:autoSpaceDE w:val="0"/>
              <w:spacing w:after="0" w:line="240" w:lineRule="auto"/>
              <w:jc w:val="both"/>
              <w:rPr>
                <w:rFonts w:ascii="Times New Roman" w:hAnsi="Times New Roman" w:cs="Times New Roman"/>
              </w:rPr>
            </w:pP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1.7</w:t>
            </w:r>
          </w:p>
        </w:tc>
        <w:tc>
          <w:tcPr>
            <w:tcW w:w="2549" w:type="dxa"/>
            <w:gridSpan w:val="3"/>
            <w:tcBorders>
              <w:top w:val="single" w:sz="4" w:space="0" w:color="000000"/>
              <w:left w:val="single" w:sz="4" w:space="0" w:color="000000"/>
              <w:bottom w:val="single" w:sz="4" w:space="0" w:color="000000"/>
              <w:right w:val="nil"/>
            </w:tcBorders>
          </w:tcPr>
          <w:p w:rsidR="00732825" w:rsidRPr="00FC73A5" w:rsidRDefault="00732825" w:rsidP="001A0AE3">
            <w:pPr>
              <w:pStyle w:val="a8"/>
              <w:jc w:val="left"/>
              <w:rPr>
                <w:rFonts w:ascii="Times New Roman" w:hAnsi="Times New Roman" w:cs="Times New Roman"/>
                <w:b/>
              </w:rPr>
            </w:pPr>
            <w:r w:rsidRPr="00FC73A5">
              <w:rPr>
                <w:rFonts w:ascii="Times New Roman" w:hAnsi="Times New Roman" w:cs="Times New Roman"/>
                <w:b/>
              </w:rPr>
              <w:t xml:space="preserve">Животноводство </w:t>
            </w:r>
          </w:p>
        </w:tc>
        <w:tc>
          <w:tcPr>
            <w:tcW w:w="3969" w:type="dxa"/>
            <w:gridSpan w:val="2"/>
            <w:tcBorders>
              <w:top w:val="single" w:sz="4" w:space="0" w:color="000000"/>
              <w:left w:val="single" w:sz="4" w:space="0" w:color="000000"/>
              <w:bottom w:val="single" w:sz="4" w:space="0" w:color="000000"/>
              <w:right w:val="nil"/>
            </w:tcBorders>
          </w:tcPr>
          <w:p w:rsidR="00732825" w:rsidRPr="00FC73A5" w:rsidRDefault="00732825" w:rsidP="0073282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C73A5">
              <w:rPr>
                <w:rFonts w:ascii="Times New Roman" w:eastAsiaTheme="minorEastAsia" w:hAnsi="Times New Roman" w:cs="Times New Roman"/>
                <w:sz w:val="24"/>
                <w:szCs w:val="24"/>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732825" w:rsidRPr="00FC73A5" w:rsidRDefault="00732825" w:rsidP="00732825">
            <w:pPr>
              <w:widowControl w:val="0"/>
              <w:suppressAutoHyphens/>
              <w:autoSpaceDE w:val="0"/>
              <w:spacing w:after="0" w:line="240" w:lineRule="auto"/>
              <w:rPr>
                <w:rFonts w:ascii="Times New Roman" w:hAnsi="Times New Roman" w:cs="Times New Roman"/>
                <w:sz w:val="24"/>
                <w:szCs w:val="24"/>
              </w:rPr>
            </w:pPr>
            <w:r w:rsidRPr="00FC73A5">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FC73A5">
                <w:rPr>
                  <w:rFonts w:ascii="Times New Roman" w:eastAsiaTheme="minorEastAsia" w:hAnsi="Times New Roman" w:cs="Times New Roman"/>
                  <w:sz w:val="24"/>
                  <w:szCs w:val="24"/>
                  <w:lang w:eastAsia="ru-RU"/>
                </w:rPr>
                <w:t>кодами 1.8-1.11</w:t>
              </w:r>
            </w:hyperlink>
          </w:p>
        </w:tc>
        <w:tc>
          <w:tcPr>
            <w:tcW w:w="2405"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732825" w:rsidP="0073282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732825">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5D1A64" w:rsidRDefault="00732825" w:rsidP="00732825">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1.8</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Скотоводство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73282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32825" w:rsidRPr="001263E7" w:rsidRDefault="00732825" w:rsidP="00732825">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732825" w:rsidP="00732825">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732825">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732825" w:rsidRDefault="00732825" w:rsidP="0073282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5D1A64" w:rsidRDefault="00732825" w:rsidP="00732825">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C11497"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1.9</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C11497" w:rsidP="001A0AE3">
            <w:pPr>
              <w:pStyle w:val="a8"/>
              <w:jc w:val="left"/>
              <w:rPr>
                <w:rFonts w:ascii="Times New Roman" w:hAnsi="Times New Roman" w:cs="Times New Roman"/>
                <w:b/>
              </w:rPr>
            </w:pPr>
            <w:r w:rsidRPr="001263E7">
              <w:rPr>
                <w:rFonts w:ascii="Times New Roman" w:hAnsi="Times New Roman" w:cs="Times New Roman"/>
                <w:b/>
              </w:rPr>
              <w:t xml:space="preserve">Звероводство </w:t>
            </w:r>
          </w:p>
        </w:tc>
        <w:tc>
          <w:tcPr>
            <w:tcW w:w="3969" w:type="dxa"/>
            <w:gridSpan w:val="2"/>
            <w:tcBorders>
              <w:top w:val="single" w:sz="4" w:space="0" w:color="000000"/>
              <w:left w:val="single" w:sz="4" w:space="0" w:color="000000"/>
              <w:bottom w:val="single" w:sz="4" w:space="0" w:color="000000"/>
              <w:right w:val="nil"/>
            </w:tcBorders>
          </w:tcPr>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деятельности, связанной с разведением в неволе ценных пушных зверей;</w:t>
            </w:r>
          </w:p>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32825" w:rsidRPr="001263E7" w:rsidRDefault="00C11497" w:rsidP="00C11497">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C11497" w:rsidP="00C1149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C1149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5D1A64" w:rsidRDefault="00C11497" w:rsidP="00C11497">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C11497"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C11497"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C11497"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1.10</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C11497" w:rsidP="001A0AE3">
            <w:pPr>
              <w:pStyle w:val="a8"/>
              <w:jc w:val="left"/>
              <w:rPr>
                <w:rFonts w:ascii="Times New Roman" w:hAnsi="Times New Roman" w:cs="Times New Roman"/>
                <w:b/>
              </w:rPr>
            </w:pPr>
            <w:r w:rsidRPr="001263E7">
              <w:rPr>
                <w:rFonts w:ascii="Times New Roman" w:hAnsi="Times New Roman" w:cs="Times New Roman"/>
                <w:b/>
              </w:rPr>
              <w:t xml:space="preserve">Птицеводство </w:t>
            </w:r>
          </w:p>
        </w:tc>
        <w:tc>
          <w:tcPr>
            <w:tcW w:w="3969" w:type="dxa"/>
            <w:gridSpan w:val="2"/>
            <w:tcBorders>
              <w:top w:val="single" w:sz="4" w:space="0" w:color="000000"/>
              <w:left w:val="single" w:sz="4" w:space="0" w:color="000000"/>
              <w:bottom w:val="single" w:sz="4" w:space="0" w:color="000000"/>
              <w:right w:val="nil"/>
            </w:tcBorders>
          </w:tcPr>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деятельности, связанной с разведением домашних пород птиц, в том числе водоплавающих;</w:t>
            </w:r>
          </w:p>
          <w:p w:rsidR="00C11497" w:rsidRPr="001263E7" w:rsidRDefault="00C11497" w:rsidP="00C114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732825" w:rsidRPr="001263E7" w:rsidRDefault="00C11497" w:rsidP="00C11497">
            <w:pPr>
              <w:widowControl w:val="0"/>
              <w:suppressAutoHyphens/>
              <w:autoSpaceDE w:val="0"/>
              <w:spacing w:after="0" w:line="240" w:lineRule="auto"/>
              <w:rPr>
                <w:rFonts w:ascii="Times New Roman" w:hAnsi="Times New Roman" w:cs="Times New Roman"/>
                <w:sz w:val="24"/>
                <w:szCs w:val="24"/>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732825" w:rsidRDefault="00C11497" w:rsidP="00C1149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6D2FAA" w:rsidRDefault="001263E7" w:rsidP="00C11497">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C11497" w:rsidRPr="00732825" w:rsidRDefault="00C11497" w:rsidP="00C11497">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5D1A64" w:rsidRDefault="00C11497" w:rsidP="00C11497">
            <w:pPr>
              <w:widowControl w:val="0"/>
              <w:suppressAutoHyphens/>
              <w:autoSpaceDE w:val="0"/>
              <w:spacing w:after="0" w:line="240" w:lineRule="auto"/>
              <w:rPr>
                <w:rFonts w:ascii="Times New Roman" w:eastAsia="Times New Roman" w:hAnsi="Times New Roman" w:cs="Times New Roman"/>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5D1A64" w:rsidRDefault="00C11497"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C11497"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8D5F15" w:rsidTr="000C373E">
        <w:trPr>
          <w:trHeight w:val="176"/>
        </w:trPr>
        <w:tc>
          <w:tcPr>
            <w:tcW w:w="813" w:type="dxa"/>
            <w:gridSpan w:val="2"/>
            <w:tcBorders>
              <w:top w:val="single" w:sz="4" w:space="0" w:color="000000"/>
              <w:left w:val="single" w:sz="4" w:space="0" w:color="000000"/>
              <w:bottom w:val="single" w:sz="4" w:space="0" w:color="000000"/>
              <w:right w:val="nil"/>
            </w:tcBorders>
          </w:tcPr>
          <w:p w:rsidR="008D5F15" w:rsidRPr="001263E7" w:rsidRDefault="008D5F1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1.11</w:t>
            </w:r>
          </w:p>
        </w:tc>
        <w:tc>
          <w:tcPr>
            <w:tcW w:w="2549" w:type="dxa"/>
            <w:gridSpan w:val="3"/>
            <w:tcBorders>
              <w:top w:val="single" w:sz="4" w:space="0" w:color="000000"/>
              <w:left w:val="single" w:sz="4" w:space="0" w:color="000000"/>
              <w:bottom w:val="single" w:sz="4" w:space="0" w:color="000000"/>
              <w:right w:val="nil"/>
            </w:tcBorders>
          </w:tcPr>
          <w:p w:rsidR="008D5F15" w:rsidRPr="001263E7" w:rsidRDefault="008D5F15" w:rsidP="001A0AE3">
            <w:pPr>
              <w:pStyle w:val="a8"/>
              <w:jc w:val="left"/>
              <w:rPr>
                <w:rFonts w:ascii="Times New Roman" w:hAnsi="Times New Roman" w:cs="Times New Roman"/>
                <w:b/>
              </w:rPr>
            </w:pPr>
            <w:r w:rsidRPr="001263E7">
              <w:rPr>
                <w:rFonts w:ascii="Times New Roman" w:hAnsi="Times New Roman" w:cs="Times New Roman"/>
                <w:b/>
              </w:rPr>
              <w:t xml:space="preserve">Свиноводство </w:t>
            </w:r>
          </w:p>
        </w:tc>
        <w:tc>
          <w:tcPr>
            <w:tcW w:w="3969" w:type="dxa"/>
            <w:gridSpan w:val="2"/>
            <w:tcBorders>
              <w:top w:val="single" w:sz="4" w:space="0" w:color="000000"/>
              <w:left w:val="single" w:sz="4" w:space="0" w:color="000000"/>
              <w:bottom w:val="single" w:sz="4" w:space="0" w:color="000000"/>
              <w:right w:val="nil"/>
            </w:tcBorders>
          </w:tcPr>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деятельности, связанной с разведением свиней;</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разведение племенных животных, производство и использование племенной продукции (материала)</w:t>
            </w:r>
          </w:p>
        </w:tc>
        <w:tc>
          <w:tcPr>
            <w:tcW w:w="2405"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8D5F1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8D5F1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8D5F15" w:rsidRPr="005D1A64" w:rsidRDefault="008D5F1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8D5F15" w:rsidRPr="00E73353" w:rsidRDefault="008D5F1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8D5F15" w:rsidTr="000C373E">
        <w:trPr>
          <w:trHeight w:val="176"/>
        </w:trPr>
        <w:tc>
          <w:tcPr>
            <w:tcW w:w="813" w:type="dxa"/>
            <w:gridSpan w:val="2"/>
            <w:tcBorders>
              <w:top w:val="single" w:sz="4" w:space="0" w:color="000000"/>
              <w:left w:val="single" w:sz="4" w:space="0" w:color="000000"/>
              <w:bottom w:val="single" w:sz="4" w:space="0" w:color="000000"/>
              <w:right w:val="nil"/>
            </w:tcBorders>
          </w:tcPr>
          <w:p w:rsidR="008D5F15" w:rsidRPr="001263E7" w:rsidRDefault="008D5F1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1.12</w:t>
            </w:r>
          </w:p>
        </w:tc>
        <w:tc>
          <w:tcPr>
            <w:tcW w:w="2549" w:type="dxa"/>
            <w:gridSpan w:val="3"/>
            <w:tcBorders>
              <w:top w:val="single" w:sz="4" w:space="0" w:color="000000"/>
              <w:left w:val="single" w:sz="4" w:space="0" w:color="000000"/>
              <w:bottom w:val="single" w:sz="4" w:space="0" w:color="000000"/>
              <w:right w:val="nil"/>
            </w:tcBorders>
          </w:tcPr>
          <w:p w:rsidR="008D5F15" w:rsidRPr="001263E7" w:rsidRDefault="008D5F15" w:rsidP="001A0AE3">
            <w:pPr>
              <w:pStyle w:val="a8"/>
              <w:jc w:val="left"/>
              <w:rPr>
                <w:rFonts w:ascii="Times New Roman" w:hAnsi="Times New Roman" w:cs="Times New Roman"/>
                <w:b/>
              </w:rPr>
            </w:pPr>
            <w:r w:rsidRPr="001263E7">
              <w:rPr>
                <w:rFonts w:ascii="Times New Roman" w:hAnsi="Times New Roman" w:cs="Times New Roman"/>
                <w:b/>
              </w:rPr>
              <w:t xml:space="preserve">Пчеловодство </w:t>
            </w:r>
          </w:p>
        </w:tc>
        <w:tc>
          <w:tcPr>
            <w:tcW w:w="3969" w:type="dxa"/>
            <w:gridSpan w:val="2"/>
            <w:tcBorders>
              <w:top w:val="single" w:sz="4" w:space="0" w:color="000000"/>
              <w:left w:val="single" w:sz="4" w:space="0" w:color="000000"/>
              <w:bottom w:val="single" w:sz="4" w:space="0" w:color="000000"/>
              <w:right w:val="nil"/>
            </w:tcBorders>
          </w:tcPr>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ульев, иных объектов и оборудования, необходимого для пчеловодства и разведениях иных полезных насекомых;</w:t>
            </w:r>
          </w:p>
          <w:p w:rsidR="008D5F15" w:rsidRPr="001263E7" w:rsidRDefault="008D5F15"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eastAsiaTheme="minorEastAsia" w:hAnsi="Times New Roman" w:cs="Times New Roman"/>
                <w:sz w:val="24"/>
                <w:szCs w:val="24"/>
                <w:lang w:eastAsia="ru-RU"/>
              </w:rPr>
              <w:t>размещение сооружений используемых для хранения и первичной переработки продукции пчеловодства</w:t>
            </w:r>
          </w:p>
        </w:tc>
        <w:tc>
          <w:tcPr>
            <w:tcW w:w="2405"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8D5F1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8D5F15">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8D5F15" w:rsidRPr="00732825" w:rsidRDefault="008D5F15" w:rsidP="008D5F15">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8D5F15" w:rsidRPr="005D1A64" w:rsidRDefault="008D5F15"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8D5F15" w:rsidRPr="00E73353" w:rsidRDefault="008D5F1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6416E6" w:rsidTr="000C373E">
        <w:trPr>
          <w:trHeight w:val="176"/>
        </w:trPr>
        <w:tc>
          <w:tcPr>
            <w:tcW w:w="813" w:type="dxa"/>
            <w:gridSpan w:val="2"/>
            <w:tcBorders>
              <w:top w:val="single" w:sz="4" w:space="0" w:color="000000"/>
              <w:left w:val="single" w:sz="4" w:space="0" w:color="000000"/>
              <w:bottom w:val="single" w:sz="4" w:space="0" w:color="000000"/>
              <w:right w:val="nil"/>
            </w:tcBorders>
          </w:tcPr>
          <w:p w:rsidR="006416E6" w:rsidRPr="001263E7" w:rsidRDefault="006416E6"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1.13</w:t>
            </w:r>
          </w:p>
        </w:tc>
        <w:tc>
          <w:tcPr>
            <w:tcW w:w="2549" w:type="dxa"/>
            <w:gridSpan w:val="3"/>
            <w:tcBorders>
              <w:top w:val="single" w:sz="4" w:space="0" w:color="000000"/>
              <w:left w:val="single" w:sz="4" w:space="0" w:color="000000"/>
              <w:bottom w:val="single" w:sz="4" w:space="0" w:color="000000"/>
              <w:right w:val="nil"/>
            </w:tcBorders>
          </w:tcPr>
          <w:p w:rsidR="006416E6" w:rsidRPr="001263E7" w:rsidRDefault="006416E6" w:rsidP="001A0AE3">
            <w:pPr>
              <w:pStyle w:val="a8"/>
              <w:jc w:val="left"/>
              <w:rPr>
                <w:rFonts w:ascii="Times New Roman" w:hAnsi="Times New Roman" w:cs="Times New Roman"/>
                <w:b/>
              </w:rPr>
            </w:pPr>
            <w:r w:rsidRPr="001263E7">
              <w:rPr>
                <w:rFonts w:ascii="Times New Roman" w:hAnsi="Times New Roman" w:cs="Times New Roman"/>
                <w:b/>
              </w:rPr>
              <w:t xml:space="preserve">Рыбоводство </w:t>
            </w:r>
          </w:p>
        </w:tc>
        <w:tc>
          <w:tcPr>
            <w:tcW w:w="3969" w:type="dxa"/>
            <w:gridSpan w:val="2"/>
            <w:tcBorders>
              <w:top w:val="single" w:sz="4" w:space="0" w:color="000000"/>
              <w:left w:val="single" w:sz="4" w:space="0" w:color="000000"/>
              <w:bottom w:val="single" w:sz="4" w:space="0" w:color="000000"/>
              <w:right w:val="nil"/>
            </w:tcBorders>
          </w:tcPr>
          <w:p w:rsidR="006416E6" w:rsidRPr="001263E7" w:rsidRDefault="006416E6"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05"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6416E6"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A45D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6416E6"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6416E6" w:rsidRPr="005D1A64" w:rsidRDefault="00586BF2"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6416E6" w:rsidRPr="00E73353" w:rsidRDefault="00586BF2"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6416E6" w:rsidTr="000C373E">
        <w:trPr>
          <w:trHeight w:val="176"/>
        </w:trPr>
        <w:tc>
          <w:tcPr>
            <w:tcW w:w="813" w:type="dxa"/>
            <w:gridSpan w:val="2"/>
            <w:tcBorders>
              <w:top w:val="single" w:sz="4" w:space="0" w:color="000000"/>
              <w:left w:val="single" w:sz="4" w:space="0" w:color="000000"/>
              <w:bottom w:val="single" w:sz="4" w:space="0" w:color="000000"/>
              <w:right w:val="nil"/>
            </w:tcBorders>
          </w:tcPr>
          <w:p w:rsidR="006416E6" w:rsidRPr="001263E7" w:rsidRDefault="006416E6"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1.14</w:t>
            </w:r>
          </w:p>
        </w:tc>
        <w:tc>
          <w:tcPr>
            <w:tcW w:w="2549" w:type="dxa"/>
            <w:gridSpan w:val="3"/>
            <w:tcBorders>
              <w:top w:val="single" w:sz="4" w:space="0" w:color="000000"/>
              <w:left w:val="single" w:sz="4" w:space="0" w:color="000000"/>
              <w:bottom w:val="single" w:sz="4" w:space="0" w:color="000000"/>
              <w:right w:val="nil"/>
            </w:tcBorders>
          </w:tcPr>
          <w:p w:rsidR="006416E6" w:rsidRPr="001263E7" w:rsidRDefault="00A45DE0" w:rsidP="006416E6">
            <w:pPr>
              <w:pStyle w:val="a8"/>
              <w:jc w:val="left"/>
              <w:rPr>
                <w:rFonts w:ascii="Times New Roman" w:hAnsi="Times New Roman" w:cs="Times New Roman"/>
                <w:b/>
              </w:rPr>
            </w:pPr>
            <w:bookmarkStart w:id="63" w:name="sub_10114"/>
            <w:r w:rsidRPr="001263E7">
              <w:rPr>
                <w:rFonts w:ascii="Times New Roman" w:hAnsi="Times New Roman" w:cs="Times New Roman"/>
                <w:b/>
              </w:rPr>
              <w:t>Научное обеспечение сельского хозяйства</w:t>
            </w:r>
            <w:bookmarkEnd w:id="63"/>
            <w:r w:rsidRPr="001263E7">
              <w:rPr>
                <w:rFonts w:ascii="Times New Roman" w:hAnsi="Times New Roman" w:cs="Times New Roman"/>
                <w:b/>
              </w:rPr>
              <w:t xml:space="preserve"> </w:t>
            </w:r>
          </w:p>
        </w:tc>
        <w:tc>
          <w:tcPr>
            <w:tcW w:w="3969" w:type="dxa"/>
            <w:gridSpan w:val="2"/>
            <w:tcBorders>
              <w:top w:val="single" w:sz="4" w:space="0" w:color="000000"/>
              <w:left w:val="single" w:sz="4" w:space="0" w:color="000000"/>
              <w:bottom w:val="single" w:sz="4" w:space="0" w:color="000000"/>
              <w:right w:val="nil"/>
            </w:tcBorders>
          </w:tcPr>
          <w:p w:rsidR="006416E6" w:rsidRPr="001263E7" w:rsidRDefault="006416E6" w:rsidP="008D5F1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263E7">
              <w:rPr>
                <w:rFonts w:ascii="Times New Roman" w:hAnsi="Times New Roman" w:cs="Times New Roman"/>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405"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 xml:space="preserve">Минимальная (максимальная) площадь земельного участка 300 – (1000000) кв. м. </w:t>
            </w:r>
          </w:p>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Для объектов инженерного обеспечения и объектов вспомогательного инженерного назначения от 1 кв. м.</w:t>
            </w:r>
          </w:p>
          <w:p w:rsidR="006416E6"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732825" w:rsidRDefault="001263E7" w:rsidP="00A45DE0">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1" w:type="dxa"/>
            <w:gridSpan w:val="3"/>
            <w:tcBorders>
              <w:top w:val="single" w:sz="4" w:space="0" w:color="000000"/>
              <w:left w:val="single" w:sz="4" w:space="0" w:color="000000"/>
              <w:bottom w:val="single" w:sz="4" w:space="0" w:color="000000"/>
              <w:right w:val="nil"/>
            </w:tcBorders>
          </w:tcPr>
          <w:p w:rsidR="00A45DE0"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6416E6" w:rsidRPr="00732825" w:rsidRDefault="00A45DE0" w:rsidP="00A45DE0">
            <w:pPr>
              <w:widowControl w:val="0"/>
              <w:suppressAutoHyphens/>
              <w:autoSpaceDE w:val="0"/>
              <w:spacing w:after="0" w:line="240" w:lineRule="auto"/>
              <w:rPr>
                <w:rFonts w:ascii="Times New Roman" w:eastAsia="Times New Roman" w:hAnsi="Times New Roman" w:cs="Times New Roman"/>
                <w:sz w:val="24"/>
                <w:szCs w:val="24"/>
                <w:lang w:eastAsia="ar-SA"/>
              </w:rPr>
            </w:pPr>
            <w:r w:rsidRPr="00732825">
              <w:rPr>
                <w:rFonts w:ascii="Times New Roman" w:eastAsia="Times New Roman" w:hAnsi="Times New Roman" w:cs="Times New Roman"/>
                <w:sz w:val="24"/>
                <w:szCs w:val="24"/>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6416E6" w:rsidRPr="005D1A64" w:rsidRDefault="00586BF2" w:rsidP="001A0AE3">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6416E6" w:rsidRPr="00E73353" w:rsidRDefault="00586BF2"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Максимальный процент застройки  </w:t>
            </w:r>
            <w:r>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3</w:t>
            </w:r>
            <w:r w:rsidRPr="00E73353">
              <w:rPr>
                <w:rFonts w:ascii="Times New Roman" w:eastAsia="Times New Roman" w:hAnsi="Times New Roman" w:cs="Times New Roman"/>
                <w:lang w:eastAsia="ar-SA"/>
              </w:rPr>
              <w:t>0</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val="en-US" w:eastAsia="ar-SA"/>
              </w:rPr>
            </w:pPr>
            <w:r w:rsidRPr="001263E7">
              <w:rPr>
                <w:rFonts w:ascii="Times New Roman" w:eastAsia="Times New Roman" w:hAnsi="Times New Roman" w:cs="Times New Roman"/>
                <w:b/>
                <w:color w:val="000000"/>
                <w:sz w:val="24"/>
                <w:szCs w:val="24"/>
                <w:lang w:val="en-US" w:eastAsia="ar-SA"/>
              </w:rPr>
              <w:t>1</w:t>
            </w:r>
            <w:r w:rsidRPr="001263E7">
              <w:rPr>
                <w:rFonts w:ascii="Times New Roman" w:eastAsia="Times New Roman" w:hAnsi="Times New Roman" w:cs="Times New Roman"/>
                <w:b/>
                <w:color w:val="000000"/>
                <w:sz w:val="24"/>
                <w:szCs w:val="24"/>
                <w:lang w:eastAsia="ar-SA"/>
              </w:rPr>
              <w:t>.</w:t>
            </w:r>
            <w:r w:rsidRPr="001263E7">
              <w:rPr>
                <w:rFonts w:ascii="Times New Roman" w:eastAsia="Times New Roman" w:hAnsi="Times New Roman" w:cs="Times New Roman"/>
                <w:b/>
                <w:color w:val="000000"/>
                <w:sz w:val="24"/>
                <w:szCs w:val="24"/>
                <w:lang w:val="en-US" w:eastAsia="ar-SA"/>
              </w:rPr>
              <w:t>15</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jc w:val="left"/>
              <w:rPr>
                <w:rFonts w:ascii="Times New Roman" w:hAnsi="Times New Roman" w:cs="Times New Roman"/>
                <w:b/>
              </w:rPr>
            </w:pPr>
            <w:r w:rsidRPr="001263E7">
              <w:rPr>
                <w:rFonts w:ascii="Times New Roman" w:hAnsi="Times New Roman" w:cs="Times New Roman"/>
                <w:b/>
              </w:rPr>
              <w:t xml:space="preserve">Хранение и переработка </w:t>
            </w:r>
          </w:p>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сельскохозяйственной продукции</w:t>
            </w:r>
          </w:p>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5" w:type="dxa"/>
            <w:gridSpan w:val="3"/>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Минимальная (максимальная) площадь земельного участка 300 – (1000000) кв. м. </w:t>
            </w:r>
          </w:p>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объектов инженерного обеспечения и объектов вспомогательного инженерного назначения от 1 кв. м.</w:t>
            </w:r>
          </w:p>
          <w:p w:rsidR="00732825"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263E7" w:rsidRPr="00E73353" w:rsidRDefault="001263E7" w:rsidP="000B65E8">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0B65E8" w:rsidRPr="00E73353" w:rsidRDefault="000B65E8" w:rsidP="000B65E8">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Pr="00E73353" w:rsidRDefault="000B65E8" w:rsidP="000B65E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0B65E8"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15 м </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0B65E8">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Максимальный процент застройки участка – </w:t>
            </w:r>
            <w:r w:rsidR="000B65E8">
              <w:rPr>
                <w:rFonts w:ascii="Times New Roman" w:hAnsi="Times New Roman" w:cs="Times New Roman"/>
              </w:rPr>
              <w:t>30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1.16</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hAnsi="Times New Roman" w:cs="Times New Roman"/>
                <w:b/>
                <w:sz w:val="24"/>
                <w:szCs w:val="24"/>
              </w:rPr>
              <w:t>Ведение личного подсобного хозяйства на полевых участках</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2405" w:type="dxa"/>
            <w:gridSpan w:val="3"/>
            <w:tcBorders>
              <w:top w:val="single" w:sz="4" w:space="0" w:color="000000"/>
              <w:left w:val="single" w:sz="4" w:space="0" w:color="000000"/>
              <w:bottom w:val="single" w:sz="4" w:space="0" w:color="000000"/>
              <w:right w:val="nil"/>
            </w:tcBorders>
          </w:tcPr>
          <w:p w:rsidR="00732825" w:rsidRDefault="00732825" w:rsidP="001A0AE3">
            <w:pPr>
              <w:pStyle w:val="a8"/>
              <w:jc w:val="left"/>
              <w:rPr>
                <w:rFonts w:ascii="Times New Roman" w:hAnsi="Times New Roman" w:cs="Times New Roman"/>
              </w:rPr>
            </w:pPr>
            <w:r>
              <w:rPr>
                <w:rFonts w:ascii="Times New Roman" w:hAnsi="Times New Roman" w:cs="Times New Roman"/>
              </w:rPr>
              <w:t>Минимальная /максимальная площадь земельного участка 15000/25000 кв.м. Закон Краснодарского края от 5.11.2002 года № 532-КЗ «Об основах регулирования земельных отношений в Краснодарском крае»</w:t>
            </w:r>
          </w:p>
          <w:p w:rsidR="001263E7" w:rsidRPr="001263E7" w:rsidRDefault="001263E7" w:rsidP="001263E7">
            <w:pPr>
              <w:rPr>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A161D8"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c>
          <w:tcPr>
            <w:tcW w:w="1842" w:type="dxa"/>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Застройка участка не допускается, места допустимого размещения объектов не предусматривается</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1.17</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 xml:space="preserve">Питомники </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размещение сооружений, необходимых для указанных видов сельскохозяйственного производства</w:t>
            </w:r>
          </w:p>
        </w:tc>
        <w:tc>
          <w:tcPr>
            <w:tcW w:w="2405" w:type="dxa"/>
            <w:gridSpan w:val="3"/>
            <w:tcBorders>
              <w:top w:val="single" w:sz="4" w:space="0" w:color="000000"/>
              <w:left w:val="single" w:sz="4" w:space="0" w:color="000000"/>
              <w:bottom w:val="single" w:sz="4" w:space="0" w:color="000000"/>
              <w:right w:val="nil"/>
            </w:tcBorders>
          </w:tcPr>
          <w:p w:rsidR="00732825" w:rsidRPr="00A0732F" w:rsidRDefault="00732825" w:rsidP="001A0AE3">
            <w:pPr>
              <w:pStyle w:val="a8"/>
              <w:jc w:val="left"/>
              <w:rPr>
                <w:rFonts w:ascii="Times New Roman" w:hAnsi="Times New Roman" w:cs="Times New Roman"/>
              </w:rPr>
            </w:pPr>
            <w:r w:rsidRPr="00A0732F">
              <w:rPr>
                <w:rFonts w:ascii="Times New Roman" w:hAnsi="Times New Roman" w:cs="Times New Roman"/>
              </w:rPr>
              <w:t xml:space="preserve">Минимальная (максимальная) площадь земельного участка 300 – (1000000) кв. м. </w:t>
            </w:r>
          </w:p>
          <w:p w:rsidR="00732825" w:rsidRDefault="00732825" w:rsidP="001A0AE3">
            <w:pPr>
              <w:pStyle w:val="a8"/>
              <w:jc w:val="left"/>
              <w:rPr>
                <w:rFonts w:ascii="Times New Roman" w:hAnsi="Times New Roman" w:cs="Times New Roman"/>
              </w:rPr>
            </w:pPr>
            <w:r w:rsidRPr="00A0732F">
              <w:rPr>
                <w:rFonts w:ascii="Times New Roman" w:hAnsi="Times New Roman" w:cs="Times New Roman"/>
              </w:rPr>
              <w:t>Для объектов инженерного обеспечения и объектов вспомогательного инженерного назначения от 1 кв. 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A161D8"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732825" w:rsidRDefault="00732825"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A161D8">
              <w:rPr>
                <w:rFonts w:ascii="Times New Roman" w:eastAsia="Times New Roman" w:hAnsi="Times New Roman" w:cs="Times New Roman"/>
                <w:sz w:val="24"/>
                <w:szCs w:val="24"/>
                <w:lang w:eastAsia="ar-SA"/>
              </w:rPr>
              <w:t>Минимальный отступ от границ с соседними участками – 3 м</w:t>
            </w:r>
          </w:p>
          <w:p w:rsidR="001263E7"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 15 м</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1.18</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Обеспечение</w:t>
            </w:r>
          </w:p>
          <w:p w:rsidR="00732825" w:rsidRPr="001263E7" w:rsidRDefault="00732825" w:rsidP="001A0AE3">
            <w:pPr>
              <w:pStyle w:val="a8"/>
              <w:rPr>
                <w:rFonts w:ascii="Times New Roman" w:hAnsi="Times New Roman" w:cs="Times New Roman"/>
                <w:b/>
              </w:rPr>
            </w:pPr>
            <w:r w:rsidRPr="001263E7">
              <w:rPr>
                <w:rFonts w:ascii="Times New Roman" w:hAnsi="Times New Roman" w:cs="Times New Roman"/>
                <w:b/>
              </w:rPr>
              <w:t>сельскохозяйственного производства</w:t>
            </w:r>
          </w:p>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5" w:type="dxa"/>
            <w:gridSpan w:val="3"/>
            <w:tcBorders>
              <w:top w:val="single" w:sz="4" w:space="0" w:color="000000"/>
              <w:left w:val="single" w:sz="4" w:space="0" w:color="000000"/>
              <w:bottom w:val="single" w:sz="4" w:space="0" w:color="000000"/>
              <w:right w:val="nil"/>
            </w:tcBorders>
          </w:tcPr>
          <w:p w:rsidR="00732825" w:rsidRPr="0064432C" w:rsidRDefault="00732825" w:rsidP="001A0AE3">
            <w:pPr>
              <w:widowControl w:val="0"/>
              <w:suppressAutoHyphens/>
              <w:autoSpaceDE w:val="0"/>
              <w:spacing w:after="0" w:line="240" w:lineRule="auto"/>
              <w:jc w:val="both"/>
              <w:rPr>
                <w:rFonts w:ascii="Times New Roman" w:eastAsia="SimSun" w:hAnsi="Times New Roman" w:cs="Times New Roman"/>
                <w:lang w:eastAsia="ar-SA"/>
              </w:rPr>
            </w:pPr>
            <w:r w:rsidRPr="0064432C">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либо по заданию на проектирование.  </w:t>
            </w:r>
          </w:p>
          <w:p w:rsidR="00732825" w:rsidRDefault="00732825" w:rsidP="001A0AE3">
            <w:pPr>
              <w:widowControl w:val="0"/>
              <w:suppressAutoHyphens/>
              <w:autoSpaceDE w:val="0"/>
              <w:spacing w:after="0" w:line="240" w:lineRule="auto"/>
              <w:rPr>
                <w:rFonts w:ascii="Times New Roman" w:eastAsia="SimSun" w:hAnsi="Times New Roman" w:cs="Times New Roman"/>
                <w:lang w:eastAsia="ar-SA"/>
              </w:rPr>
            </w:pPr>
            <w:r w:rsidRPr="0064432C">
              <w:rPr>
                <w:rFonts w:ascii="Times New Roman" w:eastAsia="SimSun" w:hAnsi="Times New Roman" w:cs="Times New Roman"/>
                <w:lang w:eastAsia="ar-SA"/>
              </w:rPr>
              <w:t>Минимальный размер участка от 10 кв.м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64432C"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color w:val="000000"/>
                <w:lang w:eastAsia="ar-SA"/>
              </w:rPr>
              <w:t>Минимальный отступ зданий, строений и сооружений от красной линии улиц, проездов -12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64432C">
              <w:rPr>
                <w:rFonts w:ascii="Times New Roman" w:eastAsia="Times New Roman" w:hAnsi="Times New Roman" w:cs="Times New Roman"/>
                <w:lang w:eastAsia="ar-SA"/>
              </w:rPr>
              <w:t>Минимальный отступ от границ с соседними участками – 3 м</w:t>
            </w:r>
          </w:p>
        </w:tc>
        <w:tc>
          <w:tcPr>
            <w:tcW w:w="1998" w:type="dxa"/>
            <w:gridSpan w:val="3"/>
            <w:tcBorders>
              <w:top w:val="single" w:sz="4" w:space="0" w:color="000000"/>
              <w:left w:val="single" w:sz="4" w:space="0" w:color="000000"/>
              <w:bottom w:val="single" w:sz="4" w:space="0" w:color="000000"/>
              <w:right w:val="nil"/>
            </w:tcBorders>
          </w:tcPr>
          <w:p w:rsidR="00732825" w:rsidRDefault="00732825" w:rsidP="001A0AE3">
            <w:pPr>
              <w:pStyle w:val="a9"/>
              <w:ind w:firstLine="0"/>
              <w:rPr>
                <w:rFonts w:ascii="Times New Roman" w:hAnsi="Times New Roman" w:cs="Times New Roman"/>
                <w:sz w:val="22"/>
                <w:szCs w:val="22"/>
              </w:rPr>
            </w:pPr>
            <w:r>
              <w:rPr>
                <w:rFonts w:ascii="Times New Roman" w:hAnsi="Times New Roman" w:cs="Times New Roman"/>
                <w:sz w:val="22"/>
                <w:szCs w:val="22"/>
              </w:rPr>
              <w:t>Максимальное количество надземных этажей  – не более 2 этажей.</w:t>
            </w:r>
          </w:p>
          <w:p w:rsidR="00732825" w:rsidRDefault="00732825" w:rsidP="001A0AE3">
            <w:pPr>
              <w:pStyle w:val="a9"/>
              <w:ind w:firstLine="0"/>
              <w:rPr>
                <w:rFonts w:ascii="Times New Roman" w:hAnsi="Times New Roman" w:cs="Times New Roman"/>
                <w:color w:val="000000"/>
                <w:sz w:val="22"/>
                <w:szCs w:val="22"/>
              </w:rPr>
            </w:pPr>
            <w:r>
              <w:rPr>
                <w:rFonts w:ascii="Times New Roman" w:hAnsi="Times New Roman" w:cs="Times New Roman"/>
                <w:sz w:val="22"/>
                <w:szCs w:val="22"/>
              </w:rPr>
              <w:t>Максимальная высота – до 8м, высота этажа – до 3м. Общая площадь помещений  - до 200 кв.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40-50</w:t>
            </w:r>
          </w:p>
        </w:tc>
      </w:tr>
      <w:tr w:rsidR="00732825"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3.1</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Коммунальное обслуживание</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732825" w:rsidRPr="001263E7" w:rsidRDefault="0073282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5"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732825" w:rsidRPr="00E73353" w:rsidTr="000C373E">
        <w:trPr>
          <w:trHeight w:val="176"/>
        </w:trPr>
        <w:tc>
          <w:tcPr>
            <w:tcW w:w="807" w:type="dxa"/>
            <w:tcBorders>
              <w:top w:val="single" w:sz="4" w:space="0" w:color="000000"/>
              <w:left w:val="single" w:sz="4" w:space="0" w:color="000000"/>
              <w:bottom w:val="single" w:sz="4" w:space="0" w:color="000000"/>
              <w:right w:val="nil"/>
            </w:tcBorders>
          </w:tcPr>
          <w:p w:rsidR="0073282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color w:val="000000"/>
                <w:lang w:eastAsia="ar-SA"/>
              </w:rPr>
            </w:pPr>
            <w:r w:rsidRPr="00E73353">
              <w:rPr>
                <w:rFonts w:ascii="Times New Roman" w:eastAsia="Times New Roman" w:hAnsi="Times New Roman" w:cs="Times New Roman"/>
                <w:b/>
                <w:sz w:val="24"/>
                <w:szCs w:val="24"/>
                <w:lang w:eastAsia="ar-SA"/>
              </w:rPr>
              <w:t>12.0</w:t>
            </w:r>
          </w:p>
        </w:tc>
        <w:tc>
          <w:tcPr>
            <w:tcW w:w="2548" w:type="dxa"/>
            <w:gridSpan w:val="3"/>
            <w:tcBorders>
              <w:top w:val="single" w:sz="4" w:space="0" w:color="000000"/>
              <w:left w:val="single" w:sz="4" w:space="0" w:color="000000"/>
              <w:bottom w:val="single" w:sz="4" w:space="0" w:color="000000"/>
              <w:right w:val="nil"/>
            </w:tcBorders>
          </w:tcPr>
          <w:p w:rsidR="00732825" w:rsidRPr="00890E3F"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lang w:eastAsia="ar-SA"/>
              </w:rPr>
            </w:pPr>
            <w:r w:rsidRPr="00890E3F">
              <w:rPr>
                <w:rFonts w:ascii="Times New Roman" w:eastAsia="Times New Roman" w:hAnsi="Times New Roman" w:cs="Times New Roman"/>
                <w:b/>
                <w:sz w:val="24"/>
                <w:szCs w:val="24"/>
                <w:lang w:eastAsia="ar-SA"/>
              </w:rPr>
              <w:t>Земельные участки (территории) общего пользования</w:t>
            </w:r>
          </w:p>
        </w:tc>
        <w:tc>
          <w:tcPr>
            <w:tcW w:w="3965" w:type="dxa"/>
            <w:gridSpan w:val="2"/>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1263E7"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p>
        </w:tc>
        <w:tc>
          <w:tcPr>
            <w:tcW w:w="2427" w:type="dxa"/>
            <w:gridSpan w:val="5"/>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985" w:type="dxa"/>
            <w:gridSpan w:val="2"/>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Регламенты не устанавливаются</w:t>
            </w:r>
          </w:p>
        </w:tc>
      </w:tr>
      <w:tr w:rsidR="00732825" w:rsidRPr="00E73353" w:rsidTr="000C373E">
        <w:trPr>
          <w:trHeight w:val="176"/>
        </w:trPr>
        <w:tc>
          <w:tcPr>
            <w:tcW w:w="813"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13.1</w:t>
            </w:r>
          </w:p>
        </w:tc>
        <w:tc>
          <w:tcPr>
            <w:tcW w:w="2549"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Ведение огородничества</w:t>
            </w:r>
          </w:p>
        </w:tc>
        <w:tc>
          <w:tcPr>
            <w:tcW w:w="3969"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405"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(максимальная) площадь земельных участков</w:t>
            </w:r>
            <w:r>
              <w:rPr>
                <w:rFonts w:ascii="Times New Roman" w:eastAsia="Times New Roman" w:hAnsi="Times New Roman" w:cs="Times New Roman"/>
                <w:lang w:eastAsia="ar-SA"/>
              </w:rPr>
              <w:t xml:space="preserve"> в черте населенных пунктов</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00 – </w:t>
            </w:r>
            <w:r>
              <w:rPr>
                <w:rFonts w:ascii="Times New Roman" w:eastAsia="Times New Roman" w:hAnsi="Times New Roman" w:cs="Times New Roman"/>
                <w:lang w:eastAsia="ar-SA"/>
              </w:rPr>
              <w:t>1</w:t>
            </w:r>
            <w:r w:rsidRPr="00E73353">
              <w:rPr>
                <w:rFonts w:ascii="Times New Roman" w:eastAsia="Times New Roman" w:hAnsi="Times New Roman" w:cs="Times New Roman"/>
                <w:lang w:eastAsia="ar-SA"/>
              </w:rPr>
              <w:t>500 кв.м</w:t>
            </w:r>
          </w:p>
          <w:p w:rsidR="00732825" w:rsidRPr="001731BA"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Вне черты населенного пункта минимальный/максимальный размер участка – 600/100000 кв.м</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красной линии и границ соседнего участка: </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до некапитального  строения не менее 3 м;</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отступ от границ соседнего участка: до вспомогательных хозяйственных строений– 1 м (некапитальных), до низкорослых кустарников – 1 м, до среднерослых - 2 м, до высокорослых деревьев - 4 м</w:t>
            </w:r>
          </w:p>
        </w:tc>
        <w:tc>
          <w:tcPr>
            <w:tcW w:w="1998"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Предельная этажность 1 этаж</w:t>
            </w: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- 30</w:t>
            </w:r>
          </w:p>
        </w:tc>
      </w:tr>
      <w:tr w:rsidR="00732825" w:rsidRPr="00E73353"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732825" w:rsidRPr="00E73353" w:rsidRDefault="00732825"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732825" w:rsidTr="000C373E">
        <w:trPr>
          <w:trHeight w:val="176"/>
        </w:trPr>
        <w:tc>
          <w:tcPr>
            <w:tcW w:w="807" w:type="dxa"/>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3.1</w:t>
            </w:r>
          </w:p>
        </w:tc>
        <w:tc>
          <w:tcPr>
            <w:tcW w:w="2548" w:type="dxa"/>
            <w:gridSpan w:val="3"/>
            <w:tcBorders>
              <w:top w:val="single" w:sz="4" w:space="0" w:color="000000"/>
              <w:left w:val="single" w:sz="4" w:space="0" w:color="000000"/>
              <w:bottom w:val="single" w:sz="4" w:space="0" w:color="000000"/>
              <w:right w:val="nil"/>
            </w:tcBorders>
          </w:tcPr>
          <w:p w:rsidR="00732825" w:rsidRPr="001263E7" w:rsidRDefault="0073282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Коммунальное обслуживание</w:t>
            </w:r>
          </w:p>
        </w:tc>
        <w:tc>
          <w:tcPr>
            <w:tcW w:w="3965" w:type="dxa"/>
            <w:gridSpan w:val="2"/>
            <w:tcBorders>
              <w:top w:val="single" w:sz="4" w:space="0" w:color="000000"/>
              <w:left w:val="single" w:sz="4" w:space="0" w:color="000000"/>
              <w:bottom w:val="single" w:sz="4" w:space="0" w:color="000000"/>
              <w:right w:val="nil"/>
            </w:tcBorders>
          </w:tcPr>
          <w:p w:rsidR="00732825" w:rsidRPr="001263E7"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1263E7">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732825" w:rsidRPr="001263E7" w:rsidRDefault="0073282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31" w:type="dxa"/>
            <w:gridSpan w:val="3"/>
            <w:tcBorders>
              <w:top w:val="single" w:sz="4" w:space="0" w:color="000000"/>
              <w:left w:val="single" w:sz="4" w:space="0" w:color="000000"/>
              <w:bottom w:val="single" w:sz="4" w:space="0" w:color="000000"/>
              <w:right w:val="nil"/>
            </w:tcBorders>
          </w:tcPr>
          <w:p w:rsidR="00732825"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015" w:type="dxa"/>
            <w:gridSpan w:val="4"/>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732825" w:rsidRPr="00E73353" w:rsidRDefault="0073282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AA400B" w:rsidTr="000C373E">
        <w:trPr>
          <w:trHeight w:val="176"/>
        </w:trPr>
        <w:tc>
          <w:tcPr>
            <w:tcW w:w="807" w:type="dxa"/>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4.9</w:t>
            </w:r>
          </w:p>
        </w:tc>
        <w:tc>
          <w:tcPr>
            <w:tcW w:w="2548"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65" w:type="dxa"/>
            <w:gridSpan w:val="2"/>
            <w:tcBorders>
              <w:top w:val="single" w:sz="4" w:space="0" w:color="000000"/>
              <w:left w:val="single" w:sz="4" w:space="0" w:color="000000"/>
              <w:bottom w:val="single" w:sz="4" w:space="0" w:color="000000"/>
              <w:right w:val="nil"/>
            </w:tcBorders>
          </w:tcPr>
          <w:p w:rsidR="00AA400B" w:rsidRPr="00FC73A5" w:rsidRDefault="00AA400B" w:rsidP="00AA400B">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5" w:anchor="block_10271" w:history="1">
              <w:r w:rsidRPr="00FC73A5">
                <w:rPr>
                  <w:rFonts w:ascii="Times New Roman" w:eastAsia="Times New Roman" w:hAnsi="Times New Roman" w:cs="Times New Roman"/>
                  <w:sz w:val="24"/>
                  <w:szCs w:val="24"/>
                  <w:u w:val="single"/>
                  <w:lang w:eastAsia="ar-SA"/>
                </w:rPr>
                <w:t>коде 2.7.1</w:t>
              </w:r>
            </w:hyperlink>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AA400B" w:rsidRPr="00E73353" w:rsidRDefault="00AA400B"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31" w:type="dxa"/>
            <w:gridSpan w:val="3"/>
            <w:tcBorders>
              <w:top w:val="single" w:sz="4" w:space="0" w:color="000000"/>
              <w:left w:val="single" w:sz="4" w:space="0" w:color="000000"/>
              <w:bottom w:val="single" w:sz="4" w:space="0" w:color="000000"/>
              <w:right w:val="nil"/>
            </w:tcBorders>
          </w:tcPr>
          <w:p w:rsidR="00AA400B" w:rsidRPr="00E73353" w:rsidRDefault="00AA400B" w:rsidP="00AA400B">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15" w:type="dxa"/>
            <w:gridSpan w:val="4"/>
            <w:tcBorders>
              <w:top w:val="single" w:sz="4" w:space="0" w:color="000000"/>
              <w:left w:val="single" w:sz="4" w:space="0" w:color="000000"/>
              <w:bottom w:val="single" w:sz="4" w:space="0" w:color="000000"/>
              <w:right w:val="nil"/>
            </w:tcBorders>
          </w:tcPr>
          <w:p w:rsidR="00AA400B" w:rsidRPr="00E73353" w:rsidRDefault="001263E7" w:rsidP="00AA400B">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AA400B"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1263E7">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AA400B" w:rsidRPr="00E73353" w:rsidRDefault="00AA400B" w:rsidP="00AA400B">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AA400B" w:rsidRPr="00E73353" w:rsidRDefault="001263E7"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732825" w:rsidRPr="00E73353" w:rsidTr="00AA400B">
        <w:trPr>
          <w:trHeight w:val="176"/>
        </w:trPr>
        <w:tc>
          <w:tcPr>
            <w:tcW w:w="15417" w:type="dxa"/>
            <w:gridSpan w:val="17"/>
            <w:tcBorders>
              <w:top w:val="single" w:sz="4" w:space="0" w:color="000000"/>
              <w:left w:val="single" w:sz="4" w:space="0" w:color="000000"/>
              <w:bottom w:val="single" w:sz="4" w:space="0" w:color="000000"/>
              <w:right w:val="single" w:sz="4" w:space="0" w:color="000000"/>
            </w:tcBorders>
          </w:tcPr>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732825" w:rsidRDefault="00732825"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732825" w:rsidRPr="00E73353" w:rsidRDefault="0073282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732825" w:rsidRPr="00E73353" w:rsidTr="000C373E">
        <w:trPr>
          <w:trHeight w:val="176"/>
        </w:trPr>
        <w:tc>
          <w:tcPr>
            <w:tcW w:w="807" w:type="dxa"/>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4.9</w:t>
            </w:r>
          </w:p>
        </w:tc>
        <w:tc>
          <w:tcPr>
            <w:tcW w:w="2548" w:type="dxa"/>
            <w:gridSpan w:val="3"/>
            <w:tcBorders>
              <w:top w:val="single" w:sz="4" w:space="0" w:color="000000"/>
              <w:left w:val="single" w:sz="4" w:space="0" w:color="000000"/>
              <w:bottom w:val="single" w:sz="4" w:space="0" w:color="000000"/>
              <w:right w:val="nil"/>
            </w:tcBorders>
          </w:tcPr>
          <w:p w:rsidR="00732825" w:rsidRPr="00FC73A5" w:rsidRDefault="00732825"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Обслуживание автотранспорта</w:t>
            </w:r>
          </w:p>
        </w:tc>
        <w:tc>
          <w:tcPr>
            <w:tcW w:w="3965" w:type="dxa"/>
            <w:gridSpan w:val="2"/>
            <w:tcBorders>
              <w:top w:val="single" w:sz="4" w:space="0" w:color="000000"/>
              <w:left w:val="single" w:sz="4" w:space="0" w:color="000000"/>
              <w:bottom w:val="single" w:sz="4" w:space="0" w:color="000000"/>
              <w:right w:val="nil"/>
            </w:tcBorders>
          </w:tcPr>
          <w:p w:rsidR="00732825" w:rsidRPr="00FC73A5"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FC73A5">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6" w:anchor="block_10271" w:history="1">
              <w:r w:rsidRPr="00FC73A5">
                <w:rPr>
                  <w:rFonts w:ascii="Times New Roman" w:eastAsia="Times New Roman" w:hAnsi="Times New Roman" w:cs="Times New Roman"/>
                  <w:sz w:val="24"/>
                  <w:szCs w:val="24"/>
                  <w:u w:val="single"/>
                  <w:lang w:eastAsia="ar-SA"/>
                </w:rPr>
                <w:t>коде 2.7.1</w:t>
              </w:r>
            </w:hyperlink>
          </w:p>
          <w:p w:rsidR="00732825" w:rsidRPr="00FC73A5" w:rsidRDefault="00732825" w:rsidP="001A0AE3">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3"/>
            <w:tcBorders>
              <w:top w:val="single" w:sz="4" w:space="0" w:color="000000"/>
              <w:left w:val="single" w:sz="4" w:space="0" w:color="000000"/>
              <w:bottom w:val="single" w:sz="4" w:space="0" w:color="000000"/>
              <w:right w:val="nil"/>
            </w:tcBorders>
          </w:tcPr>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732825" w:rsidRPr="00E73353" w:rsidRDefault="0073282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015" w:type="dxa"/>
            <w:gridSpan w:val="4"/>
            <w:tcBorders>
              <w:top w:val="single" w:sz="4" w:space="0" w:color="000000"/>
              <w:left w:val="single" w:sz="4" w:space="0" w:color="000000"/>
              <w:bottom w:val="single" w:sz="4" w:space="0" w:color="000000"/>
              <w:right w:val="nil"/>
            </w:tcBorders>
          </w:tcPr>
          <w:p w:rsidR="00732825" w:rsidRPr="00E73353" w:rsidRDefault="001263E7"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73282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1263E7">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732825" w:rsidRPr="00E73353" w:rsidRDefault="00732825" w:rsidP="001A0AE3">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tcPr>
          <w:p w:rsidR="00732825" w:rsidRPr="00E73353" w:rsidRDefault="001263E7" w:rsidP="001263E7">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732825"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00732825" w:rsidRPr="001263E7">
              <w:rPr>
                <w:rFonts w:ascii="Times New Roman" w:eastAsia="Times New Roman" w:hAnsi="Times New Roman" w:cs="Times New Roman"/>
                <w:lang w:eastAsia="ar-SA"/>
              </w:rPr>
              <w:t>40- 60</w:t>
            </w:r>
            <w:r w:rsidRPr="001263E7">
              <w:rPr>
                <w:rFonts w:ascii="Times New Roman" w:eastAsia="Times New Roman" w:hAnsi="Times New Roman" w:cs="Times New Roman"/>
                <w:lang w:eastAsia="ar-SA"/>
              </w:rPr>
              <w:t>.</w:t>
            </w:r>
          </w:p>
        </w:tc>
      </w:tr>
      <w:tr w:rsidR="00AA400B" w:rsidRPr="00FC73A5" w:rsidTr="000C373E">
        <w:trPr>
          <w:trHeight w:val="176"/>
        </w:trPr>
        <w:tc>
          <w:tcPr>
            <w:tcW w:w="813"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lang w:eastAsia="ar-SA"/>
              </w:rPr>
            </w:pPr>
            <w:r w:rsidRPr="00FC73A5">
              <w:rPr>
                <w:rFonts w:ascii="Times New Roman" w:eastAsia="Times New Roman" w:hAnsi="Times New Roman" w:cs="Times New Roman"/>
                <w:b/>
                <w:lang w:eastAsia="ar-SA"/>
              </w:rPr>
              <w:t>6.4</w:t>
            </w:r>
          </w:p>
        </w:tc>
        <w:tc>
          <w:tcPr>
            <w:tcW w:w="2549"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both"/>
              <w:rPr>
                <w:rFonts w:ascii="Times New Roman" w:eastAsia="Times New Roman" w:hAnsi="Times New Roman" w:cs="Times New Roman"/>
                <w:b/>
                <w:lang w:eastAsia="ar-SA"/>
              </w:rPr>
            </w:pPr>
            <w:r w:rsidRPr="00FC73A5">
              <w:rPr>
                <w:rFonts w:ascii="Times New Roman" w:eastAsia="Times New Roman" w:hAnsi="Times New Roman" w:cs="Times New Roman"/>
                <w:b/>
                <w:lang w:eastAsia="ar-SA"/>
              </w:rPr>
              <w:t xml:space="preserve">Пищевая промышленность </w:t>
            </w:r>
          </w:p>
        </w:tc>
        <w:tc>
          <w:tcPr>
            <w:tcW w:w="3976"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398"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Предельные размеры земельных участков и параметры разрешенного строительства, реконструкции должны соответствовать требованиям СП 18.13330.2011 «Генеральные планы промышленных предприятий», СП 19.13330.2011 «Генеральные планы сельскохозяйственных предприятий»,  технических регламентов, других нормативных документов действующих на территории Российской Федерации, либо по заданию на проектирование.</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размер участка  от 300 кв.м</w:t>
            </w:r>
          </w:p>
          <w:p w:rsidR="001263E7" w:rsidRPr="00FC73A5" w:rsidRDefault="001263E7" w:rsidP="001A0AE3">
            <w:pPr>
              <w:widowControl w:val="0"/>
              <w:suppressAutoHyphens/>
              <w:autoSpaceDE w:val="0"/>
              <w:spacing w:after="0" w:line="240" w:lineRule="auto"/>
              <w:rPr>
                <w:rFonts w:ascii="Times New Roman" w:eastAsia="Times New Roman"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отступ зданий, строений и сооружений от красной линии улиц, проездов - 12 м;</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минимальный  отступ  от  границ смежных  земельных участков – 3 м., с учетом  требований технических  регламентов</w:t>
            </w:r>
          </w:p>
        </w:tc>
        <w:tc>
          <w:tcPr>
            <w:tcW w:w="1998"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Максимальная высота зданий 15 метров;</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высота технологических сооружений устанавливается в соответствии с проектной документацией</w:t>
            </w:r>
          </w:p>
        </w:tc>
        <w:tc>
          <w:tcPr>
            <w:tcW w:w="1842" w:type="dxa"/>
            <w:tcBorders>
              <w:top w:val="single" w:sz="4" w:space="0" w:color="000000"/>
              <w:left w:val="single" w:sz="4" w:space="0" w:color="000000"/>
              <w:bottom w:val="single" w:sz="4" w:space="0" w:color="000000"/>
              <w:right w:val="single" w:sz="4" w:space="0" w:color="000000"/>
            </w:tcBorders>
          </w:tcPr>
          <w:p w:rsidR="00AA400B" w:rsidRPr="00FC73A5"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Максимальный процент застройки участка – 60</w:t>
            </w:r>
          </w:p>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FC73A5">
              <w:rPr>
                <w:rFonts w:ascii="Times New Roman" w:eastAsia="Times New Roman" w:hAnsi="Times New Roman" w:cs="Times New Roman"/>
                <w:lang w:eastAsia="ar-SA"/>
              </w:rPr>
              <w:t xml:space="preserve">Санитарно-защитная зона для предприятий </w:t>
            </w:r>
            <w:r w:rsidRPr="00FC73A5">
              <w:rPr>
                <w:rFonts w:ascii="Times New Roman" w:eastAsia="Times New Roman" w:hAnsi="Times New Roman" w:cs="Times New Roman"/>
                <w:lang w:val="en-US" w:eastAsia="ar-SA"/>
              </w:rPr>
              <w:t>V</w:t>
            </w:r>
            <w:r w:rsidRPr="00FC73A5">
              <w:rPr>
                <w:rFonts w:ascii="Times New Roman" w:eastAsia="Times New Roman" w:hAnsi="Times New Roman" w:cs="Times New Roman"/>
                <w:lang w:eastAsia="ar-SA"/>
              </w:rPr>
              <w:t xml:space="preserve"> класса должна быть максимально озеленена не менее 40  процентов площади</w:t>
            </w:r>
          </w:p>
        </w:tc>
      </w:tr>
      <w:tr w:rsidR="00AA400B" w:rsidRPr="00E73353" w:rsidTr="001263E7">
        <w:trPr>
          <w:trHeight w:val="176"/>
        </w:trPr>
        <w:tc>
          <w:tcPr>
            <w:tcW w:w="813" w:type="dxa"/>
            <w:gridSpan w:val="2"/>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6.8.</w:t>
            </w:r>
          </w:p>
        </w:tc>
        <w:tc>
          <w:tcPr>
            <w:tcW w:w="2549"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C73A5">
              <w:rPr>
                <w:rFonts w:ascii="Times New Roman" w:eastAsia="Times New Roman" w:hAnsi="Times New Roman" w:cs="Times New Roman"/>
                <w:b/>
                <w:sz w:val="24"/>
                <w:szCs w:val="24"/>
                <w:lang w:eastAsia="ar-SA"/>
              </w:rPr>
              <w:t>Связь</w:t>
            </w:r>
          </w:p>
        </w:tc>
        <w:tc>
          <w:tcPr>
            <w:tcW w:w="3976" w:type="dxa"/>
            <w:gridSpan w:val="3"/>
            <w:tcBorders>
              <w:top w:val="single" w:sz="4" w:space="0" w:color="000000"/>
              <w:left w:val="single" w:sz="4" w:space="0" w:color="000000"/>
              <w:bottom w:val="single" w:sz="4" w:space="0" w:color="000000"/>
              <w:right w:val="nil"/>
            </w:tcBorders>
          </w:tcPr>
          <w:p w:rsidR="00AA400B" w:rsidRPr="00FC73A5" w:rsidRDefault="00AA400B" w:rsidP="001A0AE3">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FC73A5">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07" w:anchor="Par155" w:history="1">
              <w:r w:rsidRPr="00FC73A5">
                <w:rPr>
                  <w:rFonts w:ascii="Times New Roman" w:eastAsia="Times New Roman" w:hAnsi="Times New Roman" w:cs="Times New Roman"/>
                  <w:sz w:val="24"/>
                  <w:szCs w:val="24"/>
                  <w:u w:val="single"/>
                  <w:lang w:eastAsia="ar-SA"/>
                </w:rPr>
                <w:t>кодом 3.1</w:t>
              </w:r>
            </w:hyperlink>
          </w:p>
          <w:p w:rsidR="001263E7" w:rsidRPr="00FC73A5" w:rsidRDefault="001263E7"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8" w:type="dxa"/>
            <w:gridSpan w:val="2"/>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1"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98"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2" w:type="dxa"/>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400B" w:rsidRPr="00E73353" w:rsidTr="001263E7">
        <w:trPr>
          <w:trHeight w:val="176"/>
        </w:trPr>
        <w:tc>
          <w:tcPr>
            <w:tcW w:w="807" w:type="dxa"/>
            <w:tcBorders>
              <w:top w:val="single" w:sz="4" w:space="0" w:color="000000"/>
              <w:left w:val="single" w:sz="4" w:space="0" w:color="000000"/>
              <w:bottom w:val="single" w:sz="4" w:space="0" w:color="000000"/>
              <w:right w:val="nil"/>
            </w:tcBorders>
          </w:tcPr>
          <w:p w:rsidR="00AA400B" w:rsidRPr="001263E7"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7.5</w:t>
            </w:r>
          </w:p>
        </w:tc>
        <w:tc>
          <w:tcPr>
            <w:tcW w:w="2548" w:type="dxa"/>
            <w:gridSpan w:val="3"/>
            <w:tcBorders>
              <w:top w:val="single" w:sz="4" w:space="0" w:color="000000"/>
              <w:left w:val="single" w:sz="4" w:space="0" w:color="000000"/>
              <w:bottom w:val="single" w:sz="4" w:space="0" w:color="000000"/>
              <w:right w:val="nil"/>
            </w:tcBorders>
          </w:tcPr>
          <w:p w:rsidR="00AA400B" w:rsidRPr="001263E7" w:rsidRDefault="00AA400B"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1263E7">
              <w:rPr>
                <w:rFonts w:ascii="Times New Roman" w:eastAsia="Times New Roman" w:hAnsi="Times New Roman" w:cs="Times New Roman"/>
                <w:b/>
                <w:sz w:val="24"/>
                <w:szCs w:val="24"/>
                <w:lang w:eastAsia="ar-SA"/>
              </w:rPr>
              <w:t>Трубопроводный транспорт</w:t>
            </w:r>
          </w:p>
        </w:tc>
        <w:tc>
          <w:tcPr>
            <w:tcW w:w="3983" w:type="dxa"/>
            <w:gridSpan w:val="4"/>
            <w:tcBorders>
              <w:top w:val="single" w:sz="4" w:space="0" w:color="000000"/>
              <w:left w:val="single" w:sz="4" w:space="0" w:color="000000"/>
              <w:bottom w:val="single" w:sz="4" w:space="0" w:color="000000"/>
              <w:right w:val="nil"/>
            </w:tcBorders>
          </w:tcPr>
          <w:p w:rsidR="00AA400B" w:rsidRDefault="00AA400B" w:rsidP="001A0AE3">
            <w:pPr>
              <w:widowControl w:val="0"/>
              <w:suppressAutoHyphens/>
              <w:autoSpaceDE w:val="0"/>
              <w:spacing w:after="0" w:line="240" w:lineRule="auto"/>
              <w:rPr>
                <w:rFonts w:ascii="Times New Roman" w:hAnsi="Times New Roman" w:cs="Times New Roman"/>
                <w:sz w:val="24"/>
                <w:szCs w:val="24"/>
              </w:rPr>
            </w:pPr>
            <w:r w:rsidRPr="001263E7">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1263E7" w:rsidRPr="001263E7" w:rsidRDefault="001263E7"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3" w:type="dxa"/>
            <w:gridSpan w:val="3"/>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3" w:type="dxa"/>
            <w:tcBorders>
              <w:top w:val="single" w:sz="4" w:space="0" w:color="000000"/>
              <w:left w:val="single" w:sz="4" w:space="0" w:color="000000"/>
              <w:bottom w:val="single" w:sz="4" w:space="0" w:color="000000"/>
              <w:right w:val="nil"/>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4" w:type="dxa"/>
            <w:gridSpan w:val="2"/>
            <w:tcBorders>
              <w:top w:val="single" w:sz="4" w:space="0" w:color="000000"/>
              <w:left w:val="single" w:sz="4" w:space="0" w:color="000000"/>
              <w:bottom w:val="single" w:sz="4" w:space="0" w:color="000000"/>
              <w:right w:val="single" w:sz="4" w:space="0" w:color="000000"/>
            </w:tcBorders>
          </w:tcPr>
          <w:p w:rsidR="00AA400B" w:rsidRPr="00E73353" w:rsidRDefault="00AA400B"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9D0E5A">
        <w:trPr>
          <w:trHeight w:val="176"/>
        </w:trPr>
        <w:tc>
          <w:tcPr>
            <w:tcW w:w="807" w:type="dxa"/>
            <w:tcBorders>
              <w:top w:val="single" w:sz="4" w:space="0" w:color="000000"/>
              <w:left w:val="single" w:sz="4" w:space="0" w:color="000000"/>
              <w:bottom w:val="single" w:sz="4" w:space="0" w:color="000000"/>
              <w:right w:val="nil"/>
            </w:tcBorders>
          </w:tcPr>
          <w:p w:rsidR="009D0E5A" w:rsidRPr="001263E7"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1263E7">
              <w:rPr>
                <w:rFonts w:ascii="Times New Roman" w:eastAsia="Times New Roman" w:hAnsi="Times New Roman" w:cs="Times New Roman"/>
                <w:b/>
                <w:color w:val="000000"/>
                <w:sz w:val="24"/>
                <w:szCs w:val="24"/>
                <w:lang w:eastAsia="ar-SA"/>
              </w:rPr>
              <w:t>9.3</w:t>
            </w:r>
          </w:p>
        </w:tc>
        <w:tc>
          <w:tcPr>
            <w:tcW w:w="2533" w:type="dxa"/>
            <w:gridSpan w:val="2"/>
            <w:tcBorders>
              <w:top w:val="single" w:sz="4" w:space="0" w:color="000000"/>
              <w:left w:val="single" w:sz="4" w:space="0" w:color="000000"/>
              <w:bottom w:val="single" w:sz="4" w:space="0" w:color="000000"/>
              <w:right w:val="nil"/>
            </w:tcBorders>
          </w:tcPr>
          <w:p w:rsidR="009D0E5A" w:rsidRPr="001263E7"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263E7">
              <w:rPr>
                <w:rFonts w:ascii="Times New Roman" w:hAnsi="Times New Roman" w:cs="Times New Roman"/>
                <w:b/>
                <w:sz w:val="24"/>
                <w:szCs w:val="24"/>
              </w:rPr>
              <w:t>Историко-культурная деятельность</w:t>
            </w:r>
          </w:p>
        </w:tc>
        <w:tc>
          <w:tcPr>
            <w:tcW w:w="3998" w:type="dxa"/>
            <w:gridSpan w:val="5"/>
            <w:tcBorders>
              <w:top w:val="single" w:sz="4" w:space="0" w:color="000000"/>
              <w:left w:val="single" w:sz="4" w:space="0" w:color="000000"/>
              <w:bottom w:val="single" w:sz="4" w:space="0" w:color="000000"/>
              <w:right w:val="nil"/>
            </w:tcBorders>
          </w:tcPr>
          <w:p w:rsidR="009D0E5A" w:rsidRPr="001263E7"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1263E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3"/>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3" w:type="dxa"/>
            <w:gridSpan w:val="3"/>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3"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gridSpan w:val="2"/>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A400B" w:rsidRDefault="00AA400B" w:rsidP="00732825">
      <w:pPr>
        <w:tabs>
          <w:tab w:val="left" w:pos="2130"/>
        </w:tabs>
        <w:ind w:right="-456"/>
        <w:jc w:val="both"/>
        <w:rPr>
          <w:sz w:val="24"/>
          <w:szCs w:val="24"/>
        </w:rPr>
      </w:pP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b/>
          <w:sz w:val="24"/>
          <w:szCs w:val="24"/>
          <w:u w:val="single"/>
          <w:lang w:eastAsia="ar-SA"/>
        </w:rPr>
        <w:t>Примечание:</w:t>
      </w: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 xml:space="preserve"> </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Территории санитарно-защитных зон из землепользования не изымаются и должны быть максимально использованы для нужд сельского хозяйства.</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В санитарно-защитных зонах допускается размещать склады (хранилища) зерна, фруктов, овощей и картофеля, питомники растений.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DD4055" w:rsidRPr="00DD4055" w:rsidRDefault="00DD4055" w:rsidP="00DD4055">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DD4055">
        <w:rPr>
          <w:rFonts w:ascii="Times New Roman" w:eastAsia="Times New Roman" w:hAnsi="Times New Roman" w:cs="Times New Roman"/>
          <w:sz w:val="24"/>
          <w:szCs w:val="24"/>
          <w:lang w:eastAsia="ar-SA"/>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r>
        <w:rPr>
          <w:rFonts w:ascii="Times New Roman" w:eastAsia="Times New Roman" w:hAnsi="Times New Roman" w:cs="Times New Roman"/>
          <w:sz w:val="24"/>
          <w:szCs w:val="24"/>
          <w:lang w:eastAsia="ar-SA"/>
        </w:rPr>
        <w:t>.</w:t>
      </w: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DD4055" w:rsidRPr="00DD4055" w:rsidRDefault="00DD4055" w:rsidP="00DD4055">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DD4055">
        <w:rPr>
          <w:rFonts w:ascii="Times New Roman" w:eastAsia="Times New Roman" w:hAnsi="Times New Roman" w:cs="Times New Roman"/>
          <w:b/>
          <w:sz w:val="28"/>
          <w:szCs w:val="28"/>
          <w:lang w:eastAsia="ar-SA"/>
        </w:rPr>
        <w:t>ЗОНЫ  РЕКРЕАЦИОННОГО  НАЗНАЧЕНИЯ</w:t>
      </w:r>
    </w:p>
    <w:p w:rsidR="00DD4055" w:rsidRPr="00DD4055" w:rsidRDefault="00DD4055" w:rsidP="00DD4055">
      <w:pPr>
        <w:widowControl w:val="0"/>
        <w:suppressAutoHyphens/>
        <w:autoSpaceDE w:val="0"/>
        <w:spacing w:after="0" w:line="240" w:lineRule="auto"/>
        <w:ind w:firstLine="720"/>
        <w:jc w:val="both"/>
        <w:rPr>
          <w:rFonts w:ascii="Times New Roman" w:eastAsia="Times New Roman" w:hAnsi="Times New Roman" w:cs="Times New Roman"/>
          <w:sz w:val="28"/>
          <w:szCs w:val="28"/>
          <w:lang w:eastAsia="ar-SA"/>
        </w:rPr>
      </w:pPr>
    </w:p>
    <w:p w:rsidR="00DD4055" w:rsidRPr="00DD4055" w:rsidRDefault="00DD4055" w:rsidP="00DD4055">
      <w:pPr>
        <w:widowControl w:val="0"/>
        <w:suppressAutoHyphens/>
        <w:autoSpaceDE w:val="0"/>
        <w:spacing w:after="0" w:line="240" w:lineRule="auto"/>
        <w:ind w:right="-456" w:firstLine="708"/>
        <w:jc w:val="both"/>
        <w:rPr>
          <w:rFonts w:ascii="Times New Roman" w:eastAsia="Times New Roman" w:hAnsi="Times New Roman" w:cs="Times New Roman"/>
          <w:i/>
          <w:sz w:val="28"/>
          <w:szCs w:val="28"/>
          <w:lang w:eastAsia="ar-SA"/>
        </w:rPr>
      </w:pPr>
      <w:r w:rsidRPr="00DD4055">
        <w:rPr>
          <w:rFonts w:ascii="Times New Roman" w:eastAsia="Times New Roman" w:hAnsi="Times New Roman" w:cs="Times New Roman"/>
          <w:i/>
          <w:sz w:val="28"/>
          <w:szCs w:val="28"/>
          <w:lang w:eastAsia="ar-SA"/>
        </w:rPr>
        <w:t>Зона рекреационного назначения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rsidR="00DD4055" w:rsidRPr="00DD4055" w:rsidRDefault="00DD4055" w:rsidP="00DD4055">
      <w:pPr>
        <w:widowControl w:val="0"/>
        <w:suppressAutoHyphens/>
        <w:autoSpaceDE w:val="0"/>
        <w:spacing w:after="0" w:line="240" w:lineRule="auto"/>
        <w:ind w:right="-456" w:firstLine="708"/>
        <w:jc w:val="both"/>
        <w:rPr>
          <w:rFonts w:ascii="Times New Roman" w:eastAsia="Times New Roman" w:hAnsi="Times New Roman" w:cs="Times New Roman"/>
          <w:i/>
          <w:sz w:val="28"/>
          <w:szCs w:val="28"/>
          <w:lang w:eastAsia="ar-SA"/>
        </w:rPr>
      </w:pPr>
      <w:r w:rsidRPr="00DD4055">
        <w:rPr>
          <w:rFonts w:ascii="Times New Roman" w:eastAsia="Times New Roman" w:hAnsi="Times New Roman" w:cs="Times New Roman"/>
          <w:i/>
          <w:sz w:val="28"/>
          <w:szCs w:val="28"/>
          <w:lang w:eastAsia="ar-SA"/>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DD4055" w:rsidRDefault="00DD4055" w:rsidP="00DD4055">
      <w:pPr>
        <w:tabs>
          <w:tab w:val="left" w:pos="709"/>
        </w:tabs>
        <w:ind w:right="-456"/>
        <w:jc w:val="both"/>
        <w:rPr>
          <w:rFonts w:ascii="Times New Roman" w:eastAsia="Times New Roman" w:hAnsi="Times New Roman" w:cs="Times New Roman"/>
          <w:i/>
          <w:sz w:val="28"/>
          <w:szCs w:val="28"/>
          <w:lang w:eastAsia="ar-SA"/>
        </w:rPr>
      </w:pPr>
      <w:r>
        <w:rPr>
          <w:rFonts w:ascii="Times New Roman" w:eastAsia="Times New Roman" w:hAnsi="Times New Roman" w:cs="Times New Roman"/>
          <w:i/>
          <w:sz w:val="28"/>
          <w:szCs w:val="28"/>
          <w:lang w:eastAsia="ar-SA"/>
        </w:rPr>
        <w:tab/>
      </w:r>
      <w:r w:rsidRPr="00DD4055">
        <w:rPr>
          <w:rFonts w:ascii="Times New Roman" w:eastAsia="Times New Roman" w:hAnsi="Times New Roman" w:cs="Times New Roman"/>
          <w:i/>
          <w:sz w:val="28"/>
          <w:szCs w:val="28"/>
          <w:lang w:eastAsia="ar-SA"/>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r>
        <w:rPr>
          <w:rFonts w:ascii="Times New Roman" w:eastAsia="Times New Roman" w:hAnsi="Times New Roman" w:cs="Times New Roman"/>
          <w:i/>
          <w:sz w:val="28"/>
          <w:szCs w:val="28"/>
          <w:lang w:eastAsia="ar-SA"/>
        </w:rPr>
        <w:t>.</w:t>
      </w:r>
    </w:p>
    <w:p w:rsidR="00DD4055" w:rsidRDefault="00DD4055" w:rsidP="00DD4055">
      <w:pPr>
        <w:tabs>
          <w:tab w:val="left" w:pos="709"/>
        </w:tabs>
        <w:ind w:right="-456"/>
        <w:jc w:val="center"/>
        <w:rPr>
          <w:rFonts w:ascii="Times New Roman" w:eastAsia="Times New Roman" w:hAnsi="Times New Roman" w:cs="Times New Roman"/>
          <w:b/>
          <w:sz w:val="28"/>
          <w:szCs w:val="28"/>
          <w:u w:val="single"/>
          <w:lang w:eastAsia="ar-SA"/>
        </w:rPr>
      </w:pPr>
      <w:r w:rsidRPr="00DD4055">
        <w:rPr>
          <w:rFonts w:ascii="Times New Roman" w:eastAsia="Times New Roman" w:hAnsi="Times New Roman" w:cs="Times New Roman"/>
          <w:b/>
          <w:sz w:val="28"/>
          <w:szCs w:val="28"/>
          <w:u w:val="single"/>
          <w:lang w:eastAsia="ar-SA"/>
        </w:rPr>
        <w:t>Р-1. Зона озеленения общего пользования</w:t>
      </w:r>
    </w:p>
    <w:p w:rsidR="00DD4055" w:rsidRDefault="00DD4055" w:rsidP="00DD4055">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793"/>
        <w:gridCol w:w="13"/>
        <w:gridCol w:w="2523"/>
        <w:gridCol w:w="13"/>
        <w:gridCol w:w="18"/>
        <w:gridCol w:w="3960"/>
        <w:gridCol w:w="8"/>
        <w:gridCol w:w="2395"/>
        <w:gridCol w:w="14"/>
        <w:gridCol w:w="1753"/>
        <w:gridCol w:w="57"/>
        <w:gridCol w:w="22"/>
        <w:gridCol w:w="19"/>
        <w:gridCol w:w="1798"/>
        <w:gridCol w:w="47"/>
        <w:gridCol w:w="1984"/>
      </w:tblGrid>
      <w:tr w:rsidR="000B2991" w:rsidRPr="00E73353" w:rsidTr="003A34FC">
        <w:trPr>
          <w:trHeight w:val="176"/>
        </w:trPr>
        <w:tc>
          <w:tcPr>
            <w:tcW w:w="807" w:type="dxa"/>
            <w:gridSpan w:val="2"/>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6" w:type="dxa"/>
            <w:gridSpan w:val="2"/>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7" w:type="dxa"/>
            <w:gridSpan w:val="3"/>
            <w:vMerge w:val="restart"/>
            <w:tcBorders>
              <w:top w:val="single" w:sz="4" w:space="0" w:color="000000"/>
              <w:left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087" w:type="dxa"/>
            <w:gridSpan w:val="9"/>
            <w:tcBorders>
              <w:top w:val="single" w:sz="4" w:space="0" w:color="000000"/>
              <w:left w:val="single" w:sz="4" w:space="0" w:color="000000"/>
              <w:bottom w:val="single" w:sz="4" w:space="0" w:color="000000"/>
              <w:right w:val="single" w:sz="4" w:space="0" w:color="000000"/>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2E9" w:rsidRPr="00E73353" w:rsidTr="003A34FC">
        <w:trPr>
          <w:trHeight w:val="176"/>
        </w:trPr>
        <w:tc>
          <w:tcPr>
            <w:tcW w:w="807" w:type="dxa"/>
            <w:gridSpan w:val="2"/>
            <w:vMerge/>
            <w:tcBorders>
              <w:left w:val="single" w:sz="4" w:space="0" w:color="000000"/>
              <w:bottom w:val="single" w:sz="4" w:space="0" w:color="000000"/>
              <w:right w:val="nil"/>
            </w:tcBorders>
          </w:tcPr>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6" w:type="dxa"/>
            <w:gridSpan w:val="2"/>
            <w:vMerge/>
            <w:tcBorders>
              <w:left w:val="single" w:sz="4" w:space="0" w:color="000000"/>
              <w:bottom w:val="single" w:sz="4" w:space="0" w:color="000000"/>
              <w:right w:val="nil"/>
            </w:tcBorders>
          </w:tcPr>
          <w:p w:rsidR="00DD4055" w:rsidRPr="00E73353"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87" w:type="dxa"/>
            <w:gridSpan w:val="3"/>
            <w:vMerge/>
            <w:tcBorders>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p>
        </w:tc>
        <w:tc>
          <w:tcPr>
            <w:tcW w:w="2409"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10" w:type="dxa"/>
            <w:gridSpan w:val="2"/>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rPr>
                <w:rFonts w:ascii="Times New Roman" w:eastAsia="Times New Roman" w:hAnsi="Times New Roman" w:cs="Times New Roman"/>
                <w:lang w:eastAsia="ar-SA"/>
              </w:rPr>
            </w:pPr>
          </w:p>
          <w:p w:rsidR="00DD4055" w:rsidRPr="007D5AE3" w:rsidRDefault="00DD4055" w:rsidP="001A0AE3">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4" w:type="dxa"/>
            <w:gridSpan w:val="4"/>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p>
          <w:p w:rsidR="00DD4055" w:rsidRPr="007D5AE3" w:rsidRDefault="00DD4055" w:rsidP="001A0AE3">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84" w:type="dxa"/>
            <w:tcBorders>
              <w:top w:val="single" w:sz="4" w:space="0" w:color="000000"/>
              <w:left w:val="single" w:sz="4" w:space="0" w:color="000000"/>
              <w:bottom w:val="single" w:sz="4" w:space="0" w:color="000000"/>
              <w:right w:val="single" w:sz="4" w:space="0" w:color="000000"/>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962E9" w:rsidRPr="007D5AE3" w:rsidTr="003A34FC">
        <w:trPr>
          <w:trHeight w:val="176"/>
        </w:trPr>
        <w:tc>
          <w:tcPr>
            <w:tcW w:w="807"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36"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87" w:type="dxa"/>
            <w:gridSpan w:val="3"/>
            <w:tcBorders>
              <w:top w:val="single" w:sz="4" w:space="0" w:color="000000"/>
              <w:left w:val="single" w:sz="4" w:space="0" w:color="000000"/>
              <w:bottom w:val="single" w:sz="4" w:space="0" w:color="000000"/>
              <w:right w:val="nil"/>
            </w:tcBorders>
          </w:tcPr>
          <w:p w:rsidR="00DD4055" w:rsidRPr="007D5AE3" w:rsidRDefault="00DD4055" w:rsidP="001A0AE3">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9"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10" w:type="dxa"/>
            <w:gridSpan w:val="2"/>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4" w:type="dxa"/>
            <w:gridSpan w:val="4"/>
            <w:tcBorders>
              <w:top w:val="single" w:sz="4" w:space="0" w:color="000000"/>
              <w:left w:val="single" w:sz="4" w:space="0" w:color="000000"/>
              <w:bottom w:val="single" w:sz="4" w:space="0" w:color="000000"/>
              <w:right w:val="nil"/>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4" w:type="dxa"/>
            <w:tcBorders>
              <w:top w:val="single" w:sz="4" w:space="0" w:color="000000"/>
              <w:left w:val="single" w:sz="4" w:space="0" w:color="000000"/>
              <w:bottom w:val="single" w:sz="4" w:space="0" w:color="000000"/>
              <w:right w:val="single" w:sz="4" w:space="0" w:color="000000"/>
            </w:tcBorders>
          </w:tcPr>
          <w:p w:rsidR="00DD4055" w:rsidRPr="007D5AE3"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DD4055" w:rsidRPr="00194444"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DD4055"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DD4055" w:rsidRPr="001263E7"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lang w:eastAsia="ar-SA"/>
              </w:rPr>
              <w:tab/>
            </w:r>
            <w:r w:rsidRPr="001263E7">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DD4055" w:rsidRPr="00194444" w:rsidRDefault="00DD4055" w:rsidP="001A0AE3">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DD4055" w:rsidRPr="000C373E" w:rsidRDefault="00DD4055"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3.1</w:t>
            </w:r>
          </w:p>
        </w:tc>
        <w:tc>
          <w:tcPr>
            <w:tcW w:w="2536" w:type="dxa"/>
            <w:gridSpan w:val="2"/>
            <w:tcBorders>
              <w:top w:val="single" w:sz="4" w:space="0" w:color="000000"/>
              <w:left w:val="single" w:sz="4" w:space="0" w:color="000000"/>
              <w:bottom w:val="single" w:sz="4" w:space="0" w:color="000000"/>
              <w:right w:val="nil"/>
            </w:tcBorders>
          </w:tcPr>
          <w:p w:rsidR="00DD4055" w:rsidRPr="000C373E" w:rsidRDefault="00DD4055"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Коммунальное обслуживание</w:t>
            </w:r>
          </w:p>
        </w:tc>
        <w:tc>
          <w:tcPr>
            <w:tcW w:w="4000" w:type="dxa"/>
            <w:gridSpan w:val="4"/>
            <w:tcBorders>
              <w:top w:val="single" w:sz="4" w:space="0" w:color="000000"/>
              <w:left w:val="single" w:sz="4" w:space="0" w:color="000000"/>
              <w:bottom w:val="single" w:sz="4" w:space="0" w:color="000000"/>
              <w:right w:val="nil"/>
            </w:tcBorders>
          </w:tcPr>
          <w:p w:rsidR="00DD4055" w:rsidRPr="000C373E" w:rsidRDefault="00DD4055"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DD4055" w:rsidRPr="000C373E" w:rsidRDefault="00DD4055"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849" w:type="dxa"/>
            <w:gridSpan w:val="4"/>
            <w:tcBorders>
              <w:top w:val="single" w:sz="4" w:space="0" w:color="000000"/>
              <w:left w:val="single" w:sz="4" w:space="0" w:color="000000"/>
              <w:bottom w:val="single" w:sz="4" w:space="0" w:color="000000"/>
              <w:right w:val="nil"/>
            </w:tcBorders>
          </w:tcPr>
          <w:p w:rsidR="00DD4055"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5" w:type="dxa"/>
            <w:gridSpan w:val="2"/>
            <w:tcBorders>
              <w:top w:val="single" w:sz="4" w:space="0" w:color="000000"/>
              <w:left w:val="single" w:sz="4" w:space="0" w:color="000000"/>
              <w:bottom w:val="single" w:sz="4" w:space="0" w:color="000000"/>
              <w:right w:val="nil"/>
            </w:tcBorders>
          </w:tcPr>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DD4055" w:rsidRPr="00E73353" w:rsidRDefault="00DD4055"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DD4055" w:rsidRPr="00E73353" w:rsidRDefault="00DD4055"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C373E"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r>
              <w:rPr>
                <w:rFonts w:ascii="Times New Roman" w:eastAsia="Times New Roman" w:hAnsi="Times New Roman" w:cs="Times New Roman"/>
                <w:lang w:eastAsia="ar-SA"/>
              </w:rPr>
              <w:t>.</w:t>
            </w:r>
          </w:p>
          <w:p w:rsidR="00DD4055" w:rsidRPr="00E73353"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Д</w:t>
            </w:r>
            <w:r w:rsidR="00DD4055"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DD4055" w:rsidRDefault="00DD4055"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5.0</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Отдых (рекреация)</w:t>
            </w:r>
          </w:p>
        </w:tc>
        <w:tc>
          <w:tcPr>
            <w:tcW w:w="4000" w:type="dxa"/>
            <w:gridSpan w:val="4"/>
            <w:tcBorders>
              <w:top w:val="single" w:sz="4" w:space="0" w:color="000000"/>
              <w:left w:val="single" w:sz="4" w:space="0" w:color="000000"/>
              <w:bottom w:val="single" w:sz="4" w:space="0" w:color="000000"/>
              <w:right w:val="nil"/>
            </w:tcBorders>
          </w:tcPr>
          <w:p w:rsidR="003C71ED" w:rsidRPr="000C373E" w:rsidRDefault="003C71E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hAnsi="Times New Roman" w:cs="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Минимальная (максимальная) площадь земельного участка, 5000–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Минимальный размер земельного участка для размещения временных (некапитальных) объектов торговли и услуг от 1 кв. м.</w:t>
            </w:r>
          </w:p>
          <w:p w:rsidR="003C71ED" w:rsidRPr="003C71ED" w:rsidRDefault="003C71ED" w:rsidP="003C71ED">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Минимальные размеры площади принимаются:</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городских парков - 15га;</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парков планировочных районов (жилых районов) - 10 га;</w:t>
            </w:r>
          </w:p>
          <w:p w:rsidR="003C71ED" w:rsidRPr="003C71ED" w:rsidRDefault="003C71ED" w:rsidP="003C71ED">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садов жилых зон (микрорайонов) - 3га;</w:t>
            </w:r>
          </w:p>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SimSun" w:hAnsi="Times New Roman" w:cs="Times New Roman"/>
                <w:lang w:eastAsia="ar-SA"/>
              </w:rPr>
              <w:t>- скверов - 0,5 га.</w:t>
            </w:r>
          </w:p>
          <w:p w:rsidR="003C71ED" w:rsidRPr="00E73353" w:rsidRDefault="003C71ED"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9" w:type="dxa"/>
            <w:gridSpan w:val="4"/>
            <w:tcBorders>
              <w:top w:val="single" w:sz="4" w:space="0" w:color="000000"/>
              <w:left w:val="single" w:sz="4" w:space="0" w:color="000000"/>
              <w:bottom w:val="single" w:sz="4" w:space="0" w:color="000000"/>
              <w:right w:val="nil"/>
            </w:tcBorders>
          </w:tcPr>
          <w:p w:rsidR="003C71ED" w:rsidRPr="00E73353" w:rsidRDefault="000C373E" w:rsidP="000C373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w:t>
            </w:r>
            <w:r w:rsidR="003C71ED">
              <w:rPr>
                <w:rFonts w:ascii="Times New Roman" w:hAnsi="Times New Roman" w:cs="Times New Roman"/>
              </w:rPr>
              <w:t>инимальный отступ строений от красной линии учас</w:t>
            </w:r>
            <w:r>
              <w:rPr>
                <w:rFonts w:ascii="Times New Roman" w:hAnsi="Times New Roman" w:cs="Times New Roman"/>
              </w:rPr>
              <w:t>тка или границ участка 5 метров.</w:t>
            </w:r>
          </w:p>
        </w:tc>
        <w:tc>
          <w:tcPr>
            <w:tcW w:w="1845" w:type="dxa"/>
            <w:gridSpan w:val="2"/>
            <w:tcBorders>
              <w:top w:val="single" w:sz="4" w:space="0" w:color="000000"/>
              <w:left w:val="single" w:sz="4" w:space="0" w:color="000000"/>
              <w:bottom w:val="single" w:sz="4" w:space="0" w:color="000000"/>
              <w:right w:val="nil"/>
            </w:tcBorders>
          </w:tcPr>
          <w:p w:rsidR="003C71ED" w:rsidRPr="00E73353" w:rsidRDefault="000C373E" w:rsidP="000C373E">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w:t>
            </w:r>
            <w:r w:rsidR="003C71ED">
              <w:rPr>
                <w:rFonts w:ascii="Times New Roman" w:hAnsi="Times New Roman" w:cs="Times New Roman"/>
              </w:rPr>
              <w:t>аксимальная высота зданий</w:t>
            </w:r>
            <w:r>
              <w:rPr>
                <w:rFonts w:ascii="Times New Roman" w:hAnsi="Times New Roman" w:cs="Times New Roman"/>
              </w:rPr>
              <w:t xml:space="preserve"> </w:t>
            </w:r>
            <w:r w:rsidR="003C71ED">
              <w:rPr>
                <w:rFonts w:ascii="Times New Roman" w:hAnsi="Times New Roman" w:cs="Times New Roman"/>
              </w:rPr>
              <w:t>12 метров</w:t>
            </w:r>
          </w:p>
        </w:tc>
        <w:tc>
          <w:tcPr>
            <w:tcW w:w="1984" w:type="dxa"/>
            <w:tcBorders>
              <w:top w:val="single" w:sz="4" w:space="0" w:color="000000"/>
              <w:left w:val="single" w:sz="4" w:space="0" w:color="000000"/>
              <w:bottom w:val="single" w:sz="4" w:space="0" w:color="000000"/>
              <w:right w:val="single" w:sz="4" w:space="0" w:color="000000"/>
            </w:tcBorders>
          </w:tcPr>
          <w:p w:rsidR="003C71ED" w:rsidRPr="00E73353" w:rsidRDefault="000C373E" w:rsidP="001A0AE3">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3C71ED">
              <w:rPr>
                <w:rFonts w:ascii="Times New Roman" w:hAnsi="Times New Roman" w:cs="Times New Roman"/>
              </w:rPr>
              <w:t>аксимальный процент застройки участка – 10-20</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41566C" w:rsidRPr="000C373E" w:rsidRDefault="0041566C"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5.1</w:t>
            </w:r>
          </w:p>
        </w:tc>
        <w:tc>
          <w:tcPr>
            <w:tcW w:w="2536" w:type="dxa"/>
            <w:gridSpan w:val="2"/>
            <w:tcBorders>
              <w:top w:val="single" w:sz="4" w:space="0" w:color="000000"/>
              <w:left w:val="single" w:sz="4" w:space="0" w:color="000000"/>
              <w:bottom w:val="single" w:sz="4" w:space="0" w:color="000000"/>
              <w:right w:val="nil"/>
            </w:tcBorders>
          </w:tcPr>
          <w:p w:rsidR="0041566C" w:rsidRPr="000C373E" w:rsidRDefault="0041566C" w:rsidP="001A0AE3">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0C373E">
              <w:rPr>
                <w:rFonts w:ascii="Times New Roman" w:hAnsi="Times New Roman" w:cs="Times New Roman"/>
                <w:b/>
                <w:sz w:val="24"/>
                <w:szCs w:val="24"/>
              </w:rPr>
              <w:t xml:space="preserve">Спорт </w:t>
            </w:r>
          </w:p>
        </w:tc>
        <w:tc>
          <w:tcPr>
            <w:tcW w:w="4000" w:type="dxa"/>
            <w:gridSpan w:val="4"/>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1566C" w:rsidRPr="000C373E" w:rsidRDefault="0041566C" w:rsidP="001A0AE3">
            <w:pPr>
              <w:widowControl w:val="0"/>
              <w:suppressAutoHyphens/>
              <w:autoSpaceDE w:val="0"/>
              <w:spacing w:after="0" w:line="240" w:lineRule="auto"/>
              <w:rPr>
                <w:rFonts w:ascii="Times New Roman" w:hAnsi="Times New Roman" w:cs="Times New Roman"/>
                <w:sz w:val="24"/>
                <w:szCs w:val="24"/>
              </w:rPr>
            </w:pPr>
          </w:p>
        </w:tc>
        <w:tc>
          <w:tcPr>
            <w:tcW w:w="2409" w:type="dxa"/>
            <w:gridSpan w:val="2"/>
            <w:tcBorders>
              <w:top w:val="single" w:sz="4" w:space="0" w:color="000000"/>
              <w:left w:val="single" w:sz="4" w:space="0" w:color="000000"/>
              <w:bottom w:val="single" w:sz="4" w:space="0" w:color="000000"/>
              <w:right w:val="nil"/>
            </w:tcBorders>
          </w:tcPr>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41566C" w:rsidRDefault="0041566C" w:rsidP="003C71ED">
            <w:pPr>
              <w:widowControl w:val="0"/>
              <w:suppressAutoHyphens/>
              <w:autoSpaceDE w:val="0"/>
              <w:spacing w:after="0" w:line="240" w:lineRule="auto"/>
              <w:rPr>
                <w:rFonts w:ascii="Times New Roman" w:hAnsi="Times New Roman" w:cs="Times New Roman"/>
              </w:rPr>
            </w:pPr>
          </w:p>
        </w:tc>
        <w:tc>
          <w:tcPr>
            <w:tcW w:w="1849" w:type="dxa"/>
            <w:gridSpan w:val="4"/>
            <w:tcBorders>
              <w:top w:val="single" w:sz="4" w:space="0" w:color="000000"/>
              <w:left w:val="single" w:sz="4" w:space="0" w:color="000000"/>
              <w:bottom w:val="single" w:sz="4" w:space="0" w:color="000000"/>
              <w:right w:val="nil"/>
            </w:tcBorders>
          </w:tcPr>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w:t>
            </w:r>
            <w:r w:rsidR="000C373E">
              <w:rPr>
                <w:rFonts w:ascii="Times New Roman" w:eastAsia="Times New Roman" w:hAnsi="Times New Roman" w:cs="Times New Roman"/>
                <w:lang w:eastAsia="ar-SA"/>
              </w:rPr>
              <w:t xml:space="preserve"> отступы от границ участка - 3м.</w:t>
            </w:r>
            <w:r w:rsidRPr="00E7335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41566C" w:rsidRDefault="0041566C" w:rsidP="0041566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41566C"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0C373E" w:rsidRDefault="000C373E" w:rsidP="0041566C">
            <w:pPr>
              <w:widowControl w:val="0"/>
              <w:suppressAutoHyphens/>
              <w:autoSpaceDE w:val="0"/>
              <w:spacing w:after="0" w:line="240" w:lineRule="auto"/>
              <w:jc w:val="both"/>
              <w:rPr>
                <w:rFonts w:ascii="Times New Roman" w:hAnsi="Times New Roman" w:cs="Times New Roman"/>
              </w:rPr>
            </w:pPr>
          </w:p>
        </w:tc>
        <w:tc>
          <w:tcPr>
            <w:tcW w:w="1845" w:type="dxa"/>
            <w:gridSpan w:val="2"/>
            <w:tcBorders>
              <w:top w:val="single" w:sz="4" w:space="0" w:color="000000"/>
              <w:left w:val="single" w:sz="4" w:space="0" w:color="000000"/>
              <w:bottom w:val="single" w:sz="4" w:space="0" w:color="000000"/>
              <w:right w:val="nil"/>
            </w:tcBorders>
          </w:tcPr>
          <w:p w:rsidR="0041566C" w:rsidRPr="00E73353" w:rsidRDefault="000C373E" w:rsidP="0041566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41566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0C373E">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0C373E">
              <w:rPr>
                <w:rFonts w:ascii="Times New Roman" w:eastAsia="Times New Roman" w:hAnsi="Times New Roman" w:cs="Times New Roman"/>
                <w:lang w:eastAsia="ar-SA"/>
              </w:rPr>
              <w:t>5 м.</w:t>
            </w:r>
          </w:p>
          <w:p w:rsidR="0041566C" w:rsidRPr="00E73353" w:rsidRDefault="0041566C" w:rsidP="0041566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1566C" w:rsidRDefault="0041566C" w:rsidP="001A0AE3">
            <w:pPr>
              <w:widowControl w:val="0"/>
              <w:suppressAutoHyphens/>
              <w:autoSpaceDE w:val="0"/>
              <w:spacing w:after="0" w:line="240" w:lineRule="auto"/>
              <w:jc w:val="both"/>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tcPr>
          <w:p w:rsidR="0041566C" w:rsidRDefault="000C373E" w:rsidP="001A0AE3">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t>М</w:t>
            </w:r>
            <w:r w:rsidR="0041566C" w:rsidRPr="00E73353">
              <w:rPr>
                <w:rFonts w:ascii="Times New Roman" w:eastAsia="Times New Roman" w:hAnsi="Times New Roman" w:cs="Times New Roman"/>
                <w:lang w:eastAsia="ar-SA"/>
              </w:rPr>
              <w:t>аксимальный процент застройки в границах земельного участка –</w:t>
            </w:r>
            <w:r w:rsidR="0041566C" w:rsidRPr="00E73353">
              <w:rPr>
                <w:rFonts w:ascii="Times New Roman" w:eastAsia="Times New Roman" w:hAnsi="Times New Roman" w:cs="Times New Roman"/>
                <w:b/>
                <w:lang w:eastAsia="ar-SA"/>
              </w:rPr>
              <w:t xml:space="preserve"> </w:t>
            </w:r>
            <w:r w:rsidR="0041566C" w:rsidRPr="000C373E">
              <w:rPr>
                <w:rFonts w:ascii="Times New Roman" w:eastAsia="Times New Roman" w:hAnsi="Times New Roman" w:cs="Times New Roman"/>
                <w:lang w:eastAsia="ar-SA"/>
              </w:rPr>
              <w:t>60</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9.0</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64" w:name="sub_1090"/>
            <w:r w:rsidRPr="000C373E">
              <w:rPr>
                <w:rFonts w:ascii="Times New Roman" w:hAnsi="Times New Roman" w:cs="Times New Roman"/>
                <w:b/>
                <w:sz w:val="24"/>
                <w:szCs w:val="24"/>
              </w:rPr>
              <w:t>Деятельность по особой охране и изучению природы</w:t>
            </w:r>
            <w:bookmarkEnd w:id="64"/>
          </w:p>
        </w:tc>
        <w:tc>
          <w:tcPr>
            <w:tcW w:w="4000"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p w:rsidR="000C373E" w:rsidRPr="000C373E" w:rsidRDefault="000C373E" w:rsidP="001A0AE3">
            <w:pPr>
              <w:widowControl w:val="0"/>
              <w:suppressAutoHyphens/>
              <w:autoSpaceDE w:val="0"/>
              <w:spacing w:after="0" w:line="240" w:lineRule="auto"/>
              <w:rPr>
                <w:rFonts w:ascii="Times New Roman" w:hAnsi="Times New Roman" w:cs="Times New Roman"/>
                <w:color w:val="000000"/>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9.3</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65" w:name="sub_1093"/>
            <w:r w:rsidRPr="000C373E">
              <w:rPr>
                <w:rFonts w:ascii="Times New Roman" w:hAnsi="Times New Roman" w:cs="Times New Roman"/>
                <w:b/>
                <w:sz w:val="24"/>
                <w:szCs w:val="24"/>
              </w:rPr>
              <w:t>Историко-культурная деятельность</w:t>
            </w:r>
            <w:bookmarkEnd w:id="65"/>
          </w:p>
        </w:tc>
        <w:tc>
          <w:tcPr>
            <w:tcW w:w="4000"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0C373E" w:rsidRPr="000C373E" w:rsidRDefault="000C373E" w:rsidP="001A0AE3">
            <w:pPr>
              <w:widowControl w:val="0"/>
              <w:suppressAutoHyphens/>
              <w:autoSpaceDE w:val="0"/>
              <w:spacing w:after="0" w:line="240" w:lineRule="auto"/>
              <w:rPr>
                <w:rFonts w:ascii="Times New Roman" w:hAnsi="Times New Roman" w:cs="Times New Roman"/>
                <w:color w:val="000000"/>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Pr="003C71ED" w:rsidRDefault="003C71ED" w:rsidP="003C71ED">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E962E9" w:rsidTr="003A34FC">
        <w:trPr>
          <w:trHeight w:val="176"/>
        </w:trPr>
        <w:tc>
          <w:tcPr>
            <w:tcW w:w="807"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11.1</w:t>
            </w:r>
          </w:p>
        </w:tc>
        <w:tc>
          <w:tcPr>
            <w:tcW w:w="2536" w:type="dxa"/>
            <w:gridSpan w:val="2"/>
            <w:tcBorders>
              <w:top w:val="single" w:sz="4" w:space="0" w:color="000000"/>
              <w:left w:val="single" w:sz="4" w:space="0" w:color="000000"/>
              <w:bottom w:val="single" w:sz="4" w:space="0" w:color="000000"/>
              <w:right w:val="nil"/>
            </w:tcBorders>
          </w:tcPr>
          <w:p w:rsidR="003C71ED" w:rsidRPr="000C373E" w:rsidRDefault="003C71ED" w:rsidP="001A0AE3">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Общее пользование водными объектами</w:t>
            </w:r>
          </w:p>
        </w:tc>
        <w:tc>
          <w:tcPr>
            <w:tcW w:w="3987" w:type="dxa"/>
            <w:gridSpan w:val="3"/>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0C373E" w:rsidRPr="000C373E" w:rsidRDefault="000C373E" w:rsidP="001A0AE3">
            <w:pPr>
              <w:widowControl w:val="0"/>
              <w:suppressAutoHyphens/>
              <w:autoSpaceDE w:val="0"/>
              <w:spacing w:after="0" w:line="240" w:lineRule="auto"/>
              <w:rPr>
                <w:rFonts w:ascii="Times New Roman" w:hAnsi="Times New Roman" w:cs="Times New Roman"/>
                <w:sz w:val="24"/>
                <w:szCs w:val="24"/>
              </w:rPr>
            </w:pPr>
          </w:p>
        </w:tc>
        <w:tc>
          <w:tcPr>
            <w:tcW w:w="2409"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49" w:type="dxa"/>
            <w:gridSpan w:val="4"/>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45" w:type="dxa"/>
            <w:gridSpan w:val="2"/>
            <w:tcBorders>
              <w:top w:val="single" w:sz="4" w:space="0" w:color="000000"/>
              <w:left w:val="single" w:sz="4" w:space="0" w:color="000000"/>
              <w:bottom w:val="single" w:sz="4" w:space="0" w:color="000000"/>
              <w:right w:val="nil"/>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84" w:type="dxa"/>
            <w:tcBorders>
              <w:top w:val="single" w:sz="4" w:space="0" w:color="000000"/>
              <w:left w:val="single" w:sz="4" w:space="0" w:color="000000"/>
              <w:bottom w:val="single" w:sz="4" w:space="0" w:color="000000"/>
              <w:right w:val="single" w:sz="4" w:space="0" w:color="000000"/>
            </w:tcBorders>
          </w:tcPr>
          <w:p w:rsidR="003C71ED" w:rsidRDefault="003C71ED"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E962E9" w:rsidRPr="00E73353" w:rsidTr="003A34FC">
        <w:tc>
          <w:tcPr>
            <w:tcW w:w="807" w:type="dxa"/>
            <w:gridSpan w:val="2"/>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36" w:type="dxa"/>
            <w:gridSpan w:val="2"/>
            <w:tcBorders>
              <w:top w:val="single" w:sz="4" w:space="0" w:color="000000"/>
              <w:left w:val="single" w:sz="4" w:space="0" w:color="000000"/>
              <w:bottom w:val="single" w:sz="4" w:space="0" w:color="000000"/>
              <w:right w:val="nil"/>
            </w:tcBorders>
            <w:hideMark/>
          </w:tcPr>
          <w:p w:rsidR="003C71ED" w:rsidRPr="00971ACA" w:rsidRDefault="003C71ED" w:rsidP="001A0AE3">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87" w:type="dxa"/>
            <w:gridSpan w:val="3"/>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2"/>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9" w:type="dxa"/>
            <w:gridSpan w:val="4"/>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98" w:type="dxa"/>
            <w:tcBorders>
              <w:top w:val="single" w:sz="4" w:space="0" w:color="000000"/>
              <w:left w:val="single" w:sz="4" w:space="0" w:color="000000"/>
              <w:bottom w:val="single" w:sz="4" w:space="0" w:color="000000"/>
              <w:right w:val="nil"/>
            </w:tcBorders>
            <w:hideMark/>
          </w:tcPr>
          <w:p w:rsidR="003C71ED" w:rsidRPr="00E73353" w:rsidRDefault="003C71ED" w:rsidP="001A0AE3">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31" w:type="dxa"/>
            <w:gridSpan w:val="2"/>
            <w:tcBorders>
              <w:top w:val="single" w:sz="4" w:space="0" w:color="000000"/>
              <w:left w:val="single" w:sz="4" w:space="0" w:color="000000"/>
              <w:bottom w:val="single" w:sz="4" w:space="0" w:color="000000"/>
              <w:right w:val="single" w:sz="4" w:space="0" w:color="000000"/>
            </w:tcBorders>
            <w:hideMark/>
          </w:tcPr>
          <w:p w:rsidR="003C71ED" w:rsidRPr="00E73353" w:rsidRDefault="003C71ED" w:rsidP="001A0AE3">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0B2991" w:rsidRPr="00E73353"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0B2991" w:rsidRPr="00E73353" w:rsidRDefault="000B2991" w:rsidP="001A0AE3">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0B2991" w:rsidRPr="000C373E" w:rsidRDefault="000B2991" w:rsidP="001A0AE3">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0C373E">
              <w:rPr>
                <w:rFonts w:ascii="Times New Roman" w:eastAsia="Times New Roman" w:hAnsi="Times New Roman" w:cs="Times New Roman"/>
                <w:b/>
                <w:color w:val="000000"/>
                <w:sz w:val="24"/>
                <w:szCs w:val="24"/>
                <w:lang w:eastAsia="ar-SA"/>
              </w:rPr>
              <w:t>3.1</w:t>
            </w:r>
          </w:p>
        </w:tc>
        <w:tc>
          <w:tcPr>
            <w:tcW w:w="2536" w:type="dxa"/>
            <w:gridSpan w:val="2"/>
            <w:tcBorders>
              <w:top w:val="single" w:sz="4" w:space="0" w:color="000000"/>
              <w:left w:val="single" w:sz="4" w:space="0" w:color="000000"/>
              <w:bottom w:val="single" w:sz="4" w:space="0" w:color="000000"/>
              <w:right w:val="nil"/>
            </w:tcBorders>
          </w:tcPr>
          <w:p w:rsidR="000B2991" w:rsidRPr="000C373E" w:rsidRDefault="000B2991"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Коммунальное обслуживание</w:t>
            </w:r>
          </w:p>
        </w:tc>
        <w:tc>
          <w:tcPr>
            <w:tcW w:w="4000" w:type="dxa"/>
            <w:gridSpan w:val="4"/>
            <w:tcBorders>
              <w:top w:val="single" w:sz="4" w:space="0" w:color="000000"/>
              <w:left w:val="single" w:sz="4" w:space="0" w:color="000000"/>
              <w:bottom w:val="single" w:sz="4" w:space="0" w:color="000000"/>
              <w:right w:val="nil"/>
            </w:tcBorders>
          </w:tcPr>
          <w:p w:rsidR="000B2991" w:rsidRPr="000C373E"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0B2991" w:rsidRPr="000C373E" w:rsidRDefault="000B2991" w:rsidP="001A0AE3">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753" w:type="dxa"/>
            <w:tcBorders>
              <w:top w:val="single" w:sz="4" w:space="0" w:color="000000"/>
              <w:left w:val="single" w:sz="4" w:space="0" w:color="000000"/>
              <w:bottom w:val="single" w:sz="4" w:space="0" w:color="000000"/>
              <w:right w:val="nil"/>
            </w:tcBorders>
          </w:tcPr>
          <w:p w:rsidR="000B2991"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41" w:type="dxa"/>
            <w:gridSpan w:val="5"/>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0B2991" w:rsidRPr="00E73353" w:rsidRDefault="000B2991" w:rsidP="001A0AE3">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B2991" w:rsidRDefault="006524FE" w:rsidP="001A0AE3">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E962E9" w:rsidTr="003A34FC">
        <w:trPr>
          <w:trHeight w:val="176"/>
        </w:trPr>
        <w:tc>
          <w:tcPr>
            <w:tcW w:w="794" w:type="dxa"/>
            <w:tcBorders>
              <w:top w:val="single" w:sz="4" w:space="0" w:color="000000"/>
              <w:left w:val="single" w:sz="4" w:space="0" w:color="000000"/>
              <w:bottom w:val="single" w:sz="4" w:space="0" w:color="000000"/>
              <w:right w:val="nil"/>
            </w:tcBorders>
          </w:tcPr>
          <w:p w:rsidR="000B2991" w:rsidRPr="005C07AB" w:rsidRDefault="000B2991" w:rsidP="001A0AE3">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36" w:type="dxa"/>
            <w:gridSpan w:val="2"/>
            <w:tcBorders>
              <w:top w:val="single" w:sz="4" w:space="0" w:color="000000"/>
              <w:left w:val="single" w:sz="4" w:space="0" w:color="000000"/>
              <w:bottom w:val="single" w:sz="4" w:space="0" w:color="000000"/>
              <w:right w:val="nil"/>
            </w:tcBorders>
          </w:tcPr>
          <w:p w:rsidR="000B2991" w:rsidRPr="005C07AB" w:rsidRDefault="000B2991" w:rsidP="001A0AE3">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4000" w:type="dxa"/>
            <w:gridSpan w:val="4"/>
            <w:tcBorders>
              <w:top w:val="single" w:sz="4" w:space="0" w:color="000000"/>
              <w:left w:val="single" w:sz="4" w:space="0" w:color="000000"/>
              <w:bottom w:val="single" w:sz="4" w:space="0" w:color="000000"/>
              <w:right w:val="nil"/>
            </w:tcBorders>
          </w:tcPr>
          <w:p w:rsidR="000B2991" w:rsidRPr="005C07AB"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8" w:anchor="block_10271" w:history="1">
              <w:r w:rsidRPr="005C07AB">
                <w:rPr>
                  <w:rFonts w:ascii="Times New Roman" w:eastAsia="Times New Roman" w:hAnsi="Times New Roman" w:cs="Times New Roman"/>
                  <w:sz w:val="24"/>
                  <w:szCs w:val="24"/>
                  <w:u w:val="single"/>
                  <w:lang w:eastAsia="ar-SA"/>
                </w:rPr>
                <w:t>коде 2.7.1</w:t>
              </w:r>
            </w:hyperlink>
          </w:p>
          <w:p w:rsidR="000B2991" w:rsidRPr="005C07AB" w:rsidRDefault="000B2991" w:rsidP="001A0AE3">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0B2991" w:rsidRPr="00E73353" w:rsidRDefault="000B2991" w:rsidP="001A0AE3">
            <w:pPr>
              <w:widowControl w:val="0"/>
              <w:suppressAutoHyphens/>
              <w:autoSpaceDE w:val="0"/>
              <w:spacing w:after="0" w:line="240" w:lineRule="auto"/>
              <w:jc w:val="both"/>
              <w:rPr>
                <w:rFonts w:ascii="Times New Roman" w:eastAsia="Times New Roman CYR" w:hAnsi="Times New Roman" w:cs="Times New Roman"/>
                <w:lang w:eastAsia="ar-SA"/>
              </w:rPr>
            </w:pPr>
          </w:p>
        </w:tc>
        <w:tc>
          <w:tcPr>
            <w:tcW w:w="1753" w:type="dxa"/>
            <w:tcBorders>
              <w:top w:val="single" w:sz="4" w:space="0" w:color="000000"/>
              <w:left w:val="single" w:sz="4" w:space="0" w:color="000000"/>
              <w:bottom w:val="single" w:sz="4" w:space="0" w:color="000000"/>
              <w:right w:val="nil"/>
            </w:tcBorders>
          </w:tcPr>
          <w:p w:rsidR="000B2991" w:rsidRPr="00E73353" w:rsidRDefault="000B2991" w:rsidP="001A0AE3">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941" w:type="dxa"/>
            <w:gridSpan w:val="5"/>
            <w:tcBorders>
              <w:top w:val="single" w:sz="4" w:space="0" w:color="000000"/>
              <w:left w:val="single" w:sz="4" w:space="0" w:color="000000"/>
              <w:bottom w:val="single" w:sz="4" w:space="0" w:color="000000"/>
              <w:right w:val="nil"/>
            </w:tcBorders>
          </w:tcPr>
          <w:p w:rsidR="000B2991" w:rsidRPr="00E73353" w:rsidRDefault="000C373E" w:rsidP="001A0AE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0B2991"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0C373E">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0B2991" w:rsidRPr="00E73353" w:rsidRDefault="000B2991" w:rsidP="001A0AE3">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0B2991" w:rsidRPr="00E73353" w:rsidRDefault="000C373E" w:rsidP="000C373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0B2991" w:rsidRPr="00E73353" w:rsidTr="000C373E">
        <w:trPr>
          <w:trHeight w:val="176"/>
        </w:trPr>
        <w:tc>
          <w:tcPr>
            <w:tcW w:w="15417" w:type="dxa"/>
            <w:gridSpan w:val="16"/>
            <w:tcBorders>
              <w:top w:val="single" w:sz="4" w:space="0" w:color="000000"/>
              <w:left w:val="single" w:sz="4" w:space="0" w:color="000000"/>
              <w:bottom w:val="single" w:sz="4" w:space="0" w:color="000000"/>
              <w:right w:val="single" w:sz="4" w:space="0" w:color="000000"/>
            </w:tcBorders>
          </w:tcPr>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0B2991" w:rsidRDefault="000B2991" w:rsidP="001A0AE3">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0B2991" w:rsidRPr="00E73353" w:rsidRDefault="000B2991" w:rsidP="001A0AE3">
            <w:pPr>
              <w:widowControl w:val="0"/>
              <w:suppressAutoHyphens/>
              <w:autoSpaceDE w:val="0"/>
              <w:spacing w:after="0" w:line="240" w:lineRule="auto"/>
              <w:jc w:val="center"/>
              <w:rPr>
                <w:rFonts w:ascii="Times New Roman" w:eastAsia="Times New Roman" w:hAnsi="Times New Roman" w:cs="Times New Roman"/>
                <w:lang w:eastAsia="ar-SA"/>
              </w:rPr>
            </w:pP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b/>
                <w:color w:val="000000"/>
                <w:sz w:val="24"/>
                <w:szCs w:val="24"/>
                <w:lang w:eastAsia="ar-SA"/>
              </w:rPr>
              <w:t>3.6</w:t>
            </w:r>
          </w:p>
        </w:tc>
        <w:tc>
          <w:tcPr>
            <w:tcW w:w="2554" w:type="dxa"/>
            <w:gridSpan w:val="3"/>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Культурное развитие</w:t>
            </w:r>
          </w:p>
        </w:tc>
        <w:tc>
          <w:tcPr>
            <w:tcW w:w="3961" w:type="dxa"/>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r>
              <w:rPr>
                <w:rFonts w:ascii="Times New Roman" w:eastAsia="Times New Roman" w:hAnsi="Times New Roman" w:cs="Times New Roman"/>
                <w:lang w:eastAsia="ar-SA"/>
              </w:rPr>
              <w:t>.</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21</w:t>
            </w:r>
            <w:r w:rsidR="000C373E">
              <w:rPr>
                <w:rFonts w:ascii="Times New Roman" w:eastAsia="Times New Roman" w:hAnsi="Times New Roman" w:cs="Times New Roman"/>
                <w:lang w:eastAsia="ar-SA"/>
              </w:rPr>
              <w:t xml:space="preserve">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984" w:type="dxa"/>
            <w:tcBorders>
              <w:top w:val="single" w:sz="4" w:space="0" w:color="000000"/>
              <w:left w:val="single" w:sz="4" w:space="0" w:color="000000"/>
              <w:bottom w:val="single" w:sz="4" w:space="0" w:color="000000"/>
              <w:right w:val="single" w:sz="4" w:space="0" w:color="000000"/>
            </w:tcBorders>
            <w:hideMark/>
          </w:tcPr>
          <w:p w:rsidR="006834A5" w:rsidRPr="00E73353" w:rsidRDefault="000C373E"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аксимальный процент застройки участка – 40-50; озеленение – 10%</w:t>
            </w:r>
          </w:p>
        </w:tc>
      </w:tr>
      <w:tr w:rsidR="00DE690E" w:rsidRPr="00E73353" w:rsidTr="003A34FC">
        <w:tc>
          <w:tcPr>
            <w:tcW w:w="794"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3.7</w:t>
            </w:r>
          </w:p>
        </w:tc>
        <w:tc>
          <w:tcPr>
            <w:tcW w:w="2536"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hAnsi="Times New Roman" w:cs="Times New Roman"/>
                <w:b/>
                <w:sz w:val="24"/>
                <w:szCs w:val="24"/>
              </w:rPr>
            </w:pPr>
            <w:r w:rsidRPr="000C373E">
              <w:rPr>
                <w:rFonts w:ascii="Times New Roman" w:hAnsi="Times New Roman" w:cs="Times New Roman"/>
                <w:b/>
                <w:sz w:val="24"/>
                <w:szCs w:val="24"/>
              </w:rPr>
              <w:t>Религиозное использование</w:t>
            </w:r>
          </w:p>
        </w:tc>
        <w:tc>
          <w:tcPr>
            <w:tcW w:w="3992"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C373E">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834A5" w:rsidRDefault="006834A5" w:rsidP="00E170EC">
            <w:pPr>
              <w:widowControl w:val="0"/>
              <w:suppressAutoHyphens/>
              <w:autoSpaceDE w:val="0"/>
              <w:spacing w:after="0" w:line="240" w:lineRule="auto"/>
              <w:rPr>
                <w:rFonts w:ascii="Times New Roman" w:eastAsiaTheme="minorEastAsia" w:hAnsi="Times New Roman" w:cs="Times New Roman"/>
                <w:sz w:val="24"/>
                <w:szCs w:val="24"/>
                <w:lang w:eastAsia="ru-RU"/>
              </w:rPr>
            </w:pPr>
            <w:r w:rsidRPr="000C373E">
              <w:rPr>
                <w:rFonts w:ascii="Times New Roman" w:eastAsiaTheme="minorEastAsia" w:hAnsi="Times New Roman" w:cs="Times New Roman"/>
                <w:sz w:val="24"/>
                <w:szCs w:val="24"/>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5C07AB" w:rsidRPr="000C373E" w:rsidRDefault="005C07AB" w:rsidP="00E170EC">
            <w:pPr>
              <w:widowControl w:val="0"/>
              <w:suppressAutoHyphens/>
              <w:autoSpaceDE w:val="0"/>
              <w:spacing w:after="0" w:line="240" w:lineRule="auto"/>
              <w:rPr>
                <w:rFonts w:ascii="Times New Roman" w:hAnsi="Times New Roman" w:cs="Times New Roman"/>
                <w:sz w:val="24"/>
                <w:szCs w:val="24"/>
              </w:rPr>
            </w:pPr>
          </w:p>
        </w:tc>
        <w:tc>
          <w:tcPr>
            <w:tcW w:w="2417"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32"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 xml:space="preserve">От красной линии улиц, проездов и границ соседних земельных участков - расстояние до строений – не менее </w:t>
            </w:r>
            <w:r>
              <w:rPr>
                <w:rFonts w:ascii="Times New Roman" w:eastAsia="Times New Roman CYR" w:hAnsi="Times New Roman" w:cs="Times New Roman"/>
                <w:lang w:eastAsia="ar-SA"/>
              </w:rPr>
              <w:t>5</w:t>
            </w:r>
            <w:r w:rsidRPr="00E73353">
              <w:rPr>
                <w:rFonts w:ascii="Times New Roman" w:eastAsia="Times New Roman CYR" w:hAnsi="Times New Roman" w:cs="Times New Roman"/>
                <w:lang w:eastAsia="ar-SA"/>
              </w:rPr>
              <w:t xml:space="preserve"> м или </w:t>
            </w:r>
            <w:r w:rsidRPr="00E73353">
              <w:rPr>
                <w:rFonts w:ascii="Times New Roman" w:eastAsia="Times New Roman" w:hAnsi="Times New Roman" w:cs="Times New Roman"/>
                <w:lang w:eastAsia="ar-SA"/>
              </w:rPr>
              <w:t>на основании утвержденной документации по планировке территории</w:t>
            </w:r>
            <w:r w:rsidRPr="00E73353">
              <w:rPr>
                <w:rFonts w:ascii="Times New Roman" w:eastAsia="Times New Roman CYR" w:hAnsi="Times New Roman" w:cs="Times New Roman"/>
                <w:lang w:eastAsia="ar-SA"/>
              </w:rPr>
              <w:t>.</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000C373E">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40- </w:t>
            </w:r>
            <w:r>
              <w:rPr>
                <w:rFonts w:ascii="Times New Roman" w:eastAsia="Times New Roman" w:hAnsi="Times New Roman" w:cs="Times New Roman"/>
                <w:b/>
                <w:lang w:eastAsia="ar-SA"/>
              </w:rPr>
              <w:t>5</w:t>
            </w:r>
            <w:r w:rsidRPr="00E73353">
              <w:rPr>
                <w:rFonts w:ascii="Times New Roman" w:eastAsia="Times New Roman" w:hAnsi="Times New Roman" w:cs="Times New Roman"/>
                <w:b/>
                <w:lang w:eastAsia="ar-SA"/>
              </w:rPr>
              <w:t>0</w:t>
            </w:r>
          </w:p>
        </w:tc>
      </w:tr>
      <w:tr w:rsidR="00E962E9" w:rsidRPr="00490198" w:rsidTr="003A34FC">
        <w:tc>
          <w:tcPr>
            <w:tcW w:w="807" w:type="dxa"/>
            <w:gridSpan w:val="2"/>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b/>
                <w:sz w:val="24"/>
                <w:szCs w:val="24"/>
                <w:lang w:eastAsia="ar-SA"/>
              </w:rPr>
              <w:t>4.4.</w:t>
            </w:r>
          </w:p>
        </w:tc>
        <w:tc>
          <w:tcPr>
            <w:tcW w:w="2554" w:type="dxa"/>
            <w:gridSpan w:val="3"/>
            <w:tcBorders>
              <w:top w:val="single" w:sz="4" w:space="0" w:color="000000"/>
              <w:left w:val="single" w:sz="4" w:space="0" w:color="000000"/>
              <w:bottom w:val="single" w:sz="4" w:space="0" w:color="000000"/>
              <w:right w:val="nil"/>
            </w:tcBorders>
            <w:hideMark/>
          </w:tcPr>
          <w:p w:rsidR="006834A5" w:rsidRPr="000C373E" w:rsidRDefault="006834A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Магазины</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6834A5" w:rsidRPr="000C373E"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403"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3 этажа;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здания – 18 м</w:t>
            </w:r>
            <w:r w:rsidR="000C373E">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максимальное количество надземных этажей зданий – 1 </w:t>
            </w:r>
          </w:p>
          <w:p w:rsidR="006834A5" w:rsidRPr="00490198"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6834A5" w:rsidRPr="00490198" w:rsidRDefault="006834A5"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w:t>
            </w:r>
            <w:r w:rsidRPr="000C373E">
              <w:rPr>
                <w:rFonts w:ascii="Times New Roman" w:eastAsia="Times New Roman" w:hAnsi="Times New Roman" w:cs="Times New Roman"/>
                <w:lang w:eastAsia="ar-SA"/>
              </w:rPr>
              <w:t>–</w:t>
            </w:r>
            <w:r w:rsidR="000C373E" w:rsidRPr="000C373E">
              <w:rPr>
                <w:rFonts w:ascii="Times New Roman" w:eastAsia="Times New Roman" w:hAnsi="Times New Roman" w:cs="Times New Roman"/>
                <w:lang w:eastAsia="ar-SA"/>
              </w:rPr>
              <w:t xml:space="preserve"> </w:t>
            </w:r>
            <w:r w:rsidRPr="000C373E">
              <w:rPr>
                <w:rFonts w:ascii="Times New Roman" w:eastAsia="Times New Roman" w:hAnsi="Times New Roman" w:cs="Times New Roman"/>
                <w:lang w:eastAsia="ar-SA"/>
              </w:rPr>
              <w:t>40- 60</w:t>
            </w:r>
            <w:r w:rsidR="000C373E" w:rsidRPr="000C373E">
              <w:rPr>
                <w:rFonts w:ascii="Times New Roman" w:eastAsia="Times New Roman" w:hAnsi="Times New Roman" w:cs="Times New Roman"/>
                <w:lang w:eastAsia="ar-SA"/>
              </w:rPr>
              <w:t>.</w:t>
            </w:r>
            <w:r w:rsidRPr="000C373E">
              <w:rPr>
                <w:rFonts w:ascii="Times New Roman" w:eastAsia="Times New Roman" w:hAnsi="Times New Roman" w:cs="Times New Roman"/>
                <w:lang w:eastAsia="ar-SA"/>
              </w:rPr>
              <w:t xml:space="preserve"> </w:t>
            </w:r>
          </w:p>
          <w:p w:rsidR="006834A5" w:rsidRPr="000C373E" w:rsidRDefault="006834A5" w:rsidP="00E170EC">
            <w:pPr>
              <w:widowControl w:val="0"/>
              <w:suppressAutoHyphens/>
              <w:autoSpaceDE w:val="0"/>
              <w:spacing w:after="0" w:line="240" w:lineRule="auto"/>
              <w:ind w:firstLine="720"/>
              <w:rPr>
                <w:rFonts w:ascii="Times New Roman" w:eastAsia="Times New Roman" w:hAnsi="Times New Roman" w:cs="Times New Roman"/>
                <w:lang w:eastAsia="ar-SA"/>
              </w:rPr>
            </w:pPr>
          </w:p>
          <w:p w:rsidR="006834A5" w:rsidRPr="00490198"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0C373E">
              <w:rPr>
                <w:rFonts w:ascii="Times New Roman" w:eastAsia="Times New Roman" w:hAnsi="Times New Roman" w:cs="Times New Roman"/>
                <w:lang w:eastAsia="ar-SA"/>
              </w:rPr>
              <w:t>Максимальный процент застройки в границах земельного участка для отдельно стоящих временных (некапитальных) объектов – 80.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4.6</w:t>
            </w:r>
          </w:p>
        </w:tc>
        <w:tc>
          <w:tcPr>
            <w:tcW w:w="2554"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Общественное питание</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62" w:type="dxa"/>
            <w:gridSpan w:val="3"/>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4.7</w:t>
            </w:r>
          </w:p>
        </w:tc>
        <w:tc>
          <w:tcPr>
            <w:tcW w:w="2554" w:type="dxa"/>
            <w:gridSpan w:val="3"/>
            <w:tcBorders>
              <w:top w:val="single" w:sz="4" w:space="0" w:color="000000"/>
              <w:left w:val="single" w:sz="4" w:space="0" w:color="000000"/>
              <w:bottom w:val="single" w:sz="4" w:space="0" w:color="000000"/>
              <w:right w:val="nil"/>
            </w:tcBorders>
          </w:tcPr>
          <w:p w:rsidR="006834A5" w:rsidRPr="000C373E"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Гостиничное обслуживание</w:t>
            </w:r>
          </w:p>
        </w:tc>
        <w:tc>
          <w:tcPr>
            <w:tcW w:w="3961" w:type="dxa"/>
            <w:tcBorders>
              <w:top w:val="single" w:sz="4" w:space="0" w:color="000000"/>
              <w:left w:val="single" w:sz="4" w:space="0" w:color="000000"/>
              <w:bottom w:val="single" w:sz="4" w:space="0" w:color="000000"/>
              <w:right w:val="nil"/>
            </w:tcBorders>
          </w:tcPr>
          <w:p w:rsidR="006834A5" w:rsidRPr="000C373E"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0C373E">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3"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6"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62" w:type="dxa"/>
            <w:gridSpan w:val="3"/>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аксимальное количество надземных этажей  – не более 5 этажей.</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аксимальный процент застройки в границах земельного участка –</w:t>
            </w:r>
            <w:r w:rsidR="006834A5" w:rsidRPr="00E73353">
              <w:rPr>
                <w:rFonts w:ascii="Times New Roman" w:eastAsia="Times New Roman" w:hAnsi="Times New Roman" w:cs="Times New Roman"/>
                <w:b/>
                <w:lang w:eastAsia="ar-SA"/>
              </w:rPr>
              <w:t xml:space="preserve"> </w:t>
            </w:r>
            <w:r w:rsidR="006834A5" w:rsidRPr="000C373E">
              <w:rPr>
                <w:rFonts w:ascii="Times New Roman" w:eastAsia="Times New Roman" w:hAnsi="Times New Roman" w:cs="Times New Roman"/>
                <w:lang w:eastAsia="ar-SA"/>
              </w:rPr>
              <w:t>60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6834A5" w:rsidRPr="005C07AB"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36" w:type="dxa"/>
            <w:gridSpan w:val="2"/>
            <w:tcBorders>
              <w:top w:val="single" w:sz="4" w:space="0" w:color="000000"/>
              <w:left w:val="single" w:sz="4" w:space="0" w:color="000000"/>
              <w:bottom w:val="single" w:sz="4" w:space="0" w:color="000000"/>
              <w:right w:val="nil"/>
            </w:tcBorders>
          </w:tcPr>
          <w:p w:rsidR="006834A5" w:rsidRPr="005C07AB" w:rsidRDefault="006834A5"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87" w:type="dxa"/>
            <w:gridSpan w:val="3"/>
            <w:tcBorders>
              <w:top w:val="single" w:sz="4" w:space="0" w:color="000000"/>
              <w:left w:val="single" w:sz="4" w:space="0" w:color="000000"/>
              <w:bottom w:val="single" w:sz="4" w:space="0" w:color="000000"/>
              <w:right w:val="nil"/>
            </w:tcBorders>
          </w:tcPr>
          <w:p w:rsidR="006834A5" w:rsidRPr="005C07AB"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09" w:anchor="block_10271" w:history="1">
              <w:r w:rsidRPr="005C07AB">
                <w:rPr>
                  <w:rFonts w:ascii="Times New Roman" w:eastAsia="Times New Roman" w:hAnsi="Times New Roman" w:cs="Times New Roman"/>
                  <w:sz w:val="24"/>
                  <w:szCs w:val="24"/>
                  <w:u w:val="single"/>
                  <w:lang w:eastAsia="ar-SA"/>
                </w:rPr>
                <w:t>коде 2.7.1</w:t>
              </w:r>
            </w:hyperlink>
          </w:p>
          <w:p w:rsidR="006834A5" w:rsidRPr="005C07AB" w:rsidRDefault="006834A5"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9" w:type="dxa"/>
            <w:gridSpan w:val="2"/>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49" w:type="dxa"/>
            <w:gridSpan w:val="4"/>
            <w:tcBorders>
              <w:top w:val="single" w:sz="4" w:space="0" w:color="000000"/>
              <w:left w:val="single" w:sz="4" w:space="0" w:color="000000"/>
              <w:bottom w:val="single" w:sz="4" w:space="0" w:color="000000"/>
              <w:right w:val="nil"/>
            </w:tcBorders>
          </w:tcPr>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6834A5" w:rsidRPr="00E73353" w:rsidRDefault="006834A5"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5" w:type="dxa"/>
            <w:gridSpan w:val="2"/>
            <w:tcBorders>
              <w:top w:val="single" w:sz="4" w:space="0" w:color="000000"/>
              <w:left w:val="single" w:sz="4" w:space="0" w:color="000000"/>
              <w:bottom w:val="single" w:sz="4" w:space="0" w:color="000000"/>
              <w:right w:val="nil"/>
            </w:tcBorders>
          </w:tcPr>
          <w:p w:rsidR="006834A5" w:rsidRPr="00E73353" w:rsidRDefault="000C373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0C373E">
              <w:rPr>
                <w:rFonts w:ascii="Times New Roman" w:eastAsia="Times New Roman" w:hAnsi="Times New Roman" w:cs="Times New Roman"/>
                <w:lang w:eastAsia="ar-SA"/>
              </w:rPr>
              <w:t xml:space="preserve"> м.</w:t>
            </w:r>
            <w:r w:rsidRPr="00E73353">
              <w:rPr>
                <w:rFonts w:ascii="Times New Roman" w:eastAsia="Times New Roman" w:hAnsi="Times New Roman" w:cs="Times New Roman"/>
                <w:lang w:eastAsia="ar-SA"/>
              </w:rPr>
              <w:t xml:space="preserve"> </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834A5" w:rsidRPr="00E73353" w:rsidRDefault="006834A5"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tcBorders>
              <w:top w:val="single" w:sz="4" w:space="0" w:color="000000"/>
              <w:left w:val="single" w:sz="4" w:space="0" w:color="000000"/>
              <w:bottom w:val="single" w:sz="4" w:space="0" w:color="000000"/>
              <w:right w:val="single" w:sz="4" w:space="0" w:color="000000"/>
            </w:tcBorders>
          </w:tcPr>
          <w:p w:rsidR="006834A5" w:rsidRPr="00E73353" w:rsidRDefault="000C373E" w:rsidP="000C373E">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6834A5" w:rsidRPr="00E73353">
              <w:rPr>
                <w:rFonts w:ascii="Times New Roman" w:eastAsia="Times New Roman" w:hAnsi="Times New Roman" w:cs="Times New Roman"/>
                <w:lang w:eastAsia="ar-SA"/>
              </w:rPr>
              <w:t xml:space="preserve">аксимальный процент застройки в границах земельного участка </w:t>
            </w:r>
            <w:r w:rsidR="006834A5" w:rsidRPr="000C373E">
              <w:rPr>
                <w:rFonts w:ascii="Times New Roman" w:eastAsia="Times New Roman" w:hAnsi="Times New Roman" w:cs="Times New Roman"/>
                <w:lang w:eastAsia="ar-SA"/>
              </w:rPr>
              <w:t>–</w:t>
            </w:r>
            <w:r w:rsidRPr="000C373E">
              <w:rPr>
                <w:rFonts w:ascii="Times New Roman" w:eastAsia="Times New Roman" w:hAnsi="Times New Roman" w:cs="Times New Roman"/>
                <w:lang w:eastAsia="ar-SA"/>
              </w:rPr>
              <w:t xml:space="preserve"> </w:t>
            </w:r>
            <w:r w:rsidR="006834A5" w:rsidRPr="000C373E">
              <w:rPr>
                <w:rFonts w:ascii="Times New Roman" w:eastAsia="Times New Roman" w:hAnsi="Times New Roman" w:cs="Times New Roman"/>
                <w:lang w:eastAsia="ar-SA"/>
              </w:rPr>
              <w:t>40- 60</w:t>
            </w:r>
            <w:r>
              <w:rPr>
                <w:rFonts w:ascii="Times New Roman" w:eastAsia="Times New Roman" w:hAnsi="Times New Roman" w:cs="Times New Roman"/>
                <w:b/>
                <w:lang w:eastAsia="ar-SA"/>
              </w:rPr>
              <w:t>.</w:t>
            </w:r>
          </w:p>
        </w:tc>
      </w:tr>
      <w:tr w:rsidR="00E962E9" w:rsidTr="003A34FC">
        <w:trPr>
          <w:trHeight w:val="176"/>
        </w:trPr>
        <w:tc>
          <w:tcPr>
            <w:tcW w:w="807" w:type="dxa"/>
            <w:gridSpan w:val="2"/>
            <w:tcBorders>
              <w:top w:val="single" w:sz="4" w:space="0" w:color="000000"/>
              <w:left w:val="single" w:sz="4" w:space="0" w:color="000000"/>
              <w:bottom w:val="single" w:sz="4" w:space="0" w:color="000000"/>
              <w:right w:val="nil"/>
            </w:tcBorders>
          </w:tcPr>
          <w:p w:rsidR="00DE690E" w:rsidRPr="000C373E" w:rsidRDefault="00DE690E"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0C373E">
              <w:rPr>
                <w:rFonts w:ascii="Times New Roman" w:eastAsia="Times New Roman" w:hAnsi="Times New Roman" w:cs="Times New Roman"/>
                <w:b/>
                <w:sz w:val="24"/>
                <w:szCs w:val="24"/>
                <w:lang w:eastAsia="ar-SA"/>
              </w:rPr>
              <w:t>5.2.1</w:t>
            </w:r>
          </w:p>
        </w:tc>
        <w:tc>
          <w:tcPr>
            <w:tcW w:w="2554" w:type="dxa"/>
            <w:gridSpan w:val="3"/>
            <w:tcBorders>
              <w:top w:val="single" w:sz="4" w:space="0" w:color="000000"/>
              <w:left w:val="single" w:sz="4" w:space="0" w:color="000000"/>
              <w:bottom w:val="single" w:sz="4" w:space="0" w:color="000000"/>
              <w:right w:val="nil"/>
            </w:tcBorders>
          </w:tcPr>
          <w:p w:rsidR="00DE690E" w:rsidRPr="000C373E" w:rsidRDefault="00DE690E"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0C373E">
              <w:rPr>
                <w:rFonts w:ascii="Times New Roman" w:hAnsi="Times New Roman" w:cs="Times New Roman"/>
                <w:b/>
                <w:sz w:val="24"/>
                <w:szCs w:val="24"/>
              </w:rPr>
              <w:t>Туристическое обслуживание</w:t>
            </w:r>
          </w:p>
        </w:tc>
        <w:tc>
          <w:tcPr>
            <w:tcW w:w="3961" w:type="dxa"/>
            <w:tcBorders>
              <w:top w:val="single" w:sz="4" w:space="0" w:color="000000"/>
              <w:left w:val="single" w:sz="4" w:space="0" w:color="000000"/>
              <w:bottom w:val="single" w:sz="4" w:space="0" w:color="000000"/>
              <w:right w:val="nil"/>
            </w:tcBorders>
          </w:tcPr>
          <w:p w:rsidR="00DE690E" w:rsidRPr="000C373E" w:rsidRDefault="00DE690E" w:rsidP="00E170EC">
            <w:pPr>
              <w:widowControl w:val="0"/>
              <w:suppressAutoHyphens/>
              <w:autoSpaceDE w:val="0"/>
              <w:spacing w:after="0" w:line="240" w:lineRule="auto"/>
              <w:rPr>
                <w:rFonts w:ascii="Times New Roman" w:hAnsi="Times New Roman" w:cs="Times New Roman"/>
                <w:sz w:val="24"/>
                <w:szCs w:val="24"/>
              </w:rPr>
            </w:pPr>
            <w:r w:rsidRPr="000C373E">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3" w:type="dxa"/>
            <w:gridSpan w:val="2"/>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минимальная (максимальная) площадь земельного участка -300- (100000) кв. м</w:t>
            </w:r>
          </w:p>
        </w:tc>
        <w:tc>
          <w:tcPr>
            <w:tcW w:w="1865" w:type="dxa"/>
            <w:gridSpan w:val="5"/>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Здания, строения, сооружения должны отстоять от границы земельного участка, отделяющего его от территории общего пользования (улицы), не менее чем на 5 м, проездов – не менее чем на 3 м.</w:t>
            </w:r>
          </w:p>
        </w:tc>
        <w:tc>
          <w:tcPr>
            <w:tcW w:w="1843" w:type="dxa"/>
            <w:gridSpan w:val="2"/>
            <w:tcBorders>
              <w:top w:val="single" w:sz="4" w:space="0" w:color="000000"/>
              <w:left w:val="single" w:sz="4" w:space="0" w:color="000000"/>
              <w:bottom w:val="single" w:sz="4" w:space="0" w:color="000000"/>
              <w:right w:val="nil"/>
            </w:tcBorders>
          </w:tcPr>
          <w:p w:rsidR="00DE690E" w:rsidRPr="00DE690E" w:rsidRDefault="003A34F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аксимальное количество надземных этажей: 5;</w:t>
            </w:r>
          </w:p>
          <w:p w:rsidR="00DE690E" w:rsidRDefault="00DE690E" w:rsidP="00E170EC">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 xml:space="preserve"> - максимальная высота здания: 20 метров;</w:t>
            </w:r>
          </w:p>
        </w:tc>
        <w:tc>
          <w:tcPr>
            <w:tcW w:w="1984" w:type="dxa"/>
            <w:tcBorders>
              <w:top w:val="single" w:sz="4" w:space="0" w:color="000000"/>
              <w:left w:val="single" w:sz="4" w:space="0" w:color="000000"/>
              <w:bottom w:val="single" w:sz="4" w:space="0" w:color="000000"/>
              <w:right w:val="single" w:sz="4" w:space="0" w:color="000000"/>
            </w:tcBorders>
          </w:tcPr>
          <w:p w:rsidR="00DE690E" w:rsidRPr="00DE690E" w:rsidRDefault="003A34F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аксимальный процент застройки участка:</w:t>
            </w:r>
          </w:p>
          <w:p w:rsidR="00DE690E" w:rsidRPr="00DE690E" w:rsidRDefault="00DE690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DE690E">
              <w:rPr>
                <w:rFonts w:ascii="Times New Roman" w:eastAsia="Times New Roman" w:hAnsi="Times New Roman" w:cs="Times New Roman"/>
                <w:sz w:val="24"/>
                <w:szCs w:val="24"/>
                <w:lang w:eastAsia="ar-SA"/>
              </w:rPr>
              <w:t>для туристических гостиниц 60 %;</w:t>
            </w:r>
          </w:p>
          <w:p w:rsidR="00DE690E" w:rsidRDefault="00DE690E" w:rsidP="00E170EC">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для пансионатов --30</w:t>
            </w:r>
          </w:p>
        </w:tc>
      </w:tr>
      <w:tr w:rsidR="00E962E9" w:rsidRPr="00E73353" w:rsidTr="003A34FC">
        <w:trPr>
          <w:trHeight w:val="176"/>
        </w:trPr>
        <w:tc>
          <w:tcPr>
            <w:tcW w:w="807" w:type="dxa"/>
            <w:gridSpan w:val="2"/>
            <w:tcBorders>
              <w:top w:val="single" w:sz="4" w:space="0" w:color="000000"/>
              <w:left w:val="single" w:sz="4" w:space="0" w:color="000000"/>
              <w:bottom w:val="single" w:sz="4" w:space="0" w:color="000000"/>
              <w:right w:val="nil"/>
            </w:tcBorders>
          </w:tcPr>
          <w:p w:rsidR="00E962E9" w:rsidRPr="003A34FC"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11.3</w:t>
            </w:r>
          </w:p>
        </w:tc>
        <w:tc>
          <w:tcPr>
            <w:tcW w:w="2554" w:type="dxa"/>
            <w:gridSpan w:val="3"/>
            <w:tcBorders>
              <w:top w:val="single" w:sz="4" w:space="0" w:color="000000"/>
              <w:left w:val="single" w:sz="4" w:space="0" w:color="000000"/>
              <w:bottom w:val="single" w:sz="4" w:space="0" w:color="000000"/>
              <w:right w:val="nil"/>
            </w:tcBorders>
          </w:tcPr>
          <w:p w:rsidR="00E962E9" w:rsidRPr="003A34FC"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Гидротехнические сооружения</w:t>
            </w:r>
          </w:p>
        </w:tc>
        <w:tc>
          <w:tcPr>
            <w:tcW w:w="3969" w:type="dxa"/>
            <w:gridSpan w:val="2"/>
            <w:tcBorders>
              <w:top w:val="single" w:sz="4" w:space="0" w:color="000000"/>
              <w:left w:val="single" w:sz="4" w:space="0" w:color="000000"/>
              <w:bottom w:val="single" w:sz="4" w:space="0" w:color="000000"/>
              <w:right w:val="nil"/>
            </w:tcBorders>
          </w:tcPr>
          <w:p w:rsidR="00E962E9" w:rsidRPr="003A34FC"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395" w:type="dxa"/>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65" w:type="dxa"/>
            <w:gridSpan w:val="5"/>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43" w:type="dxa"/>
            <w:gridSpan w:val="2"/>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84" w:type="dxa"/>
            <w:tcBorders>
              <w:top w:val="single" w:sz="4" w:space="0" w:color="000000"/>
              <w:left w:val="single" w:sz="4" w:space="0" w:color="000000"/>
              <w:bottom w:val="single" w:sz="4" w:space="0" w:color="000000"/>
              <w:right w:val="single" w:sz="4" w:space="0" w:color="000000"/>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bl>
    <w:p w:rsidR="006524FE" w:rsidRDefault="006524FE" w:rsidP="00505C19">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3A34FC" w:rsidRDefault="003A34FC" w:rsidP="00505C19">
      <w:pPr>
        <w:widowControl w:val="0"/>
        <w:suppressAutoHyphens/>
        <w:autoSpaceDE w:val="0"/>
        <w:spacing w:after="0" w:line="240" w:lineRule="auto"/>
        <w:ind w:firstLine="720"/>
        <w:jc w:val="center"/>
        <w:rPr>
          <w:rFonts w:ascii="Times New Roman" w:eastAsia="Times New Roman" w:hAnsi="Times New Roman" w:cs="Times New Roman"/>
          <w:b/>
          <w:sz w:val="28"/>
          <w:szCs w:val="28"/>
          <w:u w:val="single"/>
          <w:lang w:eastAsia="ar-SA"/>
        </w:rPr>
      </w:pPr>
    </w:p>
    <w:p w:rsidR="00505C19" w:rsidRPr="00505C19" w:rsidRDefault="00505C19" w:rsidP="00505C19">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505C19">
        <w:rPr>
          <w:rFonts w:ascii="Times New Roman" w:eastAsia="Times New Roman" w:hAnsi="Times New Roman" w:cs="Times New Roman"/>
          <w:b/>
          <w:sz w:val="28"/>
          <w:szCs w:val="28"/>
          <w:u w:val="single"/>
          <w:lang w:eastAsia="ar-SA"/>
        </w:rPr>
        <w:t>Р-2. Зона объектов рекреационного назначения</w:t>
      </w:r>
    </w:p>
    <w:p w:rsidR="00505C19" w:rsidRPr="003412B6" w:rsidRDefault="00505C19" w:rsidP="00732825">
      <w:pPr>
        <w:tabs>
          <w:tab w:val="left" w:pos="2130"/>
        </w:tabs>
        <w:ind w:right="-456"/>
        <w:jc w:val="both"/>
        <w:rPr>
          <w:sz w:val="24"/>
          <w:szCs w:val="24"/>
        </w:rPr>
      </w:pPr>
    </w:p>
    <w:tbl>
      <w:tblPr>
        <w:tblpPr w:leftFromText="180" w:rightFromText="180" w:vertAnchor="text" w:horzAnchor="margin" w:tblpXSpec="center" w:tblpY="133"/>
        <w:tblOverlap w:val="never"/>
        <w:tblW w:w="15417" w:type="dxa"/>
        <w:tblLayout w:type="fixed"/>
        <w:tblLook w:val="04A0" w:firstRow="1" w:lastRow="0" w:firstColumn="1" w:lastColumn="0" w:noHBand="0" w:noVBand="1"/>
      </w:tblPr>
      <w:tblGrid>
        <w:gridCol w:w="802"/>
        <w:gridCol w:w="13"/>
        <w:gridCol w:w="2520"/>
        <w:gridCol w:w="13"/>
        <w:gridCol w:w="15"/>
        <w:gridCol w:w="6"/>
        <w:gridCol w:w="3905"/>
        <w:gridCol w:w="27"/>
        <w:gridCol w:w="35"/>
        <w:gridCol w:w="2349"/>
        <w:gridCol w:w="20"/>
        <w:gridCol w:w="15"/>
        <w:gridCol w:w="11"/>
        <w:gridCol w:w="16"/>
        <w:gridCol w:w="1759"/>
        <w:gridCol w:w="40"/>
        <w:gridCol w:w="22"/>
        <w:gridCol w:w="6"/>
        <w:gridCol w:w="8"/>
        <w:gridCol w:w="1849"/>
        <w:gridCol w:w="24"/>
        <w:gridCol w:w="1962"/>
      </w:tblGrid>
      <w:tr w:rsidR="00505C19" w:rsidRPr="00E73353" w:rsidTr="00B24FFF">
        <w:trPr>
          <w:trHeight w:val="176"/>
        </w:trPr>
        <w:tc>
          <w:tcPr>
            <w:tcW w:w="815" w:type="dxa"/>
            <w:gridSpan w:val="2"/>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3" w:type="dxa"/>
            <w:gridSpan w:val="2"/>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53" w:type="dxa"/>
            <w:gridSpan w:val="4"/>
            <w:vMerge w:val="restart"/>
            <w:tcBorders>
              <w:top w:val="single" w:sz="4" w:space="0" w:color="000000"/>
              <w:left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116" w:type="dxa"/>
            <w:gridSpan w:val="14"/>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5C19" w:rsidRPr="00E73353" w:rsidTr="00B24FFF">
        <w:trPr>
          <w:trHeight w:val="176"/>
        </w:trPr>
        <w:tc>
          <w:tcPr>
            <w:tcW w:w="815" w:type="dxa"/>
            <w:gridSpan w:val="2"/>
            <w:vMerge/>
            <w:tcBorders>
              <w:left w:val="single" w:sz="4" w:space="0" w:color="000000"/>
              <w:bottom w:val="single" w:sz="4" w:space="0" w:color="000000"/>
              <w:right w:val="nil"/>
            </w:tcBorders>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33" w:type="dxa"/>
            <w:gridSpan w:val="2"/>
            <w:vMerge/>
            <w:tcBorders>
              <w:left w:val="single" w:sz="4" w:space="0" w:color="000000"/>
              <w:bottom w:val="single" w:sz="4" w:space="0" w:color="000000"/>
              <w:right w:val="nil"/>
            </w:tcBorders>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53" w:type="dxa"/>
            <w:gridSpan w:val="4"/>
            <w:vMerge/>
            <w:tcBorders>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p>
        </w:tc>
        <w:tc>
          <w:tcPr>
            <w:tcW w:w="2384" w:type="dxa"/>
            <w:gridSpan w:val="2"/>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61" w:type="dxa"/>
            <w:gridSpan w:val="6"/>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p>
          <w:p w:rsidR="00505C19" w:rsidRPr="007D5AE3" w:rsidRDefault="00505C19"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85"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p w:rsidR="00505C19" w:rsidRPr="007D5AE3" w:rsidRDefault="00505C19"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05C19" w:rsidRPr="007D5AE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33"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53" w:type="dxa"/>
            <w:gridSpan w:val="4"/>
            <w:tcBorders>
              <w:top w:val="single" w:sz="4" w:space="0" w:color="000000"/>
              <w:left w:val="single" w:sz="4" w:space="0" w:color="000000"/>
              <w:bottom w:val="single" w:sz="4" w:space="0" w:color="000000"/>
              <w:right w:val="nil"/>
            </w:tcBorders>
          </w:tcPr>
          <w:p w:rsidR="00505C19" w:rsidRPr="007D5AE3" w:rsidRDefault="00505C19"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84" w:type="dxa"/>
            <w:gridSpan w:val="2"/>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61" w:type="dxa"/>
            <w:gridSpan w:val="6"/>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85" w:type="dxa"/>
            <w:gridSpan w:val="4"/>
            <w:tcBorders>
              <w:top w:val="single" w:sz="4" w:space="0" w:color="000000"/>
              <w:left w:val="single" w:sz="4" w:space="0" w:color="000000"/>
              <w:bottom w:val="single" w:sz="4" w:space="0" w:color="000000"/>
              <w:right w:val="nil"/>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7D5AE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505C19" w:rsidRPr="00194444"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05C19"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sidRPr="00194444">
              <w:rPr>
                <w:rFonts w:ascii="Times New Roman" w:eastAsia="Times New Roman" w:hAnsi="Times New Roman" w:cs="Times New Roman"/>
                <w:b/>
                <w:lang w:eastAsia="ar-SA"/>
              </w:rPr>
              <w:t>Основные виды разрешенного использования земельных участков и объектов недвижимости</w:t>
            </w:r>
          </w:p>
          <w:p w:rsidR="00505C19" w:rsidRPr="00194444" w:rsidRDefault="00505C19"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3.1</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Коммунальное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05C19" w:rsidRPr="003A34FC" w:rsidRDefault="00505C19"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9" w:type="dxa"/>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3A34FC" w:rsidRDefault="003A34FC"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М</w:t>
            </w:r>
            <w:r w:rsidR="00505C19" w:rsidRPr="00E73353">
              <w:rPr>
                <w:rFonts w:ascii="Times New Roman" w:eastAsia="Times New Roman CYR" w:hAnsi="Times New Roman" w:cs="Times New Roman"/>
                <w:lang w:eastAsia="ar-SA"/>
              </w:rPr>
              <w:t xml:space="preserve">аксимальный процент застройки </w:t>
            </w:r>
            <w:r>
              <w:rPr>
                <w:rFonts w:ascii="Times New Roman" w:eastAsia="Times New Roman CYR" w:hAnsi="Times New Roman" w:cs="Times New Roman"/>
                <w:lang w:eastAsia="ar-SA"/>
              </w:rPr>
              <w:t xml:space="preserve"> 60. </w:t>
            </w:r>
          </w:p>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Д</w:t>
            </w:r>
            <w:r w:rsidR="00505C19"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4.7</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Гостиничное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hAnsi="Times New Roman" w:cs="Times New Roman"/>
                <w:color w:val="000000"/>
                <w:sz w:val="24"/>
                <w:szCs w:val="24"/>
              </w:rPr>
            </w:pPr>
            <w:r w:rsidRPr="003A34FC">
              <w:rPr>
                <w:rFonts w:ascii="Times New Roman" w:eastAsia="Times New Roman" w:hAnsi="Times New Roman" w:cs="Times New Roman"/>
                <w:sz w:val="24"/>
                <w:szCs w:val="24"/>
                <w:lang w:eastAsia="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Площадь земельного участка – 30 кв.м. на 1 место, но не менее 300 кв.м общей площади.</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Для проживания одной семьи и размещения отдыхающих не более 30 человек.</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номеров – 15.</w:t>
            </w:r>
          </w:p>
          <w:p w:rsidR="00505C19" w:rsidRPr="00E73353" w:rsidRDefault="00505C19" w:rsidP="00505C19">
            <w:pPr>
              <w:widowControl w:val="0"/>
              <w:suppressAutoHyphens/>
              <w:autoSpaceDE w:val="0"/>
              <w:spacing w:after="0" w:line="240" w:lineRule="auto"/>
              <w:rPr>
                <w:rFonts w:ascii="Times New Roman" w:eastAsia="Times New Roman" w:hAnsi="Times New Roman" w:cs="Times New Roman"/>
                <w:lang w:eastAsia="ar-SA"/>
              </w:rPr>
            </w:pPr>
          </w:p>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Участок придомовой территории должен соответствовать требованиям для земельных участков для размещения жилых домов.</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12 м.</w:t>
            </w:r>
          </w:p>
          <w:p w:rsidR="00505C19" w:rsidRDefault="00505C19" w:rsidP="00505C19">
            <w:pPr>
              <w:widowControl w:val="0"/>
              <w:suppressAutoHyphens/>
              <w:autoSpaceDE w:val="0"/>
              <w:spacing w:after="0" w:line="240" w:lineRule="auto"/>
              <w:jc w:val="both"/>
              <w:rPr>
                <w:rFonts w:ascii="Times New Roman" w:hAnsi="Times New Roman" w:cs="Times New Roman"/>
              </w:rPr>
            </w:pPr>
            <w:r w:rsidRPr="00E73353">
              <w:rPr>
                <w:rFonts w:ascii="Times New Roman" w:eastAsia="Times New Roman" w:hAnsi="Times New Roman" w:cs="Times New Roman"/>
                <w:lang w:eastAsia="ar-SA"/>
              </w:rPr>
              <w:t>Минимальные отступы от границ участка - 3 м,</w:t>
            </w:r>
          </w:p>
        </w:tc>
        <w:tc>
          <w:tcPr>
            <w:tcW w:w="1849" w:type="dxa"/>
            <w:tcBorders>
              <w:top w:val="single" w:sz="4" w:space="0" w:color="000000"/>
              <w:left w:val="single" w:sz="4" w:space="0" w:color="000000"/>
              <w:bottom w:val="single" w:sz="4" w:space="0" w:color="000000"/>
              <w:right w:val="nil"/>
            </w:tcBorders>
          </w:tcPr>
          <w:p w:rsidR="00505C19" w:rsidRPr="00E73353" w:rsidRDefault="003A34FC" w:rsidP="00505C19">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аксимальное количество надземных этажей  – не более 5 этажей.</w:t>
            </w:r>
          </w:p>
          <w:p w:rsidR="00505C19" w:rsidRPr="00E73353" w:rsidRDefault="00505C19" w:rsidP="00505C19">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Default="00505C19"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3A34FC" w:rsidP="00E170EC">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аксимальный процент застройки в границах земельного участка –</w:t>
            </w:r>
            <w:r w:rsidR="00505C19" w:rsidRPr="00E73353">
              <w:rPr>
                <w:rFonts w:ascii="Times New Roman" w:eastAsia="Times New Roman" w:hAnsi="Times New Roman" w:cs="Times New Roman"/>
                <w:b/>
                <w:lang w:eastAsia="ar-SA"/>
              </w:rPr>
              <w:t xml:space="preserve"> </w:t>
            </w:r>
            <w:r w:rsidR="00505C19" w:rsidRPr="003A34FC">
              <w:rPr>
                <w:rFonts w:ascii="Times New Roman" w:eastAsia="Times New Roman" w:hAnsi="Times New Roman" w:cs="Times New Roman"/>
                <w:lang w:eastAsia="ar-SA"/>
              </w:rPr>
              <w:t>60</w:t>
            </w: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5.0</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eastAsia="Times New Roman" w:hAnsi="Times New Roman" w:cs="Times New Roman"/>
                <w:b/>
                <w:sz w:val="24"/>
                <w:szCs w:val="24"/>
                <w:lang w:eastAsia="ar-SA"/>
              </w:rPr>
              <w:t>Отдых (рекреация)</w:t>
            </w:r>
          </w:p>
        </w:tc>
        <w:tc>
          <w:tcPr>
            <w:tcW w:w="3939" w:type="dxa"/>
            <w:gridSpan w:val="4"/>
            <w:tcBorders>
              <w:top w:val="single" w:sz="4" w:space="0" w:color="000000"/>
              <w:left w:val="single" w:sz="4" w:space="0" w:color="000000"/>
              <w:bottom w:val="single" w:sz="4" w:space="0" w:color="000000"/>
              <w:right w:val="nil"/>
            </w:tcBorders>
          </w:tcPr>
          <w:p w:rsidR="00505C19" w:rsidRPr="003A34FC"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A34FC">
              <w:rPr>
                <w:rFonts w:ascii="Times New Roman" w:hAnsi="Times New Roman" w:cs="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Минимальная (максимальная) площадь земельного участка, 5000–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Минимальный размер земельного участка для размещения временных (некапитальных) объектов торговли и услуг от 1 кв. м.</w:t>
            </w:r>
          </w:p>
          <w:p w:rsidR="00505C19" w:rsidRPr="003C71ED" w:rsidRDefault="00505C19" w:rsidP="00E170EC">
            <w:pPr>
              <w:widowControl w:val="0"/>
              <w:suppressAutoHyphens/>
              <w:autoSpaceDE w:val="0"/>
              <w:spacing w:after="0" w:line="240" w:lineRule="auto"/>
              <w:ind w:firstLine="720"/>
              <w:jc w:val="both"/>
              <w:rPr>
                <w:rFonts w:ascii="Times New Roman" w:eastAsia="Times New Roman" w:hAnsi="Times New Roman" w:cs="Times New Roman"/>
                <w:lang w:eastAsia="ar-SA"/>
              </w:rPr>
            </w:pP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Минимальные размеры площади принимаются:</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городских парков - 15га;</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парков планировочных районов (жилых районов) - 10 га;</w:t>
            </w:r>
          </w:p>
          <w:p w:rsidR="00505C19" w:rsidRPr="003C71ED" w:rsidRDefault="00505C19" w:rsidP="00E170EC">
            <w:pPr>
              <w:widowControl w:val="0"/>
              <w:suppressAutoHyphens/>
              <w:autoSpaceDE w:val="0"/>
              <w:spacing w:after="0" w:line="240" w:lineRule="auto"/>
              <w:rPr>
                <w:rFonts w:ascii="Times New Roman" w:eastAsia="SimSun" w:hAnsi="Times New Roman" w:cs="Times New Roman"/>
                <w:lang w:eastAsia="ar-SA"/>
              </w:rPr>
            </w:pPr>
            <w:r w:rsidRPr="003C71ED">
              <w:rPr>
                <w:rFonts w:ascii="Times New Roman" w:eastAsia="SimSun" w:hAnsi="Times New Roman" w:cs="Times New Roman"/>
                <w:lang w:eastAsia="ar-SA"/>
              </w:rPr>
              <w:t>- садов жилых зон (микрорайонов) - 3га;</w:t>
            </w:r>
          </w:p>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SimSun" w:hAnsi="Times New Roman" w:cs="Times New Roman"/>
                <w:lang w:eastAsia="ar-SA"/>
              </w:rPr>
              <w:t>- скверов - 0,5 га.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3A34FC" w:rsidP="003A34F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w:t>
            </w:r>
            <w:r w:rsidR="00505C19">
              <w:rPr>
                <w:rFonts w:ascii="Times New Roman" w:hAnsi="Times New Roman" w:cs="Times New Roman"/>
              </w:rPr>
              <w:t>инимальный отступ строений от красной линии учас</w:t>
            </w:r>
            <w:r w:rsidR="00316FEE">
              <w:rPr>
                <w:rFonts w:ascii="Times New Roman" w:hAnsi="Times New Roman" w:cs="Times New Roman"/>
              </w:rPr>
              <w:t>тка или границ участка 5 метров</w:t>
            </w:r>
          </w:p>
        </w:tc>
        <w:tc>
          <w:tcPr>
            <w:tcW w:w="1849" w:type="dxa"/>
            <w:tcBorders>
              <w:top w:val="single" w:sz="4" w:space="0" w:color="000000"/>
              <w:left w:val="single" w:sz="4" w:space="0" w:color="000000"/>
              <w:bottom w:val="single" w:sz="4" w:space="0" w:color="000000"/>
              <w:right w:val="nil"/>
            </w:tcBorders>
          </w:tcPr>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w:t>
            </w:r>
            <w:r w:rsidR="00505C19">
              <w:rPr>
                <w:rFonts w:ascii="Times New Roman" w:hAnsi="Times New Roman" w:cs="Times New Roman"/>
              </w:rPr>
              <w:t>аксимальная высота зданий.12 метров</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3A34FC"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505C19">
              <w:rPr>
                <w:rFonts w:ascii="Times New Roman" w:hAnsi="Times New Roman" w:cs="Times New Roman"/>
              </w:rPr>
              <w:t>аксимальный процент застройки участка – 10-20</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5.1</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3A34FC">
              <w:rPr>
                <w:rFonts w:ascii="Times New Roman" w:hAnsi="Times New Roman" w:cs="Times New Roman"/>
                <w:b/>
                <w:sz w:val="24"/>
                <w:szCs w:val="24"/>
              </w:rPr>
              <w:t xml:space="preserve">Спорт </w:t>
            </w:r>
          </w:p>
        </w:tc>
        <w:tc>
          <w:tcPr>
            <w:tcW w:w="3939" w:type="dxa"/>
            <w:gridSpan w:val="4"/>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505C19" w:rsidRPr="003A34FC" w:rsidRDefault="00505C19" w:rsidP="00E170EC">
            <w:pPr>
              <w:widowControl w:val="0"/>
              <w:suppressAutoHyphens/>
              <w:autoSpaceDE w:val="0"/>
              <w:spacing w:after="0" w:line="240" w:lineRule="auto"/>
              <w:rPr>
                <w:rFonts w:ascii="Times New Roman" w:hAnsi="Times New Roman" w:cs="Times New Roman"/>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xml:space="preserve"> но с учетом удельного размера площадок кв.м/чел.:</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p w:rsidR="00505C19" w:rsidRDefault="00505C19" w:rsidP="00E170EC">
            <w:pPr>
              <w:widowControl w:val="0"/>
              <w:suppressAutoHyphens/>
              <w:autoSpaceDE w:val="0"/>
              <w:spacing w:after="0" w:line="240" w:lineRule="auto"/>
              <w:rPr>
                <w:rFonts w:ascii="Times New Roman" w:hAnsi="Times New Roman" w:cs="Times New Roman"/>
              </w:rPr>
            </w:pPr>
          </w:p>
        </w:tc>
        <w:tc>
          <w:tcPr>
            <w:tcW w:w="1897" w:type="dxa"/>
            <w:gridSpan w:val="9"/>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- 3м, </w:t>
            </w:r>
            <w:r>
              <w:rPr>
                <w:rFonts w:ascii="Times New Roman" w:eastAsia="Times New Roman" w:hAnsi="Times New Roman" w:cs="Times New Roman"/>
                <w:lang w:eastAsia="ar-SA"/>
              </w:rPr>
              <w:t xml:space="preserve"> Минимально допустимое расстояние от окон жилых и общественных зданий до площадок:</w:t>
            </w:r>
          </w:p>
          <w:p w:rsidR="00505C19"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505C19" w:rsidRPr="00E73353" w:rsidRDefault="003A34F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w:t>
            </w:r>
            <w:r w:rsidR="003A34FC">
              <w:rPr>
                <w:rFonts w:ascii="Times New Roman" w:eastAsia="Times New Roman" w:hAnsi="Times New Roman" w:cs="Times New Roman"/>
                <w:lang w:eastAsia="ar-SA"/>
              </w:rPr>
              <w:t xml:space="preserve"> 6</w:t>
            </w:r>
            <w:r w:rsidRPr="00E73353">
              <w:rPr>
                <w:rFonts w:ascii="Times New Roman" w:eastAsia="Times New Roman" w:hAnsi="Times New Roman" w:cs="Times New Roman"/>
                <w:lang w:eastAsia="ar-SA"/>
              </w:rPr>
              <w:t xml:space="preserve">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Default="00505C19"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3A34FC" w:rsidP="003A34FC">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аксимальный процент застройки в границах земельного участка –</w:t>
            </w:r>
            <w:r w:rsidR="00505C19" w:rsidRPr="00E73353">
              <w:rPr>
                <w:rFonts w:ascii="Times New Roman" w:eastAsia="Times New Roman" w:hAnsi="Times New Roman" w:cs="Times New Roman"/>
                <w:b/>
                <w:lang w:eastAsia="ar-SA"/>
              </w:rPr>
              <w:t xml:space="preserve"> 60</w:t>
            </w:r>
          </w:p>
        </w:tc>
      </w:tr>
      <w:tr w:rsidR="00DE690E" w:rsidTr="00B24FFF">
        <w:trPr>
          <w:trHeight w:val="176"/>
        </w:trPr>
        <w:tc>
          <w:tcPr>
            <w:tcW w:w="802" w:type="dxa"/>
            <w:tcBorders>
              <w:top w:val="single" w:sz="4" w:space="0" w:color="000000"/>
              <w:left w:val="single" w:sz="4" w:space="0" w:color="000000"/>
              <w:bottom w:val="single" w:sz="4" w:space="0" w:color="000000"/>
              <w:right w:val="nil"/>
            </w:tcBorders>
          </w:tcPr>
          <w:p w:rsidR="00DE690E" w:rsidRPr="003A34FC" w:rsidRDefault="00DE690E"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5.2.1</w:t>
            </w:r>
          </w:p>
        </w:tc>
        <w:tc>
          <w:tcPr>
            <w:tcW w:w="2533" w:type="dxa"/>
            <w:gridSpan w:val="2"/>
            <w:tcBorders>
              <w:top w:val="single" w:sz="4" w:space="0" w:color="000000"/>
              <w:left w:val="single" w:sz="4" w:space="0" w:color="000000"/>
              <w:bottom w:val="single" w:sz="4" w:space="0" w:color="000000"/>
              <w:right w:val="nil"/>
            </w:tcBorders>
          </w:tcPr>
          <w:p w:rsidR="00DE690E" w:rsidRPr="003A34FC" w:rsidRDefault="00DE690E"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6" w:name="sub_10521"/>
            <w:r w:rsidRPr="003A34FC">
              <w:rPr>
                <w:rFonts w:ascii="Times New Roman" w:hAnsi="Times New Roman" w:cs="Times New Roman"/>
                <w:b/>
                <w:sz w:val="24"/>
                <w:szCs w:val="24"/>
              </w:rPr>
              <w:t>Туристическое обслуживание</w:t>
            </w:r>
            <w:bookmarkEnd w:id="66"/>
          </w:p>
        </w:tc>
        <w:tc>
          <w:tcPr>
            <w:tcW w:w="3939" w:type="dxa"/>
            <w:gridSpan w:val="4"/>
            <w:tcBorders>
              <w:top w:val="single" w:sz="4" w:space="0" w:color="000000"/>
              <w:left w:val="single" w:sz="4" w:space="0" w:color="000000"/>
              <w:bottom w:val="single" w:sz="4" w:space="0" w:color="000000"/>
              <w:right w:val="nil"/>
            </w:tcBorders>
          </w:tcPr>
          <w:p w:rsidR="00DE690E" w:rsidRPr="003A34FC" w:rsidRDefault="00DE690E"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11" w:type="dxa"/>
            <w:gridSpan w:val="3"/>
            <w:tcBorders>
              <w:top w:val="single" w:sz="4" w:space="0" w:color="000000"/>
              <w:left w:val="single" w:sz="4" w:space="0" w:color="000000"/>
              <w:bottom w:val="single" w:sz="4" w:space="0" w:color="000000"/>
              <w:right w:val="nil"/>
            </w:tcBorders>
          </w:tcPr>
          <w:p w:rsidR="00DE690E" w:rsidRDefault="003A34FC"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М</w:t>
            </w:r>
            <w:r w:rsidR="00DE690E">
              <w:rPr>
                <w:rFonts w:ascii="Times New Roman" w:hAnsi="Times New Roman" w:cs="Times New Roman"/>
              </w:rPr>
              <w:t>инимальная (максимальная) площадь земельного участка -300- (100000) кв. м</w:t>
            </w:r>
          </w:p>
        </w:tc>
        <w:tc>
          <w:tcPr>
            <w:tcW w:w="1897" w:type="dxa"/>
            <w:gridSpan w:val="9"/>
            <w:tcBorders>
              <w:top w:val="single" w:sz="4" w:space="0" w:color="000000"/>
              <w:left w:val="single" w:sz="4" w:space="0" w:color="000000"/>
              <w:bottom w:val="single" w:sz="4" w:space="0" w:color="000000"/>
              <w:right w:val="nil"/>
            </w:tcBorders>
          </w:tcPr>
          <w:p w:rsidR="00DE690E" w:rsidRDefault="00DE690E"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Здания, строения, сооружения должны отстоять от границы земельного участка, отделяющего его от территории общего пользования (улицы), не менее чем на 5 м, проездов – не менее чем на 3 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DE690E" w:rsidRPr="00DE690E" w:rsidRDefault="003A34FC"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аксимальное количество надземных этажей: 5;</w:t>
            </w:r>
          </w:p>
          <w:p w:rsidR="00DE690E" w:rsidRDefault="00DE690E" w:rsidP="00DE690E">
            <w:pPr>
              <w:widowControl w:val="0"/>
              <w:suppressAutoHyphens/>
              <w:autoSpaceDE w:val="0"/>
              <w:spacing w:after="0" w:line="240" w:lineRule="auto"/>
              <w:jc w:val="both"/>
              <w:rPr>
                <w:rFonts w:ascii="Times New Roman" w:hAnsi="Times New Roman" w:cs="Times New Roman"/>
              </w:rPr>
            </w:pPr>
            <w:r w:rsidRPr="00DE690E">
              <w:rPr>
                <w:rFonts w:ascii="Times New Roman" w:eastAsia="Times New Roman" w:hAnsi="Times New Roman" w:cs="Times New Roman"/>
                <w:sz w:val="24"/>
                <w:szCs w:val="24"/>
                <w:lang w:eastAsia="ar-SA"/>
              </w:rPr>
              <w:t xml:space="preserve"> - максимальная высота здания: 20 метров;</w:t>
            </w:r>
          </w:p>
        </w:tc>
        <w:tc>
          <w:tcPr>
            <w:tcW w:w="1986" w:type="dxa"/>
            <w:gridSpan w:val="2"/>
            <w:tcBorders>
              <w:top w:val="single" w:sz="4" w:space="0" w:color="000000"/>
              <w:left w:val="single" w:sz="4" w:space="0" w:color="000000"/>
              <w:bottom w:val="single" w:sz="4" w:space="0" w:color="000000"/>
              <w:right w:val="single" w:sz="4" w:space="0" w:color="000000"/>
            </w:tcBorders>
          </w:tcPr>
          <w:p w:rsidR="00DE690E" w:rsidRPr="00DE690E" w:rsidRDefault="003A34FC"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w:t>
            </w:r>
            <w:r w:rsidR="00DE690E" w:rsidRPr="00DE690E">
              <w:rPr>
                <w:rFonts w:ascii="Times New Roman" w:eastAsia="Times New Roman" w:hAnsi="Times New Roman" w:cs="Times New Roman"/>
                <w:sz w:val="24"/>
                <w:szCs w:val="24"/>
                <w:lang w:eastAsia="ar-SA"/>
              </w:rPr>
              <w:t>аксимальный процент застройки участка:</w:t>
            </w:r>
          </w:p>
          <w:p w:rsidR="00DE690E" w:rsidRPr="00DE690E" w:rsidRDefault="00DE690E" w:rsidP="00DE690E">
            <w:pPr>
              <w:widowControl w:val="0"/>
              <w:suppressAutoHyphens/>
              <w:autoSpaceDE w:val="0"/>
              <w:spacing w:after="0" w:line="240" w:lineRule="auto"/>
              <w:rPr>
                <w:rFonts w:ascii="Times New Roman" w:eastAsia="Times New Roman" w:hAnsi="Times New Roman" w:cs="Times New Roman"/>
                <w:sz w:val="24"/>
                <w:szCs w:val="24"/>
                <w:lang w:eastAsia="ar-SA"/>
              </w:rPr>
            </w:pPr>
            <w:r w:rsidRPr="00DE690E">
              <w:rPr>
                <w:rFonts w:ascii="Times New Roman" w:eastAsia="Times New Roman" w:hAnsi="Times New Roman" w:cs="Times New Roman"/>
                <w:sz w:val="24"/>
                <w:szCs w:val="24"/>
                <w:lang w:eastAsia="ar-SA"/>
              </w:rPr>
              <w:t>для туристических гостиниц 60 %;</w:t>
            </w:r>
          </w:p>
          <w:p w:rsidR="00DE690E" w:rsidRDefault="003A34FC" w:rsidP="00DE690E">
            <w:pPr>
              <w:widowControl w:val="0"/>
              <w:suppressAutoHyphens/>
              <w:autoSpaceDE w:val="0"/>
              <w:spacing w:after="0" w:line="240" w:lineRule="auto"/>
              <w:jc w:val="both"/>
              <w:rPr>
                <w:rFonts w:ascii="Times New Roman" w:hAnsi="Times New Roman" w:cs="Times New Roman"/>
              </w:rPr>
            </w:pPr>
            <w:r>
              <w:rPr>
                <w:rFonts w:ascii="Times New Roman" w:eastAsia="Times New Roman" w:hAnsi="Times New Roman" w:cs="Times New Roman"/>
                <w:sz w:val="24"/>
                <w:szCs w:val="24"/>
                <w:lang w:eastAsia="ar-SA"/>
              </w:rPr>
              <w:t>для пансионатов -</w:t>
            </w:r>
            <w:r w:rsidR="00DE690E" w:rsidRPr="00DE690E">
              <w:rPr>
                <w:rFonts w:ascii="Times New Roman" w:eastAsia="Times New Roman" w:hAnsi="Times New Roman" w:cs="Times New Roman"/>
                <w:sz w:val="24"/>
                <w:szCs w:val="24"/>
                <w:lang w:eastAsia="ar-SA"/>
              </w:rPr>
              <w:t>30</w:t>
            </w:r>
            <w:r>
              <w:rPr>
                <w:rFonts w:ascii="Times New Roman" w:eastAsia="Times New Roman" w:hAnsi="Times New Roman" w:cs="Times New Roman"/>
                <w:sz w:val="24"/>
                <w:szCs w:val="24"/>
                <w:lang w:eastAsia="ar-SA"/>
              </w:rPr>
              <w:t>%.</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9.0</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hAnsi="Times New Roman" w:cs="Times New Roman"/>
                <w:b/>
                <w:sz w:val="24"/>
                <w:szCs w:val="24"/>
              </w:rPr>
              <w:t>Деятельность по особой охране и изучению природы</w:t>
            </w:r>
          </w:p>
        </w:tc>
        <w:tc>
          <w:tcPr>
            <w:tcW w:w="3939"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p w:rsidR="003A34FC" w:rsidRPr="003A34FC" w:rsidRDefault="003A34FC" w:rsidP="00E170EC">
            <w:pPr>
              <w:widowControl w:val="0"/>
              <w:suppressAutoHyphens/>
              <w:autoSpaceDE w:val="0"/>
              <w:spacing w:after="0" w:line="240" w:lineRule="auto"/>
              <w:rPr>
                <w:rFonts w:ascii="Times New Roman" w:hAnsi="Times New Roman" w:cs="Times New Roman"/>
                <w:color w:val="000000"/>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2E5569" w:rsidTr="00B24FFF">
        <w:trPr>
          <w:trHeight w:val="176"/>
        </w:trPr>
        <w:tc>
          <w:tcPr>
            <w:tcW w:w="802" w:type="dxa"/>
            <w:tcBorders>
              <w:top w:val="single" w:sz="4" w:space="0" w:color="000000"/>
              <w:left w:val="single" w:sz="4" w:space="0" w:color="000000"/>
              <w:bottom w:val="single" w:sz="4" w:space="0" w:color="000000"/>
              <w:right w:val="nil"/>
            </w:tcBorders>
          </w:tcPr>
          <w:p w:rsidR="002E5569" w:rsidRPr="003A34FC" w:rsidRDefault="002E556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9.1</w:t>
            </w:r>
          </w:p>
        </w:tc>
        <w:tc>
          <w:tcPr>
            <w:tcW w:w="2533" w:type="dxa"/>
            <w:gridSpan w:val="2"/>
            <w:tcBorders>
              <w:top w:val="single" w:sz="4" w:space="0" w:color="000000"/>
              <w:left w:val="single" w:sz="4" w:space="0" w:color="000000"/>
              <w:bottom w:val="single" w:sz="4" w:space="0" w:color="000000"/>
              <w:right w:val="nil"/>
            </w:tcBorders>
          </w:tcPr>
          <w:p w:rsidR="002E5569" w:rsidRPr="003A34FC" w:rsidRDefault="002E5569"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7" w:name="sub_1091"/>
            <w:r w:rsidRPr="003A34FC">
              <w:rPr>
                <w:rFonts w:ascii="Times New Roman" w:hAnsi="Times New Roman" w:cs="Times New Roman"/>
                <w:b/>
                <w:sz w:val="24"/>
                <w:szCs w:val="24"/>
              </w:rPr>
              <w:t>Охрана природных территорий</w:t>
            </w:r>
            <w:bookmarkEnd w:id="67"/>
          </w:p>
        </w:tc>
        <w:tc>
          <w:tcPr>
            <w:tcW w:w="3939" w:type="dxa"/>
            <w:gridSpan w:val="4"/>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3A34FC" w:rsidRPr="003A34FC" w:rsidRDefault="003A34FC" w:rsidP="00E170EC">
            <w:pPr>
              <w:widowControl w:val="0"/>
              <w:suppressAutoHyphens/>
              <w:autoSpaceDE w:val="0"/>
              <w:spacing w:after="0" w:line="240" w:lineRule="auto"/>
              <w:rPr>
                <w:rFonts w:ascii="Times New Roman" w:hAnsi="Times New Roman" w:cs="Times New Roman"/>
                <w:sz w:val="24"/>
                <w:szCs w:val="24"/>
              </w:rPr>
            </w:pPr>
          </w:p>
        </w:tc>
        <w:tc>
          <w:tcPr>
            <w:tcW w:w="2411" w:type="dxa"/>
            <w:gridSpan w:val="3"/>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2E5569" w:rsidRDefault="002E556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6455AC" w:rsidTr="00B24FFF">
        <w:trPr>
          <w:trHeight w:val="176"/>
        </w:trPr>
        <w:tc>
          <w:tcPr>
            <w:tcW w:w="802" w:type="dxa"/>
            <w:tcBorders>
              <w:top w:val="single" w:sz="4" w:space="0" w:color="000000"/>
              <w:left w:val="single" w:sz="4" w:space="0" w:color="000000"/>
              <w:bottom w:val="single" w:sz="4" w:space="0" w:color="000000"/>
              <w:right w:val="nil"/>
            </w:tcBorders>
          </w:tcPr>
          <w:p w:rsidR="006455AC" w:rsidRPr="003A34FC" w:rsidRDefault="006455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9.2.1</w:t>
            </w:r>
          </w:p>
        </w:tc>
        <w:tc>
          <w:tcPr>
            <w:tcW w:w="2533" w:type="dxa"/>
            <w:gridSpan w:val="2"/>
            <w:tcBorders>
              <w:top w:val="single" w:sz="4" w:space="0" w:color="000000"/>
              <w:left w:val="single" w:sz="4" w:space="0" w:color="000000"/>
              <w:bottom w:val="single" w:sz="4" w:space="0" w:color="000000"/>
              <w:right w:val="nil"/>
            </w:tcBorders>
          </w:tcPr>
          <w:p w:rsidR="006455AC" w:rsidRPr="003A34FC" w:rsidRDefault="006455AC"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bookmarkStart w:id="68" w:name="sub_10921"/>
            <w:r w:rsidRPr="003A34FC">
              <w:rPr>
                <w:rFonts w:ascii="Times New Roman" w:hAnsi="Times New Roman" w:cs="Times New Roman"/>
                <w:b/>
                <w:sz w:val="24"/>
                <w:szCs w:val="24"/>
              </w:rPr>
              <w:t>Санаторная деятельность</w:t>
            </w:r>
            <w:bookmarkEnd w:id="68"/>
          </w:p>
        </w:tc>
        <w:tc>
          <w:tcPr>
            <w:tcW w:w="3939" w:type="dxa"/>
            <w:gridSpan w:val="4"/>
            <w:tcBorders>
              <w:top w:val="single" w:sz="4" w:space="0" w:color="000000"/>
              <w:left w:val="single" w:sz="4" w:space="0" w:color="000000"/>
              <w:bottom w:val="single" w:sz="4" w:space="0" w:color="000000"/>
              <w:right w:val="nil"/>
            </w:tcBorders>
          </w:tcPr>
          <w:p w:rsidR="006455AC" w:rsidRPr="003A34FC" w:rsidRDefault="006455AC" w:rsidP="006455A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A34FC">
              <w:rPr>
                <w:rFonts w:ascii="Times New Roman" w:eastAsiaTheme="minorEastAsia" w:hAnsi="Times New Roman" w:cs="Times New Roman"/>
                <w:sz w:val="24"/>
                <w:szCs w:val="24"/>
                <w:lang w:eastAsia="ru-RU"/>
              </w:rPr>
              <w:t>Размещение санаториев и профилакториев, обеспечивающих оказание услуги по лечению и оздоровлению населения;</w:t>
            </w:r>
          </w:p>
          <w:p w:rsidR="006455AC" w:rsidRPr="003A34FC" w:rsidRDefault="006455AC" w:rsidP="006455A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A34FC">
              <w:rPr>
                <w:rFonts w:ascii="Times New Roman" w:eastAsiaTheme="minorEastAsia" w:hAnsi="Times New Roman" w:cs="Times New Roman"/>
                <w:sz w:val="24"/>
                <w:szCs w:val="24"/>
                <w:lang w:eastAsia="ru-RU"/>
              </w:rPr>
              <w:t>обустройство лечебно-оздоровительных местностей (пляжи, бюветы, места добычи целебной грязи);</w:t>
            </w:r>
          </w:p>
          <w:p w:rsidR="006455AC" w:rsidRPr="003A34FC" w:rsidRDefault="006455AC" w:rsidP="006455AC">
            <w:pPr>
              <w:widowControl w:val="0"/>
              <w:suppressAutoHyphens/>
              <w:autoSpaceDE w:val="0"/>
              <w:spacing w:after="0" w:line="240" w:lineRule="auto"/>
              <w:rPr>
                <w:rFonts w:ascii="Times New Roman" w:hAnsi="Times New Roman" w:cs="Times New Roman"/>
                <w:sz w:val="24"/>
                <w:szCs w:val="24"/>
              </w:rPr>
            </w:pPr>
            <w:r w:rsidRPr="003A34FC">
              <w:rPr>
                <w:rFonts w:ascii="Times New Roman" w:eastAsiaTheme="minorEastAsia" w:hAnsi="Times New Roman" w:cs="Times New Roman"/>
                <w:sz w:val="24"/>
                <w:szCs w:val="24"/>
                <w:lang w:eastAsia="ru-RU"/>
              </w:rPr>
              <w:t>размещение лечебно-оздоровительных лагерей</w:t>
            </w:r>
          </w:p>
        </w:tc>
        <w:tc>
          <w:tcPr>
            <w:tcW w:w="2411" w:type="dxa"/>
            <w:gridSpan w:val="3"/>
            <w:tcBorders>
              <w:top w:val="single" w:sz="4" w:space="0" w:color="000000"/>
              <w:left w:val="single" w:sz="4" w:space="0" w:color="000000"/>
              <w:bottom w:val="single" w:sz="4" w:space="0" w:color="000000"/>
              <w:right w:val="nil"/>
            </w:tcBorders>
          </w:tcPr>
          <w:p w:rsidR="006455AC" w:rsidRPr="006455AC" w:rsidRDefault="003A34FC" w:rsidP="006455A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инимальная (максимальная) площадь земельного участка -300- (100000) кв. м</w:t>
            </w:r>
          </w:p>
          <w:p w:rsidR="006455AC" w:rsidRDefault="006455AC" w:rsidP="00E170EC">
            <w:pPr>
              <w:widowControl w:val="0"/>
              <w:suppressAutoHyphens/>
              <w:autoSpaceDE w:val="0"/>
              <w:spacing w:after="0" w:line="240" w:lineRule="auto"/>
              <w:rPr>
                <w:rFonts w:ascii="Times New Roman" w:hAnsi="Times New Roman" w:cs="Times New Roman"/>
              </w:rPr>
            </w:pPr>
          </w:p>
        </w:tc>
        <w:tc>
          <w:tcPr>
            <w:tcW w:w="1897" w:type="dxa"/>
            <w:gridSpan w:val="9"/>
            <w:tcBorders>
              <w:top w:val="single" w:sz="4" w:space="0" w:color="000000"/>
              <w:left w:val="single" w:sz="4" w:space="0" w:color="000000"/>
              <w:bottom w:val="single" w:sz="4" w:space="0" w:color="000000"/>
              <w:right w:val="nil"/>
            </w:tcBorders>
          </w:tcPr>
          <w:p w:rsidR="006455AC" w:rsidRDefault="006455AC" w:rsidP="00E170EC">
            <w:pPr>
              <w:widowControl w:val="0"/>
              <w:suppressAutoHyphens/>
              <w:autoSpaceDE w:val="0"/>
              <w:spacing w:after="0" w:line="240" w:lineRule="auto"/>
              <w:jc w:val="both"/>
              <w:rPr>
                <w:rFonts w:ascii="Times New Roman" w:hAnsi="Times New Roman" w:cs="Times New Roman"/>
                <w:color w:val="000000"/>
              </w:rPr>
            </w:pPr>
            <w:r>
              <w:rPr>
                <w:rFonts w:ascii="Times New Roman" w:hAnsi="Times New Roman" w:cs="Times New Roman"/>
              </w:rPr>
              <w:t xml:space="preserve">Здания, строения, сооружения должны отстоять от границы земельного участка, отделяющего его от территории общего пользования (улицы), не менее чем на 5 м, проездов – не менее чем на 3 м, </w:t>
            </w:r>
            <w:r>
              <w:rPr>
                <w:rFonts w:ascii="Times New Roman" w:hAnsi="Times New Roman" w:cs="Times New Roman"/>
                <w:color w:val="000000"/>
              </w:rPr>
              <w:t>от границ участка – 3м</w:t>
            </w:r>
          </w:p>
          <w:p w:rsidR="003A34FC" w:rsidRDefault="003A34FC" w:rsidP="00E170EC">
            <w:pPr>
              <w:widowControl w:val="0"/>
              <w:suppressAutoHyphens/>
              <w:autoSpaceDE w:val="0"/>
              <w:spacing w:after="0" w:line="240" w:lineRule="auto"/>
              <w:jc w:val="both"/>
              <w:rPr>
                <w:rFonts w:ascii="Times New Roman" w:hAnsi="Times New Roman" w:cs="Times New Roman"/>
              </w:rPr>
            </w:pPr>
          </w:p>
        </w:tc>
        <w:tc>
          <w:tcPr>
            <w:tcW w:w="1849" w:type="dxa"/>
            <w:tcBorders>
              <w:top w:val="single" w:sz="4" w:space="0" w:color="000000"/>
              <w:left w:val="single" w:sz="4" w:space="0" w:color="000000"/>
              <w:bottom w:val="single" w:sz="4" w:space="0" w:color="000000"/>
              <w:right w:val="nil"/>
            </w:tcBorders>
          </w:tcPr>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аксимальное количество надземных этажей – 3 этажа.</w:t>
            </w:r>
          </w:p>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максимальная высота – 12 м.</w:t>
            </w: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r w:rsidRPr="006455AC">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6455AC" w:rsidRDefault="006455AC" w:rsidP="00E170EC">
            <w:pPr>
              <w:widowControl w:val="0"/>
              <w:suppressAutoHyphens/>
              <w:autoSpaceDE w:val="0"/>
              <w:spacing w:after="0" w:line="240" w:lineRule="auto"/>
              <w:jc w:val="both"/>
              <w:rPr>
                <w:rFonts w:ascii="Times New Roman" w:hAnsi="Times New Roman" w:cs="Times New Roman"/>
              </w:rPr>
            </w:pPr>
          </w:p>
        </w:tc>
        <w:tc>
          <w:tcPr>
            <w:tcW w:w="1986" w:type="dxa"/>
            <w:gridSpan w:val="2"/>
            <w:tcBorders>
              <w:top w:val="single" w:sz="4" w:space="0" w:color="000000"/>
              <w:left w:val="single" w:sz="4" w:space="0" w:color="000000"/>
              <w:bottom w:val="single" w:sz="4" w:space="0" w:color="000000"/>
              <w:right w:val="single" w:sz="4" w:space="0" w:color="000000"/>
            </w:tcBorders>
          </w:tcPr>
          <w:p w:rsidR="006455AC" w:rsidRPr="006455AC" w:rsidRDefault="003A34FC" w:rsidP="006455A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6455AC" w:rsidRPr="006455AC">
              <w:rPr>
                <w:rFonts w:ascii="Times New Roman" w:eastAsia="Times New Roman" w:hAnsi="Times New Roman" w:cs="Times New Roman"/>
                <w:lang w:eastAsia="ar-SA"/>
              </w:rPr>
              <w:t>аксимальный процент застройки участка:</w:t>
            </w:r>
          </w:p>
          <w:p w:rsidR="006455AC" w:rsidRPr="006455AC" w:rsidRDefault="006455AC" w:rsidP="006455AC">
            <w:pPr>
              <w:widowControl w:val="0"/>
              <w:suppressAutoHyphens/>
              <w:autoSpaceDE w:val="0"/>
              <w:spacing w:after="0" w:line="240" w:lineRule="auto"/>
              <w:jc w:val="both"/>
              <w:rPr>
                <w:rFonts w:ascii="Times New Roman" w:eastAsia="Times New Roman" w:hAnsi="Times New Roman" w:cs="Times New Roman"/>
                <w:lang w:eastAsia="ar-SA"/>
              </w:rPr>
            </w:pPr>
            <w:r w:rsidRPr="006455AC">
              <w:rPr>
                <w:rFonts w:ascii="Times New Roman" w:eastAsia="Times New Roman" w:hAnsi="Times New Roman" w:cs="Times New Roman"/>
                <w:lang w:eastAsia="ar-SA"/>
              </w:rPr>
              <w:t>для туристических гостиниц 60 %;</w:t>
            </w:r>
          </w:p>
          <w:p w:rsidR="006455AC" w:rsidRDefault="006455AC" w:rsidP="006455AC">
            <w:pPr>
              <w:widowControl w:val="0"/>
              <w:suppressAutoHyphens/>
              <w:autoSpaceDE w:val="0"/>
              <w:spacing w:after="0" w:line="240" w:lineRule="auto"/>
              <w:jc w:val="both"/>
              <w:rPr>
                <w:rFonts w:ascii="Times New Roman" w:hAnsi="Times New Roman" w:cs="Times New Roman"/>
              </w:rPr>
            </w:pPr>
            <w:r w:rsidRPr="006455AC">
              <w:rPr>
                <w:rFonts w:ascii="Times New Roman" w:eastAsia="Times New Roman" w:hAnsi="Times New Roman" w:cs="Times New Roman"/>
                <w:lang w:eastAsia="ar-SA"/>
              </w:rPr>
              <w:t>для пансионатов -30%</w:t>
            </w: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A34FC">
              <w:rPr>
                <w:rFonts w:ascii="Times New Roman" w:eastAsia="Times New Roman" w:hAnsi="Times New Roman" w:cs="Times New Roman"/>
                <w:b/>
                <w:color w:val="000000"/>
                <w:sz w:val="24"/>
                <w:szCs w:val="24"/>
                <w:lang w:eastAsia="ar-SA"/>
              </w:rPr>
              <w:t>9.3</w:t>
            </w:r>
          </w:p>
        </w:tc>
        <w:tc>
          <w:tcPr>
            <w:tcW w:w="2533" w:type="dxa"/>
            <w:gridSpan w:val="2"/>
            <w:tcBorders>
              <w:top w:val="single" w:sz="4" w:space="0" w:color="000000"/>
              <w:left w:val="single" w:sz="4" w:space="0" w:color="000000"/>
              <w:bottom w:val="single" w:sz="4" w:space="0" w:color="000000"/>
              <w:right w:val="nil"/>
            </w:tcBorders>
          </w:tcPr>
          <w:p w:rsidR="00505C19" w:rsidRPr="003A34FC"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A34FC">
              <w:rPr>
                <w:rFonts w:ascii="Times New Roman" w:hAnsi="Times New Roman" w:cs="Times New Roman"/>
                <w:b/>
                <w:sz w:val="24"/>
                <w:szCs w:val="24"/>
              </w:rPr>
              <w:t>Историко-культурная деятельность</w:t>
            </w:r>
          </w:p>
        </w:tc>
        <w:tc>
          <w:tcPr>
            <w:tcW w:w="3939"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3A34FC">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B24FFF" w:rsidRPr="003A34FC" w:rsidRDefault="00B24FFF" w:rsidP="00E170EC">
            <w:pPr>
              <w:widowControl w:val="0"/>
              <w:suppressAutoHyphens/>
              <w:autoSpaceDE w:val="0"/>
              <w:spacing w:after="0" w:line="240" w:lineRule="auto"/>
              <w:rPr>
                <w:rFonts w:ascii="Times New Roman" w:hAnsi="Times New Roman" w:cs="Times New Roman"/>
                <w:color w:val="000000"/>
                <w:sz w:val="24"/>
                <w:szCs w:val="24"/>
              </w:rPr>
            </w:pPr>
          </w:p>
        </w:tc>
        <w:tc>
          <w:tcPr>
            <w:tcW w:w="2411" w:type="dxa"/>
            <w:gridSpan w:val="3"/>
            <w:tcBorders>
              <w:top w:val="single" w:sz="4" w:space="0" w:color="000000"/>
              <w:left w:val="single" w:sz="4" w:space="0" w:color="000000"/>
              <w:bottom w:val="single" w:sz="4" w:space="0" w:color="000000"/>
              <w:right w:val="nil"/>
            </w:tcBorders>
          </w:tcPr>
          <w:p w:rsidR="00505C19" w:rsidRPr="003C71ED" w:rsidRDefault="00505C19"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97" w:type="dxa"/>
            <w:gridSpan w:val="9"/>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9" w:type="dxa"/>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505C19"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11.1</w:t>
            </w:r>
          </w:p>
        </w:tc>
        <w:tc>
          <w:tcPr>
            <w:tcW w:w="2533"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Общее пользование водными объектами</w:t>
            </w:r>
          </w:p>
        </w:tc>
        <w:tc>
          <w:tcPr>
            <w:tcW w:w="3953"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hAnsi="Times New Roman" w:cs="Times New Roman"/>
                <w:sz w:val="24"/>
                <w:szCs w:val="24"/>
              </w:rPr>
            </w:pPr>
            <w:r w:rsidRPr="00B24FFF">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B24FFF" w:rsidRPr="00B24FFF" w:rsidRDefault="00B24FFF" w:rsidP="00E170EC">
            <w:pPr>
              <w:widowControl w:val="0"/>
              <w:suppressAutoHyphens/>
              <w:autoSpaceDE w:val="0"/>
              <w:spacing w:after="0" w:line="240" w:lineRule="auto"/>
              <w:rPr>
                <w:rFonts w:ascii="Times New Roman" w:hAnsi="Times New Roman" w:cs="Times New Roman"/>
                <w:sz w:val="24"/>
                <w:szCs w:val="24"/>
              </w:rPr>
            </w:pPr>
          </w:p>
        </w:tc>
        <w:tc>
          <w:tcPr>
            <w:tcW w:w="2404" w:type="dxa"/>
            <w:gridSpan w:val="3"/>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41" w:type="dxa"/>
            <w:gridSpan w:val="5"/>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85" w:type="dxa"/>
            <w:gridSpan w:val="4"/>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505C19" w:rsidRPr="00E73353" w:rsidTr="00B24FFF">
        <w:tc>
          <w:tcPr>
            <w:tcW w:w="815" w:type="dxa"/>
            <w:gridSpan w:val="2"/>
            <w:tcBorders>
              <w:top w:val="single" w:sz="4" w:space="0" w:color="000000"/>
              <w:left w:val="single" w:sz="4" w:space="0" w:color="000000"/>
              <w:bottom w:val="single" w:sz="4" w:space="0" w:color="000000"/>
              <w:right w:val="nil"/>
            </w:tcBorders>
            <w:hideMark/>
          </w:tcPr>
          <w:p w:rsidR="00505C19" w:rsidRPr="00E73353"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33" w:type="dxa"/>
            <w:gridSpan w:val="2"/>
            <w:tcBorders>
              <w:top w:val="single" w:sz="4" w:space="0" w:color="000000"/>
              <w:left w:val="single" w:sz="4" w:space="0" w:color="000000"/>
              <w:bottom w:val="single" w:sz="4" w:space="0" w:color="000000"/>
              <w:right w:val="nil"/>
            </w:tcBorders>
            <w:hideMark/>
          </w:tcPr>
          <w:p w:rsidR="00505C19" w:rsidRPr="00971ACA" w:rsidRDefault="00505C19"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971ACA">
              <w:rPr>
                <w:rFonts w:ascii="Times New Roman" w:eastAsia="Times New Roman" w:hAnsi="Times New Roman" w:cs="Times New Roman"/>
                <w:b/>
                <w:sz w:val="24"/>
                <w:szCs w:val="24"/>
                <w:lang w:eastAsia="ar-SA"/>
              </w:rPr>
              <w:t>Земельные участки (территории) общего пользования</w:t>
            </w:r>
          </w:p>
        </w:tc>
        <w:tc>
          <w:tcPr>
            <w:tcW w:w="3953" w:type="dxa"/>
            <w:gridSpan w:val="4"/>
            <w:tcBorders>
              <w:top w:val="single" w:sz="4" w:space="0" w:color="000000"/>
              <w:left w:val="single" w:sz="4" w:space="0" w:color="000000"/>
              <w:bottom w:val="single" w:sz="4" w:space="0" w:color="000000"/>
              <w:right w:val="nil"/>
            </w:tcBorders>
            <w:hideMark/>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4" w:type="dxa"/>
            <w:gridSpan w:val="3"/>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c>
          <w:tcPr>
            <w:tcW w:w="1841" w:type="dxa"/>
            <w:gridSpan w:val="5"/>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c>
          <w:tcPr>
            <w:tcW w:w="1885" w:type="dxa"/>
            <w:gridSpan w:val="4"/>
            <w:tcBorders>
              <w:top w:val="single" w:sz="4" w:space="0" w:color="000000"/>
              <w:left w:val="single" w:sz="4" w:space="0" w:color="000000"/>
              <w:bottom w:val="single" w:sz="4" w:space="0" w:color="000000"/>
              <w:right w:val="nil"/>
            </w:tcBorders>
            <w:hideMark/>
          </w:tcPr>
          <w:p w:rsidR="00505C19" w:rsidRPr="00FE5194"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c>
          <w:tcPr>
            <w:tcW w:w="1986" w:type="dxa"/>
            <w:gridSpan w:val="2"/>
            <w:tcBorders>
              <w:top w:val="single" w:sz="4" w:space="0" w:color="000000"/>
              <w:left w:val="single" w:sz="4" w:space="0" w:color="000000"/>
              <w:bottom w:val="single" w:sz="4" w:space="0" w:color="000000"/>
              <w:right w:val="single" w:sz="4" w:space="0" w:color="000000"/>
            </w:tcBorders>
            <w:hideMark/>
          </w:tcPr>
          <w:p w:rsidR="00505C19" w:rsidRPr="00FE5194" w:rsidRDefault="00505C19" w:rsidP="00E170EC">
            <w:pPr>
              <w:widowControl w:val="0"/>
              <w:suppressAutoHyphens/>
              <w:autoSpaceDE w:val="0"/>
              <w:spacing w:after="0" w:line="240" w:lineRule="auto"/>
              <w:rPr>
                <w:rFonts w:ascii="Arial" w:eastAsia="Times New Roman" w:hAnsi="Arial" w:cs="Arial"/>
                <w:sz w:val="24"/>
                <w:szCs w:val="24"/>
                <w:lang w:eastAsia="ar-SA"/>
              </w:rPr>
            </w:pPr>
            <w:r w:rsidRPr="00FE5194">
              <w:rPr>
                <w:rFonts w:ascii="Times New Roman" w:eastAsia="Times New Roman CYR" w:hAnsi="Times New Roman" w:cs="Times New Roman"/>
                <w:sz w:val="24"/>
                <w:szCs w:val="24"/>
                <w:lang w:eastAsia="ar-SA"/>
              </w:rPr>
              <w:t>Регламенты не устанавливаются</w:t>
            </w:r>
          </w:p>
        </w:tc>
      </w:tr>
      <w:tr w:rsidR="00505C19" w:rsidRPr="00E73353"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505C19" w:rsidRPr="00E73353" w:rsidRDefault="00505C19"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505C19" w:rsidTr="00B24FFF">
        <w:trPr>
          <w:trHeight w:val="176"/>
        </w:trPr>
        <w:tc>
          <w:tcPr>
            <w:tcW w:w="802" w:type="dxa"/>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33"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39" w:type="dxa"/>
            <w:gridSpan w:val="4"/>
            <w:tcBorders>
              <w:top w:val="single" w:sz="4" w:space="0" w:color="000000"/>
              <w:left w:val="single" w:sz="4" w:space="0" w:color="000000"/>
              <w:bottom w:val="single" w:sz="4" w:space="0" w:color="000000"/>
              <w:right w:val="nil"/>
            </w:tcBorders>
          </w:tcPr>
          <w:p w:rsidR="00505C19" w:rsidRPr="00B24FFF"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505C19" w:rsidRPr="00B24FFF" w:rsidRDefault="00505C19"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21" w:type="dxa"/>
            <w:gridSpan w:val="5"/>
            <w:tcBorders>
              <w:top w:val="single" w:sz="4" w:space="0" w:color="000000"/>
              <w:left w:val="single" w:sz="4" w:space="0" w:color="000000"/>
              <w:bottom w:val="single" w:sz="4" w:space="0" w:color="000000"/>
              <w:right w:val="nil"/>
            </w:tcBorders>
          </w:tcPr>
          <w:p w:rsidR="00505C19"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925"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Default="006524F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505C19" w:rsidRPr="00E73353" w:rsidTr="00B24FFF">
        <w:trPr>
          <w:trHeight w:val="176"/>
        </w:trPr>
        <w:tc>
          <w:tcPr>
            <w:tcW w:w="802" w:type="dxa"/>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33" w:type="dxa"/>
            <w:gridSpan w:val="2"/>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39" w:type="dxa"/>
            <w:gridSpan w:val="4"/>
            <w:tcBorders>
              <w:top w:val="single" w:sz="4" w:space="0" w:color="000000"/>
              <w:left w:val="single" w:sz="4" w:space="0" w:color="000000"/>
              <w:bottom w:val="single" w:sz="4" w:space="0" w:color="000000"/>
              <w:right w:val="nil"/>
            </w:tcBorders>
          </w:tcPr>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0" w:anchor="block_10271" w:history="1">
              <w:r w:rsidRPr="005C07AB">
                <w:rPr>
                  <w:rFonts w:ascii="Times New Roman" w:eastAsia="Times New Roman" w:hAnsi="Times New Roman" w:cs="Times New Roman"/>
                  <w:sz w:val="24"/>
                  <w:szCs w:val="24"/>
                  <w:u w:val="single"/>
                  <w:lang w:eastAsia="ar-SA"/>
                </w:rPr>
                <w:t>коде 2.7.1</w:t>
              </w:r>
            </w:hyperlink>
          </w:p>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21"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sidR="00B74FBE">
              <w:rPr>
                <w:rFonts w:ascii="Times New Roman" w:eastAsia="Times New Roman" w:hAnsi="Times New Roman" w:cs="Times New Roman"/>
                <w:lang w:eastAsia="ar-SA"/>
              </w:rPr>
              <w:t>отступы от границ участка - 3 м.</w:t>
            </w:r>
          </w:p>
        </w:tc>
        <w:tc>
          <w:tcPr>
            <w:tcW w:w="1925" w:type="dxa"/>
            <w:gridSpan w:val="5"/>
            <w:tcBorders>
              <w:top w:val="single" w:sz="4" w:space="0" w:color="000000"/>
              <w:left w:val="single" w:sz="4" w:space="0" w:color="000000"/>
              <w:bottom w:val="single" w:sz="4" w:space="0" w:color="000000"/>
              <w:right w:val="nil"/>
            </w:tcBorders>
          </w:tcPr>
          <w:p w:rsidR="00505C19" w:rsidRPr="00E73353" w:rsidRDefault="00B74FB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B74FBE">
              <w:rPr>
                <w:rFonts w:ascii="Times New Roman" w:eastAsia="Times New Roman" w:hAnsi="Times New Roman" w:cs="Times New Roman"/>
                <w:lang w:eastAsia="ar-SA"/>
              </w:rPr>
              <w:t xml:space="preserve"> 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B24FFF" w:rsidP="00B74FBE">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505C19" w:rsidRPr="00E73353" w:rsidTr="00FE5194">
        <w:trPr>
          <w:trHeight w:val="176"/>
        </w:trPr>
        <w:tc>
          <w:tcPr>
            <w:tcW w:w="15417" w:type="dxa"/>
            <w:gridSpan w:val="22"/>
            <w:tcBorders>
              <w:top w:val="single" w:sz="4" w:space="0" w:color="000000"/>
              <w:left w:val="single" w:sz="4" w:space="0" w:color="000000"/>
              <w:bottom w:val="single" w:sz="4" w:space="0" w:color="000000"/>
              <w:right w:val="single" w:sz="4" w:space="0" w:color="000000"/>
            </w:tcBorders>
          </w:tcPr>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505C19" w:rsidRDefault="00505C19"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505C19" w:rsidRPr="00E73353" w:rsidRDefault="00505C19"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505C1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4.6</w:t>
            </w:r>
          </w:p>
        </w:tc>
        <w:tc>
          <w:tcPr>
            <w:tcW w:w="2548" w:type="dxa"/>
            <w:gridSpan w:val="3"/>
            <w:tcBorders>
              <w:top w:val="single" w:sz="4" w:space="0" w:color="000000"/>
              <w:left w:val="single" w:sz="4" w:space="0" w:color="000000"/>
              <w:bottom w:val="single" w:sz="4" w:space="0" w:color="000000"/>
              <w:right w:val="nil"/>
            </w:tcBorders>
          </w:tcPr>
          <w:p w:rsidR="00505C19" w:rsidRPr="00B24FFF"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Общественное питание</w:t>
            </w:r>
          </w:p>
        </w:tc>
        <w:tc>
          <w:tcPr>
            <w:tcW w:w="3973" w:type="dxa"/>
            <w:gridSpan w:val="4"/>
            <w:tcBorders>
              <w:top w:val="single" w:sz="4" w:space="0" w:color="000000"/>
              <w:left w:val="single" w:sz="4" w:space="0" w:color="000000"/>
              <w:bottom w:val="single" w:sz="4" w:space="0" w:color="000000"/>
              <w:right w:val="nil"/>
            </w:tcBorders>
          </w:tcPr>
          <w:p w:rsidR="00505C19" w:rsidRPr="00B24FFF"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384" w:type="dxa"/>
            <w:gridSpan w:val="3"/>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8"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1887" w:type="dxa"/>
            <w:gridSpan w:val="4"/>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962" w:type="dxa"/>
            <w:tcBorders>
              <w:top w:val="single" w:sz="4" w:space="0" w:color="000000"/>
              <w:left w:val="single" w:sz="4" w:space="0" w:color="000000"/>
              <w:bottom w:val="single" w:sz="4" w:space="0" w:color="000000"/>
              <w:right w:val="single" w:sz="4" w:space="0" w:color="000000"/>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505C1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54" w:type="dxa"/>
            <w:gridSpan w:val="4"/>
            <w:tcBorders>
              <w:top w:val="single" w:sz="4" w:space="0" w:color="000000"/>
              <w:left w:val="single" w:sz="4" w:space="0" w:color="000000"/>
              <w:bottom w:val="single" w:sz="4" w:space="0" w:color="000000"/>
              <w:right w:val="nil"/>
            </w:tcBorders>
          </w:tcPr>
          <w:p w:rsidR="00505C19" w:rsidRPr="005C07AB" w:rsidRDefault="00505C1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67" w:type="dxa"/>
            <w:gridSpan w:val="3"/>
            <w:tcBorders>
              <w:top w:val="single" w:sz="4" w:space="0" w:color="000000"/>
              <w:left w:val="single" w:sz="4" w:space="0" w:color="000000"/>
              <w:bottom w:val="single" w:sz="4" w:space="0" w:color="000000"/>
              <w:right w:val="nil"/>
            </w:tcBorders>
          </w:tcPr>
          <w:p w:rsidR="00505C19" w:rsidRPr="005C07AB"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1" w:anchor="block_10271" w:history="1">
              <w:r w:rsidRPr="005C07AB">
                <w:rPr>
                  <w:rFonts w:ascii="Times New Roman" w:eastAsia="Times New Roman" w:hAnsi="Times New Roman" w:cs="Times New Roman"/>
                  <w:sz w:val="24"/>
                  <w:szCs w:val="24"/>
                  <w:u w:val="single"/>
                  <w:lang w:eastAsia="ar-SA"/>
                </w:rPr>
                <w:t>коде 2.7.1</w:t>
              </w:r>
            </w:hyperlink>
          </w:p>
          <w:p w:rsidR="00505C19" w:rsidRPr="005C07AB" w:rsidRDefault="00505C19"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11" w:type="dxa"/>
            <w:gridSpan w:val="5"/>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27" w:type="dxa"/>
            <w:gridSpan w:val="4"/>
            <w:tcBorders>
              <w:top w:val="single" w:sz="4" w:space="0" w:color="000000"/>
              <w:left w:val="single" w:sz="4" w:space="0" w:color="000000"/>
              <w:bottom w:val="single" w:sz="4" w:space="0" w:color="000000"/>
              <w:right w:val="nil"/>
            </w:tcBorders>
          </w:tcPr>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505C19" w:rsidRPr="00E73353" w:rsidRDefault="00505C19"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57" w:type="dxa"/>
            <w:gridSpan w:val="2"/>
            <w:tcBorders>
              <w:top w:val="single" w:sz="4" w:space="0" w:color="000000"/>
              <w:left w:val="single" w:sz="4" w:space="0" w:color="000000"/>
              <w:bottom w:val="single" w:sz="4" w:space="0" w:color="000000"/>
              <w:right w:val="nil"/>
            </w:tcBorders>
          </w:tcPr>
          <w:p w:rsidR="00505C19"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w:t>
            </w:r>
            <w:r w:rsidR="00B24FFF">
              <w:rPr>
                <w:rFonts w:ascii="Times New Roman" w:eastAsia="Times New Roman" w:hAnsi="Times New Roman" w:cs="Times New Roman"/>
                <w:lang w:eastAsia="ar-SA"/>
              </w:rPr>
              <w:t>.</w:t>
            </w:r>
            <w:r w:rsidRPr="00E73353">
              <w:rPr>
                <w:rFonts w:ascii="Times New Roman" w:eastAsia="Times New Roman" w:hAnsi="Times New Roman" w:cs="Times New Roman"/>
                <w:lang w:eastAsia="ar-SA"/>
              </w:rPr>
              <w:t xml:space="preserve"> </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505C19" w:rsidRPr="00E73353" w:rsidRDefault="00505C1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6" w:type="dxa"/>
            <w:gridSpan w:val="2"/>
            <w:tcBorders>
              <w:top w:val="single" w:sz="4" w:space="0" w:color="000000"/>
              <w:left w:val="single" w:sz="4" w:space="0" w:color="000000"/>
              <w:bottom w:val="single" w:sz="4" w:space="0" w:color="000000"/>
              <w:right w:val="single" w:sz="4" w:space="0" w:color="000000"/>
            </w:tcBorders>
          </w:tcPr>
          <w:p w:rsidR="00505C19" w:rsidRPr="00E73353" w:rsidRDefault="00B24FFF"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505C19" w:rsidRPr="00E73353">
              <w:rPr>
                <w:rFonts w:ascii="Times New Roman" w:eastAsia="Times New Roman" w:hAnsi="Times New Roman" w:cs="Times New Roman"/>
                <w:lang w:eastAsia="ar-SA"/>
              </w:rPr>
              <w:t>аксимальный процент застройки в границах земельного участка –</w:t>
            </w:r>
            <w:r w:rsidR="00505C19" w:rsidRPr="00E73353">
              <w:rPr>
                <w:rFonts w:ascii="Times New Roman" w:eastAsia="Times New Roman" w:hAnsi="Times New Roman" w:cs="Times New Roman"/>
                <w:b/>
                <w:lang w:eastAsia="ar-SA"/>
              </w:rPr>
              <w:t>40- 60</w:t>
            </w:r>
          </w:p>
        </w:tc>
      </w:tr>
      <w:tr w:rsidR="00E962E9" w:rsidRPr="00E73353" w:rsidTr="00B24FFF">
        <w:trPr>
          <w:trHeight w:val="176"/>
        </w:trPr>
        <w:tc>
          <w:tcPr>
            <w:tcW w:w="815" w:type="dxa"/>
            <w:gridSpan w:val="2"/>
            <w:tcBorders>
              <w:top w:val="single" w:sz="4" w:space="0" w:color="000000"/>
              <w:left w:val="single" w:sz="4" w:space="0" w:color="000000"/>
              <w:bottom w:val="single" w:sz="4" w:space="0" w:color="000000"/>
              <w:right w:val="nil"/>
            </w:tcBorders>
          </w:tcPr>
          <w:p w:rsidR="00E962E9" w:rsidRPr="00B24FFF"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11.3</w:t>
            </w:r>
          </w:p>
        </w:tc>
        <w:tc>
          <w:tcPr>
            <w:tcW w:w="2548" w:type="dxa"/>
            <w:gridSpan w:val="3"/>
            <w:tcBorders>
              <w:top w:val="single" w:sz="4" w:space="0" w:color="000000"/>
              <w:left w:val="single" w:sz="4" w:space="0" w:color="000000"/>
              <w:bottom w:val="single" w:sz="4" w:space="0" w:color="000000"/>
              <w:right w:val="nil"/>
            </w:tcBorders>
          </w:tcPr>
          <w:p w:rsidR="00E962E9" w:rsidRPr="00B24FFF" w:rsidRDefault="00E962E9"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Гидротехнические сооружения</w:t>
            </w:r>
          </w:p>
        </w:tc>
        <w:tc>
          <w:tcPr>
            <w:tcW w:w="3973" w:type="dxa"/>
            <w:gridSpan w:val="4"/>
            <w:tcBorders>
              <w:top w:val="single" w:sz="4" w:space="0" w:color="000000"/>
              <w:left w:val="single" w:sz="4" w:space="0" w:color="000000"/>
              <w:bottom w:val="single" w:sz="4" w:space="0" w:color="000000"/>
              <w:right w:val="nil"/>
            </w:tcBorders>
          </w:tcPr>
          <w:p w:rsidR="00E962E9" w:rsidRPr="00B24FFF"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395"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 проекту</w:t>
            </w:r>
          </w:p>
        </w:tc>
        <w:tc>
          <w:tcPr>
            <w:tcW w:w="1837"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По проекту</w:t>
            </w:r>
          </w:p>
        </w:tc>
        <w:tc>
          <w:tcPr>
            <w:tcW w:w="1887" w:type="dxa"/>
            <w:gridSpan w:val="4"/>
            <w:tcBorders>
              <w:top w:val="single" w:sz="4" w:space="0" w:color="000000"/>
              <w:left w:val="single" w:sz="4" w:space="0" w:color="000000"/>
              <w:bottom w:val="single" w:sz="4" w:space="0" w:color="000000"/>
              <w:right w:val="nil"/>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c>
          <w:tcPr>
            <w:tcW w:w="1962" w:type="dxa"/>
            <w:tcBorders>
              <w:top w:val="single" w:sz="4" w:space="0" w:color="000000"/>
              <w:left w:val="single" w:sz="4" w:space="0" w:color="000000"/>
              <w:bottom w:val="single" w:sz="4" w:space="0" w:color="000000"/>
              <w:right w:val="single" w:sz="4" w:space="0" w:color="000000"/>
            </w:tcBorders>
          </w:tcPr>
          <w:p w:rsidR="00E962E9" w:rsidRPr="00E73353" w:rsidRDefault="00E962E9"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По проекту</w:t>
            </w:r>
          </w:p>
        </w:tc>
      </w:tr>
    </w:tbl>
    <w:p w:rsidR="00732825" w:rsidRDefault="00732825" w:rsidP="007F2F18">
      <w:pPr>
        <w:tabs>
          <w:tab w:val="left" w:pos="2130"/>
        </w:tabs>
        <w:ind w:right="-456"/>
        <w:jc w:val="both"/>
        <w:rPr>
          <w:sz w:val="24"/>
          <w:szCs w:val="24"/>
        </w:rPr>
      </w:pP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r w:rsidRPr="00EA47A8">
        <w:rPr>
          <w:rFonts w:ascii="Times New Roman" w:eastAsia="Times New Roman" w:hAnsi="Times New Roman" w:cs="Times New Roman"/>
          <w:b/>
          <w:sz w:val="24"/>
          <w:szCs w:val="24"/>
          <w:u w:val="single"/>
          <w:lang w:eastAsia="ar-SA"/>
        </w:rPr>
        <w:t>Примечание:</w:t>
      </w: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Зеленые насаждения: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A47A8" w:rsidRPr="00EA47A8" w:rsidRDefault="00EA47A8" w:rsidP="00EA47A8">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rsid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u w:val="single"/>
          <w:lang w:eastAsia="ar-SA"/>
        </w:rPr>
      </w:pP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r w:rsidRPr="00EA47A8">
        <w:rPr>
          <w:rFonts w:ascii="Times New Roman" w:eastAsia="Times New Roman" w:hAnsi="Times New Roman" w:cs="Times New Roman"/>
          <w:b/>
          <w:sz w:val="24"/>
          <w:szCs w:val="24"/>
          <w:u w:val="single"/>
          <w:lang w:eastAsia="ar-SA"/>
        </w:rPr>
        <w:t>Требования к ограждению земельных участков:</w:t>
      </w:r>
    </w:p>
    <w:p w:rsidR="00EA47A8" w:rsidRPr="00EA47A8" w:rsidRDefault="00EA47A8" w:rsidP="00EA47A8">
      <w:pPr>
        <w:widowControl w:val="0"/>
        <w:suppressAutoHyphens/>
        <w:autoSpaceDE w:val="0"/>
        <w:spacing w:after="0" w:line="240" w:lineRule="auto"/>
        <w:ind w:firstLine="720"/>
        <w:jc w:val="both"/>
        <w:rPr>
          <w:rFonts w:ascii="Times New Roman" w:eastAsia="Times New Roman" w:hAnsi="Times New Roman" w:cs="Times New Roman"/>
          <w:b/>
          <w:sz w:val="24"/>
          <w:szCs w:val="24"/>
          <w:lang w:eastAsia="ar-SA"/>
        </w:rPr>
      </w:pP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 xml:space="preserve">Ограждение земельных участков допускается только по согласованию и разрешению органов местной администрации. </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Ограждения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очистки.</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При устройстве ограждения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Предельная высота ограждения – 2 м.</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 xml:space="preserve">Ограждение пляжей не допускается (за исключением специализированных лечебных пляжей). </w:t>
      </w: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sz w:val="24"/>
          <w:szCs w:val="24"/>
          <w:lang w:eastAsia="ar-SA"/>
        </w:rPr>
        <w:t>Проход вдоль береговой линии шириной до 20 м (береговая полоса) не может быть огражден для всех типов пляжей.</w:t>
      </w: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p>
    <w:p w:rsid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lang w:eastAsia="ar-SA"/>
        </w:rPr>
      </w:pPr>
      <w:r w:rsidRPr="00EA47A8">
        <w:rPr>
          <w:rFonts w:ascii="Times New Roman" w:eastAsia="Times New Roman" w:hAnsi="Times New Roman" w:cs="Times New Roman"/>
          <w:b/>
          <w:sz w:val="28"/>
          <w:szCs w:val="28"/>
          <w:lang w:eastAsia="ar-SA"/>
        </w:rPr>
        <w:t>ЗОНЫ СПЕЦИАЛЬНОГО НАЗНАЧЕНИЯ</w:t>
      </w:r>
    </w:p>
    <w:p w:rsidR="00EA47A8" w:rsidRPr="00EA47A8" w:rsidRDefault="00EA47A8" w:rsidP="00EA47A8">
      <w:pPr>
        <w:widowControl w:val="0"/>
        <w:suppressAutoHyphens/>
        <w:autoSpaceDE w:val="0"/>
        <w:spacing w:after="0" w:line="240" w:lineRule="auto"/>
        <w:jc w:val="center"/>
        <w:rPr>
          <w:rFonts w:ascii="Times New Roman" w:eastAsia="Times New Roman" w:hAnsi="Times New Roman" w:cs="Times New Roman"/>
          <w:lang w:eastAsia="ar-SA"/>
        </w:rPr>
      </w:pPr>
    </w:p>
    <w:p w:rsid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u w:val="single"/>
          <w:lang w:eastAsia="ar-SA"/>
        </w:rPr>
      </w:pPr>
    </w:p>
    <w:p w:rsidR="00EA47A8" w:rsidRPr="00EA47A8" w:rsidRDefault="00EA47A8" w:rsidP="00EA47A8">
      <w:pPr>
        <w:widowControl w:val="0"/>
        <w:suppressAutoHyphens/>
        <w:autoSpaceDE w:val="0"/>
        <w:spacing w:after="0" w:line="240" w:lineRule="auto"/>
        <w:jc w:val="center"/>
        <w:rPr>
          <w:rFonts w:ascii="Times New Roman" w:eastAsia="Times New Roman" w:hAnsi="Times New Roman" w:cs="Times New Roman"/>
          <w:b/>
          <w:sz w:val="28"/>
          <w:szCs w:val="28"/>
          <w:u w:val="single"/>
          <w:lang w:eastAsia="ar-SA"/>
        </w:rPr>
      </w:pPr>
      <w:r w:rsidRPr="00EA47A8">
        <w:rPr>
          <w:rFonts w:ascii="Times New Roman" w:eastAsia="Times New Roman" w:hAnsi="Times New Roman" w:cs="Times New Roman"/>
          <w:b/>
          <w:sz w:val="28"/>
          <w:szCs w:val="28"/>
          <w:u w:val="single"/>
          <w:lang w:eastAsia="ar-SA"/>
        </w:rPr>
        <w:t>СН-1 –Зона кладбищ</w:t>
      </w:r>
    </w:p>
    <w:p w:rsidR="00EA47A8" w:rsidRPr="00EA47A8" w:rsidRDefault="00EA47A8" w:rsidP="00EA47A8">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EA47A8">
        <w:rPr>
          <w:rFonts w:ascii="Times New Roman" w:eastAsia="Times New Roman" w:hAnsi="Times New Roman" w:cs="Times New Roman"/>
          <w:i/>
          <w:sz w:val="28"/>
          <w:szCs w:val="28"/>
          <w:lang w:eastAsia="ar-SA"/>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EA47A8" w:rsidRDefault="00EA47A8" w:rsidP="007F2F18">
      <w:pPr>
        <w:tabs>
          <w:tab w:val="left" w:pos="2130"/>
        </w:tabs>
        <w:ind w:right="-456"/>
        <w:jc w:val="both"/>
        <w:rPr>
          <w:sz w:val="24"/>
          <w:szCs w:val="24"/>
        </w:rPr>
      </w:pP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799"/>
        <w:gridCol w:w="11"/>
        <w:gridCol w:w="2513"/>
        <w:gridCol w:w="10"/>
        <w:gridCol w:w="23"/>
        <w:gridCol w:w="12"/>
        <w:gridCol w:w="3881"/>
        <w:gridCol w:w="16"/>
        <w:gridCol w:w="51"/>
        <w:gridCol w:w="20"/>
        <w:gridCol w:w="2236"/>
        <w:gridCol w:w="96"/>
        <w:gridCol w:w="62"/>
        <w:gridCol w:w="17"/>
        <w:gridCol w:w="1789"/>
        <w:gridCol w:w="26"/>
        <w:gridCol w:w="26"/>
        <w:gridCol w:w="2412"/>
        <w:gridCol w:w="1701"/>
      </w:tblGrid>
      <w:tr w:rsidR="00E02783" w:rsidRPr="00E73353" w:rsidTr="00B24FFF">
        <w:trPr>
          <w:trHeight w:val="176"/>
        </w:trPr>
        <w:tc>
          <w:tcPr>
            <w:tcW w:w="811" w:type="dxa"/>
            <w:gridSpan w:val="2"/>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23" w:type="dxa"/>
            <w:gridSpan w:val="2"/>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33" w:type="dxa"/>
            <w:gridSpan w:val="4"/>
            <w:vMerge w:val="restart"/>
            <w:tcBorders>
              <w:top w:val="single" w:sz="4" w:space="0" w:color="000000"/>
              <w:left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434" w:type="dxa"/>
            <w:gridSpan w:val="11"/>
            <w:tcBorders>
              <w:top w:val="single" w:sz="4" w:space="0" w:color="000000"/>
              <w:left w:val="single" w:sz="4" w:space="0" w:color="000000"/>
              <w:bottom w:val="single" w:sz="4" w:space="0" w:color="000000"/>
              <w:right w:val="single" w:sz="4" w:space="0" w:color="000000"/>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2CAC" w:rsidRPr="00E73353" w:rsidTr="00B24FFF">
        <w:trPr>
          <w:trHeight w:val="176"/>
        </w:trPr>
        <w:tc>
          <w:tcPr>
            <w:tcW w:w="811" w:type="dxa"/>
            <w:gridSpan w:val="2"/>
            <w:vMerge/>
            <w:tcBorders>
              <w:left w:val="single" w:sz="4" w:space="0" w:color="000000"/>
              <w:bottom w:val="single" w:sz="4" w:space="0" w:color="000000"/>
              <w:right w:val="nil"/>
            </w:tcBorders>
          </w:tcPr>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23" w:type="dxa"/>
            <w:gridSpan w:val="2"/>
            <w:vMerge/>
            <w:tcBorders>
              <w:left w:val="single" w:sz="4" w:space="0" w:color="000000"/>
              <w:bottom w:val="single" w:sz="4" w:space="0" w:color="000000"/>
              <w:right w:val="nil"/>
            </w:tcBorders>
          </w:tcPr>
          <w:p w:rsidR="00EA47A8" w:rsidRPr="00E73353"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33" w:type="dxa"/>
            <w:gridSpan w:val="4"/>
            <w:vMerge/>
            <w:tcBorders>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p>
        </w:tc>
        <w:tc>
          <w:tcPr>
            <w:tcW w:w="2403" w:type="dxa"/>
            <w:gridSpan w:val="4"/>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68" w:type="dxa"/>
            <w:gridSpan w:val="3"/>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rPr>
                <w:rFonts w:ascii="Times New Roman" w:eastAsia="Times New Roman" w:hAnsi="Times New Roman" w:cs="Times New Roman"/>
                <w:lang w:eastAsia="ar-SA"/>
              </w:rPr>
            </w:pPr>
          </w:p>
          <w:p w:rsidR="00EA47A8" w:rsidRPr="007D5AE3" w:rsidRDefault="00EA47A8"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62" w:type="dxa"/>
            <w:gridSpan w:val="3"/>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p>
          <w:p w:rsidR="00EA47A8" w:rsidRPr="007D5AE3" w:rsidRDefault="00EA47A8"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01" w:type="dxa"/>
            <w:tcBorders>
              <w:top w:val="single" w:sz="4" w:space="0" w:color="000000"/>
              <w:left w:val="single" w:sz="4" w:space="0" w:color="000000"/>
              <w:bottom w:val="single" w:sz="4" w:space="0" w:color="000000"/>
              <w:right w:val="single" w:sz="4" w:space="0" w:color="000000"/>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C2CAC" w:rsidRPr="007D5AE3" w:rsidTr="00B24FFF">
        <w:trPr>
          <w:trHeight w:val="176"/>
        </w:trPr>
        <w:tc>
          <w:tcPr>
            <w:tcW w:w="811" w:type="dxa"/>
            <w:gridSpan w:val="2"/>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23" w:type="dxa"/>
            <w:gridSpan w:val="2"/>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33" w:type="dxa"/>
            <w:gridSpan w:val="4"/>
            <w:tcBorders>
              <w:top w:val="single" w:sz="4" w:space="0" w:color="000000"/>
              <w:left w:val="single" w:sz="4" w:space="0" w:color="000000"/>
              <w:bottom w:val="single" w:sz="4" w:space="0" w:color="000000"/>
              <w:right w:val="nil"/>
            </w:tcBorders>
          </w:tcPr>
          <w:p w:rsidR="00EA47A8" w:rsidRPr="007D5AE3" w:rsidRDefault="00EA47A8"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403" w:type="dxa"/>
            <w:gridSpan w:val="4"/>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68" w:type="dxa"/>
            <w:gridSpan w:val="3"/>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62" w:type="dxa"/>
            <w:gridSpan w:val="3"/>
            <w:tcBorders>
              <w:top w:val="single" w:sz="4" w:space="0" w:color="000000"/>
              <w:left w:val="single" w:sz="4" w:space="0" w:color="000000"/>
              <w:bottom w:val="single" w:sz="4" w:space="0" w:color="000000"/>
              <w:right w:val="nil"/>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1" w:type="dxa"/>
            <w:tcBorders>
              <w:top w:val="single" w:sz="4" w:space="0" w:color="000000"/>
              <w:left w:val="single" w:sz="4" w:space="0" w:color="000000"/>
              <w:bottom w:val="single" w:sz="4" w:space="0" w:color="000000"/>
              <w:right w:val="single" w:sz="4" w:space="0" w:color="000000"/>
            </w:tcBorders>
          </w:tcPr>
          <w:p w:rsidR="00EA47A8" w:rsidRPr="007D5AE3"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EA47A8" w:rsidRPr="00194444"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A47A8" w:rsidRPr="00B24FFF" w:rsidRDefault="00EA47A8"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p>
          <w:p w:rsidR="00EA47A8" w:rsidRPr="00B24FFF" w:rsidRDefault="00EA47A8"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EA47A8" w:rsidRPr="00194444" w:rsidRDefault="00EA47A8"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EA47A8" w:rsidRPr="00B24FFF" w:rsidRDefault="00EA47A8"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67" w:type="dxa"/>
            <w:gridSpan w:val="5"/>
            <w:tcBorders>
              <w:top w:val="single" w:sz="4" w:space="0" w:color="000000"/>
              <w:left w:val="single" w:sz="4" w:space="0" w:color="000000"/>
              <w:bottom w:val="single" w:sz="4" w:space="0" w:color="000000"/>
              <w:right w:val="nil"/>
            </w:tcBorders>
          </w:tcPr>
          <w:p w:rsidR="00EA47A8" w:rsidRPr="00B24FFF" w:rsidRDefault="00EA47A8"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49" w:type="dxa"/>
            <w:gridSpan w:val="3"/>
            <w:tcBorders>
              <w:top w:val="single" w:sz="4" w:space="0" w:color="000000"/>
              <w:left w:val="single" w:sz="4" w:space="0" w:color="000000"/>
              <w:bottom w:val="single" w:sz="4" w:space="0" w:color="000000"/>
              <w:right w:val="nil"/>
            </w:tcBorders>
          </w:tcPr>
          <w:p w:rsidR="00EA47A8" w:rsidRPr="00B24FFF" w:rsidRDefault="00EA47A8"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A47A8" w:rsidRPr="00B24FFF" w:rsidRDefault="00EA47A8"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6" w:type="dxa"/>
            <w:gridSpan w:val="2"/>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016" w:type="dxa"/>
            <w:gridSpan w:val="6"/>
            <w:tcBorders>
              <w:top w:val="single" w:sz="4" w:space="0" w:color="000000"/>
              <w:left w:val="single" w:sz="4" w:space="0" w:color="000000"/>
              <w:bottom w:val="single" w:sz="4" w:space="0" w:color="000000"/>
              <w:right w:val="nil"/>
            </w:tcBorders>
          </w:tcPr>
          <w:p w:rsidR="00EA47A8"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2" w:type="dxa"/>
            <w:tcBorders>
              <w:top w:val="single" w:sz="4" w:space="0" w:color="000000"/>
              <w:left w:val="single" w:sz="4" w:space="0" w:color="000000"/>
              <w:bottom w:val="single" w:sz="4" w:space="0" w:color="000000"/>
              <w:right w:val="nil"/>
            </w:tcBorders>
          </w:tcPr>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EA47A8" w:rsidRPr="00E73353" w:rsidRDefault="00EA47A8"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A47A8" w:rsidRPr="00E73353" w:rsidRDefault="00EA47A8"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B24FFF"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CYR" w:hAnsi="Times New Roman" w:cs="Times New Roman"/>
                <w:lang w:eastAsia="ar-SA"/>
              </w:rPr>
              <w:t>М</w:t>
            </w:r>
            <w:r w:rsidR="00EA47A8"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-60.</w:t>
            </w:r>
          </w:p>
          <w:p w:rsidR="00EA47A8"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Д</w:t>
            </w:r>
            <w:r w:rsidR="00EA47A8"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EA47A8" w:rsidRDefault="00EA47A8"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46" w:type="dxa"/>
            <w:gridSpan w:val="3"/>
            <w:tcBorders>
              <w:top w:val="single" w:sz="4" w:space="0" w:color="000000"/>
              <w:left w:val="single" w:sz="4" w:space="0" w:color="000000"/>
              <w:bottom w:val="single" w:sz="4" w:space="0" w:color="000000"/>
              <w:right w:val="nil"/>
            </w:tcBorders>
            <w:hideMark/>
          </w:tcPr>
          <w:p w:rsidR="00E02783" w:rsidRPr="00482B49" w:rsidRDefault="00E0278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59" w:type="dxa"/>
            <w:gridSpan w:val="4"/>
            <w:tcBorders>
              <w:top w:val="single" w:sz="4" w:space="0" w:color="000000"/>
              <w:left w:val="single" w:sz="4" w:space="0" w:color="000000"/>
              <w:bottom w:val="single" w:sz="4" w:space="0" w:color="000000"/>
              <w:right w:val="nil"/>
            </w:tcBorders>
            <w:hideMark/>
          </w:tcPr>
          <w:p w:rsid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B24FFF" w:rsidRPr="00E73353" w:rsidRDefault="00B24FFF" w:rsidP="00E170EC">
            <w:pPr>
              <w:widowControl w:val="0"/>
              <w:suppressAutoHyphens/>
              <w:autoSpaceDE w:val="0"/>
              <w:spacing w:after="0" w:line="240" w:lineRule="auto"/>
              <w:rPr>
                <w:rFonts w:ascii="Times New Roman" w:eastAsia="Times New Roman" w:hAnsi="Times New Roman" w:cs="Times New Roman"/>
                <w:lang w:eastAsia="ar-SA"/>
              </w:rPr>
            </w:pPr>
          </w:p>
        </w:tc>
        <w:tc>
          <w:tcPr>
            <w:tcW w:w="2256" w:type="dxa"/>
            <w:gridSpan w:val="2"/>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16" w:type="dxa"/>
            <w:gridSpan w:val="6"/>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2" w:type="dxa"/>
            <w:tcBorders>
              <w:top w:val="single" w:sz="4" w:space="0" w:color="000000"/>
              <w:left w:val="single" w:sz="4" w:space="0" w:color="000000"/>
              <w:bottom w:val="single" w:sz="4" w:space="0" w:color="000000"/>
              <w:right w:val="nil"/>
            </w:tcBorders>
            <w:hideMark/>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hideMark/>
          </w:tcPr>
          <w:p w:rsidR="00E02783" w:rsidRPr="00E73353" w:rsidRDefault="00E02783"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tcPr>
          <w:p w:rsidR="00E02783" w:rsidRPr="00E73353"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12.1</w:t>
            </w:r>
          </w:p>
        </w:tc>
        <w:tc>
          <w:tcPr>
            <w:tcW w:w="2546" w:type="dxa"/>
            <w:gridSpan w:val="3"/>
            <w:tcBorders>
              <w:top w:val="single" w:sz="4" w:space="0" w:color="000000"/>
              <w:left w:val="single" w:sz="4" w:space="0" w:color="000000"/>
              <w:bottom w:val="single" w:sz="4" w:space="0" w:color="000000"/>
              <w:right w:val="nil"/>
            </w:tcBorders>
          </w:tcPr>
          <w:p w:rsidR="00E02783" w:rsidRPr="00E02783" w:rsidRDefault="00E0278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bookmarkStart w:id="69" w:name="sub_10121"/>
            <w:r w:rsidRPr="00E02783">
              <w:rPr>
                <w:rFonts w:ascii="Times New Roman" w:hAnsi="Times New Roman" w:cs="Times New Roman"/>
                <w:b/>
                <w:sz w:val="24"/>
                <w:szCs w:val="24"/>
              </w:rPr>
              <w:t>Ритуальная деятельность</w:t>
            </w:r>
            <w:bookmarkEnd w:id="69"/>
          </w:p>
        </w:tc>
        <w:tc>
          <w:tcPr>
            <w:tcW w:w="3959" w:type="dxa"/>
            <w:gridSpan w:val="4"/>
            <w:tcBorders>
              <w:top w:val="single" w:sz="4" w:space="0" w:color="000000"/>
              <w:left w:val="single" w:sz="4" w:space="0" w:color="000000"/>
              <w:bottom w:val="single" w:sz="4" w:space="0" w:color="000000"/>
              <w:right w:val="nil"/>
            </w:tcBorders>
          </w:tcPr>
          <w:p w:rsidR="00E02783" w:rsidRP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02783">
              <w:rPr>
                <w:rFonts w:ascii="Times New Roman" w:hAnsi="Times New Roman" w:cs="Times New Roman"/>
                <w:sz w:val="24"/>
                <w:szCs w:val="24"/>
              </w:rPr>
              <w:t>Размещение кладбищ, крематориев и мест захоронения; размещение соответствующих культовых сооружений</w:t>
            </w:r>
          </w:p>
        </w:tc>
        <w:tc>
          <w:tcPr>
            <w:tcW w:w="2256" w:type="dxa"/>
            <w:gridSpan w:val="2"/>
            <w:tcBorders>
              <w:top w:val="single" w:sz="4" w:space="0" w:color="000000"/>
              <w:left w:val="single" w:sz="4" w:space="0" w:color="000000"/>
              <w:bottom w:val="single" w:sz="4" w:space="0" w:color="000000"/>
              <w:right w:val="nil"/>
            </w:tcBorders>
          </w:tcPr>
          <w:p w:rsidR="004B013F" w:rsidRDefault="00E02783"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 xml:space="preserve">Минимальная (максимальная) площадь земельного участка 10 – 360000 кв. м. Минимальный размер земельного участка для размещения временных (некапитальных) объектов торговли и услуг – 1 кв. м. </w:t>
            </w:r>
          </w:p>
          <w:p w:rsidR="00E02783" w:rsidRDefault="00E0278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hAnsi="Times New Roman" w:cs="Times New Roman"/>
              </w:rPr>
              <w:t>Для объектов инженерного обеспечения и объектов вспомогательного инженерного назначения от 1 кв. м</w:t>
            </w:r>
          </w:p>
        </w:tc>
        <w:tc>
          <w:tcPr>
            <w:tcW w:w="2016" w:type="dxa"/>
            <w:gridSpan w:val="6"/>
            <w:tcBorders>
              <w:top w:val="single" w:sz="4" w:space="0" w:color="000000"/>
              <w:left w:val="single" w:sz="4" w:space="0" w:color="000000"/>
              <w:bottom w:val="single" w:sz="4" w:space="0" w:color="000000"/>
              <w:right w:val="nil"/>
            </w:tcBorders>
          </w:tcPr>
          <w:p w:rsidR="00E02783" w:rsidRPr="00E02783" w:rsidRDefault="00E02783" w:rsidP="00E0278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02783">
              <w:rPr>
                <w:rFonts w:ascii="Times New Roman" w:eastAsia="Times New Roman" w:hAnsi="Times New Roman" w:cs="Times New Roman"/>
                <w:lang w:eastAsia="ar-SA"/>
              </w:rPr>
              <w:t>инимальный отступ строений от красной линии участка или границ участка -5 метров:</w:t>
            </w:r>
          </w:p>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sidRPr="00E02783">
              <w:rPr>
                <w:rFonts w:ascii="Times New Roman" w:eastAsia="Times New Roman" w:hAnsi="Times New Roman" w:cs="Times New Roman"/>
                <w:lang w:eastAsia="ar-SA"/>
              </w:rPr>
              <w:t>или на основании утвержденной документации по планировке территории для размещения промышленного предприятия</w:t>
            </w:r>
          </w:p>
        </w:tc>
        <w:tc>
          <w:tcPr>
            <w:tcW w:w="2412" w:type="dxa"/>
            <w:tcBorders>
              <w:top w:val="single" w:sz="4" w:space="0" w:color="000000"/>
              <w:left w:val="single" w:sz="4" w:space="0" w:color="000000"/>
              <w:bottom w:val="single" w:sz="4" w:space="0" w:color="000000"/>
              <w:right w:val="nil"/>
            </w:tcBorders>
          </w:tcPr>
          <w:p w:rsidR="00E02783" w:rsidRPr="00E02783" w:rsidRDefault="00E02783" w:rsidP="00E02783">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02783">
              <w:rPr>
                <w:rFonts w:ascii="Times New Roman" w:eastAsia="Times New Roman" w:hAnsi="Times New Roman" w:cs="Times New Roman"/>
                <w:lang w:eastAsia="ar-SA"/>
              </w:rPr>
              <w:t>аксимальное количество надземных этажей зданий – 4</w:t>
            </w:r>
          </w:p>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sidRPr="00E02783">
              <w:rPr>
                <w:rFonts w:ascii="Times New Roman" w:eastAsia="Times New Roman" w:hAnsi="Times New Roman" w:cs="Times New Roman"/>
                <w:lang w:eastAsia="ar-SA"/>
              </w:rPr>
              <w:t>максимальная высота зданий – 30 м</w:t>
            </w:r>
          </w:p>
        </w:tc>
        <w:tc>
          <w:tcPr>
            <w:tcW w:w="1701" w:type="dxa"/>
            <w:tcBorders>
              <w:top w:val="single" w:sz="4" w:space="0" w:color="000000"/>
              <w:left w:val="single" w:sz="4" w:space="0" w:color="000000"/>
              <w:bottom w:val="single" w:sz="4" w:space="0" w:color="000000"/>
              <w:right w:val="single" w:sz="4" w:space="0" w:color="000000"/>
            </w:tcBorders>
          </w:tcPr>
          <w:p w:rsidR="00E02783" w:rsidRDefault="00E02783" w:rsidP="00E02783">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70</w:t>
            </w:r>
          </w:p>
        </w:tc>
      </w:tr>
      <w:tr w:rsidR="00E02783" w:rsidRPr="00E73353"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E02783" w:rsidRPr="00E73353" w:rsidRDefault="00E02783"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24" w:type="dxa"/>
            <w:gridSpan w:val="2"/>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27" w:type="dxa"/>
            <w:gridSpan w:val="4"/>
            <w:tcBorders>
              <w:top w:val="single" w:sz="4" w:space="0" w:color="000000"/>
              <w:left w:val="single" w:sz="4" w:space="0" w:color="000000"/>
              <w:bottom w:val="single" w:sz="4" w:space="0" w:color="000000"/>
              <w:right w:val="nil"/>
            </w:tcBorders>
          </w:tcPr>
          <w:p w:rsidR="00E02783" w:rsidRPr="00B24FFF"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E02783" w:rsidRPr="00B24FFF" w:rsidRDefault="00E02783"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19"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18" w:type="dxa"/>
            <w:gridSpan w:val="5"/>
            <w:tcBorders>
              <w:top w:val="single" w:sz="4" w:space="0" w:color="000000"/>
              <w:left w:val="single" w:sz="4" w:space="0" w:color="000000"/>
              <w:bottom w:val="single" w:sz="4" w:space="0" w:color="000000"/>
              <w:right w:val="nil"/>
            </w:tcBorders>
          </w:tcPr>
          <w:p w:rsidR="00E0278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Default="0031794C" w:rsidP="00B24FFF">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9C2CAC" w:rsidRPr="00E73353" w:rsidTr="00B24FFF">
        <w:trPr>
          <w:trHeight w:val="176"/>
        </w:trPr>
        <w:tc>
          <w:tcPr>
            <w:tcW w:w="800" w:type="dxa"/>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24" w:type="dxa"/>
            <w:gridSpan w:val="2"/>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27" w:type="dxa"/>
            <w:gridSpan w:val="4"/>
            <w:tcBorders>
              <w:top w:val="single" w:sz="4" w:space="0" w:color="000000"/>
              <w:left w:val="single" w:sz="4" w:space="0" w:color="000000"/>
              <w:bottom w:val="single" w:sz="4" w:space="0" w:color="000000"/>
              <w:right w:val="nil"/>
            </w:tcBorders>
          </w:tcPr>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2" w:anchor="block_10271" w:history="1">
              <w:r w:rsidRPr="005C07AB">
                <w:rPr>
                  <w:rFonts w:ascii="Times New Roman" w:eastAsia="Times New Roman" w:hAnsi="Times New Roman" w:cs="Times New Roman"/>
                  <w:sz w:val="24"/>
                  <w:szCs w:val="24"/>
                  <w:u w:val="single"/>
                  <w:lang w:eastAsia="ar-SA"/>
                </w:rPr>
                <w:t>коде 2.7.1</w:t>
              </w:r>
            </w:hyperlink>
          </w:p>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9"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918" w:type="dxa"/>
            <w:gridSpan w:val="5"/>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Pr="00E73353"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 xml:space="preserve">Согласно видам разрешенного использования  </w:t>
            </w:r>
          </w:p>
        </w:tc>
      </w:tr>
      <w:tr w:rsidR="00E02783" w:rsidRPr="00E73353" w:rsidTr="009C2CAC">
        <w:trPr>
          <w:trHeight w:val="176"/>
        </w:trPr>
        <w:tc>
          <w:tcPr>
            <w:tcW w:w="15701" w:type="dxa"/>
            <w:gridSpan w:val="19"/>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E02783" w:rsidRDefault="00E0278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E02783" w:rsidRPr="00E73353" w:rsidRDefault="00E0278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Tr="00B24FFF">
        <w:trPr>
          <w:trHeight w:val="176"/>
        </w:trPr>
        <w:tc>
          <w:tcPr>
            <w:tcW w:w="811" w:type="dxa"/>
            <w:gridSpan w:val="2"/>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3.7</w:t>
            </w:r>
          </w:p>
        </w:tc>
        <w:tc>
          <w:tcPr>
            <w:tcW w:w="2546" w:type="dxa"/>
            <w:gridSpan w:val="3"/>
            <w:tcBorders>
              <w:top w:val="single" w:sz="4" w:space="0" w:color="000000"/>
              <w:left w:val="single" w:sz="4" w:space="0" w:color="000000"/>
              <w:bottom w:val="single" w:sz="4" w:space="0" w:color="000000"/>
              <w:right w:val="nil"/>
            </w:tcBorders>
          </w:tcPr>
          <w:p w:rsidR="00E02783" w:rsidRPr="00B24FFF" w:rsidRDefault="00E02783"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Религиозное использование</w:t>
            </w:r>
          </w:p>
        </w:tc>
        <w:tc>
          <w:tcPr>
            <w:tcW w:w="3959" w:type="dxa"/>
            <w:gridSpan w:val="4"/>
            <w:tcBorders>
              <w:top w:val="single" w:sz="4" w:space="0" w:color="000000"/>
              <w:left w:val="single" w:sz="4" w:space="0" w:color="000000"/>
              <w:bottom w:val="single" w:sz="4" w:space="0" w:color="000000"/>
              <w:right w:val="nil"/>
            </w:tcBorders>
          </w:tcPr>
          <w:p w:rsidR="00E02783" w:rsidRPr="00B24FFF"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E02783"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B24FFF" w:rsidRPr="00B24FFF" w:rsidRDefault="00B24FFF" w:rsidP="00E170EC">
            <w:pPr>
              <w:widowControl w:val="0"/>
              <w:suppressAutoHyphens/>
              <w:autoSpaceDE w:val="0"/>
              <w:spacing w:after="0" w:line="240" w:lineRule="auto"/>
              <w:rPr>
                <w:rFonts w:ascii="Times New Roman" w:hAnsi="Times New Roman" w:cs="Times New Roman"/>
                <w:sz w:val="24"/>
                <w:szCs w:val="24"/>
              </w:rPr>
            </w:pPr>
          </w:p>
        </w:tc>
        <w:tc>
          <w:tcPr>
            <w:tcW w:w="2414"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58"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hd w:val="clear" w:color="auto" w:fill="FFFFFF"/>
              <w:suppressAutoHyphens/>
              <w:autoSpaceDE w:val="0"/>
              <w:spacing w:after="0" w:line="240" w:lineRule="auto"/>
              <w:jc w:val="both"/>
              <w:rPr>
                <w:rFonts w:ascii="Times New Roman" w:eastAsia="Times New Roman" w:hAnsi="Times New Roman" w:cs="Times New Roman"/>
                <w:color w:val="000000"/>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 xml:space="preserve">21 </w:t>
            </w:r>
            <w:r w:rsidRPr="00E73353">
              <w:rPr>
                <w:rFonts w:ascii="Times New Roman" w:eastAsia="Times New Roman" w:hAnsi="Times New Roman" w:cs="Times New Roman"/>
                <w:lang w:eastAsia="ar-SA"/>
              </w:rPr>
              <w:t xml:space="preserve">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E73353">
              <w:rPr>
                <w:rFonts w:ascii="Times New Roman" w:eastAsia="Times New Roman" w:hAnsi="Times New Roman" w:cs="Times New Roman"/>
                <w:b/>
                <w:lang w:eastAsia="ar-SA"/>
              </w:rPr>
              <w:t xml:space="preserve">40- </w:t>
            </w:r>
            <w:r>
              <w:rPr>
                <w:rFonts w:ascii="Times New Roman" w:eastAsia="Times New Roman" w:hAnsi="Times New Roman" w:cs="Times New Roman"/>
                <w:b/>
                <w:lang w:eastAsia="ar-SA"/>
              </w:rPr>
              <w:t>5</w:t>
            </w:r>
            <w:r w:rsidRPr="00E73353">
              <w:rPr>
                <w:rFonts w:ascii="Times New Roman" w:eastAsia="Times New Roman" w:hAnsi="Times New Roman" w:cs="Times New Roman"/>
                <w:b/>
                <w:lang w:eastAsia="ar-SA"/>
              </w:rPr>
              <w:t>0</w:t>
            </w:r>
          </w:p>
        </w:tc>
      </w:tr>
      <w:tr w:rsidR="009C2CAC" w:rsidRPr="00E73353" w:rsidTr="00B24FFF">
        <w:trPr>
          <w:trHeight w:val="176"/>
        </w:trPr>
        <w:tc>
          <w:tcPr>
            <w:tcW w:w="800" w:type="dxa"/>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5C07AB">
              <w:rPr>
                <w:rFonts w:ascii="Times New Roman" w:eastAsia="Times New Roman" w:hAnsi="Times New Roman" w:cs="Times New Roman"/>
                <w:b/>
                <w:color w:val="000000"/>
                <w:sz w:val="24"/>
                <w:szCs w:val="24"/>
                <w:lang w:eastAsia="ar-SA"/>
              </w:rPr>
              <w:t>4.9</w:t>
            </w:r>
          </w:p>
        </w:tc>
        <w:tc>
          <w:tcPr>
            <w:tcW w:w="2567" w:type="dxa"/>
            <w:gridSpan w:val="5"/>
            <w:tcBorders>
              <w:top w:val="single" w:sz="4" w:space="0" w:color="000000"/>
              <w:left w:val="single" w:sz="4" w:space="0" w:color="000000"/>
              <w:bottom w:val="single" w:sz="4" w:space="0" w:color="000000"/>
              <w:right w:val="nil"/>
            </w:tcBorders>
          </w:tcPr>
          <w:p w:rsidR="00E02783" w:rsidRPr="005C07AB" w:rsidRDefault="00E0278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69" w:type="dxa"/>
            <w:gridSpan w:val="4"/>
            <w:tcBorders>
              <w:top w:val="single" w:sz="4" w:space="0" w:color="000000"/>
              <w:left w:val="single" w:sz="4" w:space="0" w:color="000000"/>
              <w:bottom w:val="single" w:sz="4" w:space="0" w:color="000000"/>
              <w:right w:val="nil"/>
            </w:tcBorders>
          </w:tcPr>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3" w:anchor="block_10271" w:history="1">
              <w:r w:rsidRPr="005C07AB">
                <w:rPr>
                  <w:rFonts w:ascii="Times New Roman" w:eastAsia="Times New Roman" w:hAnsi="Times New Roman" w:cs="Times New Roman"/>
                  <w:sz w:val="24"/>
                  <w:szCs w:val="24"/>
                  <w:u w:val="single"/>
                  <w:lang w:eastAsia="ar-SA"/>
                </w:rPr>
                <w:t>коде 2.7.1</w:t>
              </w:r>
            </w:hyperlink>
          </w:p>
          <w:p w:rsidR="00E02783" w:rsidRPr="005C07AB" w:rsidRDefault="00E02783"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1" w:type="dxa"/>
            <w:gridSpan w:val="4"/>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p>
        </w:tc>
        <w:tc>
          <w:tcPr>
            <w:tcW w:w="1841" w:type="dxa"/>
            <w:gridSpan w:val="3"/>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tc>
        <w:tc>
          <w:tcPr>
            <w:tcW w:w="2412" w:type="dxa"/>
            <w:tcBorders>
              <w:top w:val="single" w:sz="4" w:space="0" w:color="000000"/>
              <w:left w:val="single" w:sz="4" w:space="0" w:color="000000"/>
              <w:bottom w:val="single" w:sz="4" w:space="0" w:color="000000"/>
              <w:right w:val="nil"/>
            </w:tcBorders>
          </w:tcPr>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 м.</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E02783" w:rsidRPr="00E73353" w:rsidRDefault="00E02783"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E02783" w:rsidRPr="00E73353" w:rsidRDefault="00E02783"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Pr="00E73353">
              <w:rPr>
                <w:rFonts w:ascii="Times New Roman" w:eastAsia="Times New Roman" w:hAnsi="Times New Roman" w:cs="Times New Roman"/>
                <w:b/>
                <w:lang w:eastAsia="ar-SA"/>
              </w:rPr>
              <w:t>40- 60</w:t>
            </w:r>
          </w:p>
        </w:tc>
      </w:tr>
      <w:tr w:rsidR="009C2CAC" w:rsidRPr="00E73353" w:rsidTr="00B24FFF">
        <w:trPr>
          <w:trHeight w:val="176"/>
        </w:trPr>
        <w:tc>
          <w:tcPr>
            <w:tcW w:w="811" w:type="dxa"/>
            <w:gridSpan w:val="2"/>
            <w:tcBorders>
              <w:top w:val="single" w:sz="4" w:space="0" w:color="000000"/>
              <w:left w:val="single" w:sz="4" w:space="0" w:color="000000"/>
              <w:bottom w:val="single" w:sz="4" w:space="0" w:color="000000"/>
              <w:right w:val="nil"/>
            </w:tcBorders>
          </w:tcPr>
          <w:p w:rsidR="009C2CAC" w:rsidRPr="005C07AB"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7.2</w:t>
            </w:r>
          </w:p>
        </w:tc>
        <w:tc>
          <w:tcPr>
            <w:tcW w:w="2546" w:type="dxa"/>
            <w:gridSpan w:val="3"/>
            <w:tcBorders>
              <w:top w:val="single" w:sz="4" w:space="0" w:color="000000"/>
              <w:left w:val="single" w:sz="4" w:space="0" w:color="000000"/>
              <w:bottom w:val="single" w:sz="4" w:space="0" w:color="000000"/>
              <w:right w:val="nil"/>
            </w:tcBorders>
          </w:tcPr>
          <w:p w:rsidR="009C2CAC" w:rsidRPr="005C07AB"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hAnsi="Times New Roman" w:cs="Times New Roman"/>
                <w:b/>
                <w:sz w:val="24"/>
                <w:szCs w:val="24"/>
              </w:rPr>
              <w:t>Автомобильный транспорт</w:t>
            </w:r>
          </w:p>
        </w:tc>
        <w:tc>
          <w:tcPr>
            <w:tcW w:w="3979" w:type="dxa"/>
            <w:gridSpan w:val="5"/>
            <w:tcBorders>
              <w:top w:val="single" w:sz="4" w:space="0" w:color="000000"/>
              <w:left w:val="single" w:sz="4" w:space="0" w:color="000000"/>
              <w:bottom w:val="single" w:sz="4" w:space="0" w:color="000000"/>
              <w:right w:val="nil"/>
            </w:tcBorders>
          </w:tcPr>
          <w:p w:rsidR="009C2CAC" w:rsidRPr="005C07AB" w:rsidRDefault="009C2CAC"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9C2CAC" w:rsidRPr="005C07AB" w:rsidRDefault="009C2CAC" w:rsidP="00E170EC">
            <w:pPr>
              <w:widowControl w:val="0"/>
              <w:suppressAutoHyphens/>
              <w:autoSpaceDE w:val="0"/>
              <w:spacing w:after="0" w:line="240" w:lineRule="auto"/>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p w:rsidR="00B24FFF" w:rsidRPr="005C07AB" w:rsidRDefault="00B24FFF"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4"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w:t>
            </w:r>
            <w:r>
              <w:rPr>
                <w:rFonts w:ascii="Times New Roman" w:eastAsia="Times New Roman" w:hAnsi="Times New Roman" w:cs="Times New Roman"/>
                <w:lang w:eastAsia="ar-SA"/>
              </w:rPr>
              <w:t xml:space="preserve"> или проектами</w:t>
            </w:r>
            <w:r w:rsidRPr="00E73353">
              <w:rPr>
                <w:rFonts w:ascii="Times New Roman" w:eastAsia="Times New Roman" w:hAnsi="Times New Roman" w:cs="Times New Roman"/>
                <w:lang w:eastAsia="ar-SA"/>
              </w:rPr>
              <w:t>.</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 кв.м.</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2"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Минимальный отступ от границ участка - 1 м (с учетом  требований технических  регламентов).  </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438"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 60</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9C2CAC" w:rsidTr="00B24FFF">
        <w:trPr>
          <w:trHeight w:val="176"/>
        </w:trPr>
        <w:tc>
          <w:tcPr>
            <w:tcW w:w="800" w:type="dxa"/>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9.3</w:t>
            </w:r>
          </w:p>
        </w:tc>
        <w:tc>
          <w:tcPr>
            <w:tcW w:w="2569" w:type="dxa"/>
            <w:gridSpan w:val="5"/>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hAnsi="Times New Roman" w:cs="Times New Roman"/>
                <w:b/>
                <w:sz w:val="24"/>
                <w:szCs w:val="24"/>
              </w:rPr>
              <w:t>Историко-культурная деятельность</w:t>
            </w:r>
          </w:p>
        </w:tc>
        <w:tc>
          <w:tcPr>
            <w:tcW w:w="3967" w:type="dxa"/>
            <w:gridSpan w:val="4"/>
            <w:tcBorders>
              <w:top w:val="single" w:sz="4" w:space="0" w:color="000000"/>
              <w:left w:val="single" w:sz="4" w:space="0" w:color="000000"/>
              <w:bottom w:val="single" w:sz="4" w:space="0" w:color="000000"/>
              <w:right w:val="nil"/>
            </w:tcBorders>
          </w:tcPr>
          <w:p w:rsidR="009C2CAC" w:rsidRPr="00B24FFF" w:rsidRDefault="009C2CAC" w:rsidP="00E170EC">
            <w:pPr>
              <w:widowControl w:val="0"/>
              <w:suppressAutoHyphens/>
              <w:autoSpaceDE w:val="0"/>
              <w:spacing w:after="0" w:line="240" w:lineRule="auto"/>
              <w:rPr>
                <w:rFonts w:ascii="Times New Roman" w:hAnsi="Times New Roman" w:cs="Times New Roman"/>
                <w:color w:val="000000"/>
                <w:sz w:val="24"/>
                <w:szCs w:val="24"/>
              </w:rPr>
            </w:pPr>
            <w:r w:rsidRPr="00B24FF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1" w:type="dxa"/>
            <w:gridSpan w:val="4"/>
            <w:tcBorders>
              <w:top w:val="single" w:sz="4" w:space="0" w:color="000000"/>
              <w:left w:val="single" w:sz="4" w:space="0" w:color="000000"/>
              <w:bottom w:val="single" w:sz="4" w:space="0" w:color="000000"/>
              <w:right w:val="nil"/>
            </w:tcBorders>
          </w:tcPr>
          <w:p w:rsidR="009C2CAC" w:rsidRPr="003C71ED" w:rsidRDefault="009C2CA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1" w:type="dxa"/>
            <w:gridSpan w:val="3"/>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2" w:type="dxa"/>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1" w:type="dxa"/>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E02783" w:rsidRDefault="00E02783" w:rsidP="00EA47A8">
      <w:pPr>
        <w:tabs>
          <w:tab w:val="left" w:pos="2130"/>
        </w:tabs>
        <w:ind w:right="-456" w:firstLine="708"/>
        <w:jc w:val="both"/>
        <w:rPr>
          <w:sz w:val="24"/>
          <w:szCs w:val="24"/>
        </w:rPr>
      </w:pP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b/>
          <w:sz w:val="26"/>
          <w:szCs w:val="26"/>
          <w:u w:val="single"/>
          <w:lang w:eastAsia="ar-SA"/>
        </w:rPr>
        <w:t>Примечание:</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Не разрешается размещать кладбища на территориях: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первого и второго поясов зон санитарной охраны источников централизованного водоснабжения и минеральных источников;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первой зоны санитарной охраны курортов;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 выходом на поверхность закарстованных, сильнотрещиноватых пород и в местах выклинивания водоносных горизонтов;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Выбор земельного участка под размещение кладбища производится на основе санитарно-эпидемиологической оценки следующих факторов: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1) санитарно-эпидемиологической обстановки;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2) градостроительного назначения и ландшафтного зонирования территории;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3) геологических, гидрогеологических и гидрогеохимических данных;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4) почвенно-географических и способности почв и почвогрунтов к самоочищению;</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5) эрозионного потенциала и миграции загрязнений;</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6) транспортной доступности.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Участок, отводимый под кладбище, должен удовлетворять следующим требованиям:</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уклон в сторону, противоположную населенному пункту, открытым водоемам,</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не затопляться при паводках;</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иметь сухую, пористую почву (супесчаную, песчаную) на глубине 1,5 м и ниже с влажностью почвы в пределах 6 - 18 процентов;</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располагаться с подветренной стороны по отношению к жилой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Устройство кладбища осуществляется в соответствии с утвержденным проектом.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Вновь создаваемые места погребения должны размещаться на расстоянии не менее 300 м от границ селитебной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Кладбища с погребением путем предания тела (останков) умершего земле (захоронение в могилу, склеп) размещают на расстоянии: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1) от жилых, общественных зданий, спортивно-оздоровительных и санаторно-курортных зон:</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согласно требованиям действующих санитарных правил и иных документов Российской Федерации.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По территории санитарно-защитных зон и кладбищ запрещается прокладка сетей централизованного хозяйственно-питьевого водоснабжения.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Размер санитарно-защитных зон после переноса кладбищ, а также закрытых кладбищ для новых погребений остается неизменным.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9643BE" w:rsidRPr="005C07AB" w:rsidRDefault="009643BE" w:rsidP="009643BE">
      <w:pPr>
        <w:widowControl w:val="0"/>
        <w:suppressAutoHyphens/>
        <w:autoSpaceDE w:val="0"/>
        <w:spacing w:after="0" w:line="240" w:lineRule="auto"/>
        <w:ind w:firstLine="708"/>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643BE" w:rsidRPr="005C07AB" w:rsidRDefault="009643BE" w:rsidP="009643BE">
      <w:pPr>
        <w:widowControl w:val="0"/>
        <w:suppressAutoHyphens/>
        <w:autoSpaceDE w:val="0"/>
        <w:spacing w:after="0" w:line="240" w:lineRule="auto"/>
        <w:ind w:firstLine="720"/>
        <w:jc w:val="both"/>
        <w:rPr>
          <w:rFonts w:ascii="Times New Roman" w:eastAsia="Times New Roman" w:hAnsi="Times New Roman" w:cs="Times New Roman"/>
          <w:sz w:val="26"/>
          <w:szCs w:val="26"/>
          <w:lang w:eastAsia="ar-SA"/>
        </w:rPr>
      </w:pPr>
      <w:r w:rsidRPr="005C07AB">
        <w:rPr>
          <w:rFonts w:ascii="Times New Roman" w:eastAsia="Times New Roman" w:hAnsi="Times New Roman" w:cs="Times New Roman"/>
          <w:sz w:val="26"/>
          <w:szCs w:val="26"/>
          <w:lang w:eastAsia="ar-SA"/>
        </w:rPr>
        <w:t>При проектировании и строительстве в зонах затопления необходимо предусматривать инженерную защиту от затопления и подтопления зданий.</w:t>
      </w:r>
    </w:p>
    <w:p w:rsidR="009643BE" w:rsidRDefault="009643BE" w:rsidP="00EA47A8">
      <w:pPr>
        <w:tabs>
          <w:tab w:val="left" w:pos="2130"/>
        </w:tabs>
        <w:ind w:right="-456" w:firstLine="708"/>
        <w:jc w:val="both"/>
        <w:rPr>
          <w:sz w:val="24"/>
          <w:szCs w:val="24"/>
        </w:rPr>
      </w:pPr>
    </w:p>
    <w:p w:rsidR="009643BE" w:rsidRDefault="009643BE" w:rsidP="009643BE">
      <w:pPr>
        <w:tabs>
          <w:tab w:val="left" w:pos="2130"/>
        </w:tabs>
        <w:ind w:right="-456"/>
        <w:jc w:val="center"/>
        <w:rPr>
          <w:rFonts w:ascii="Times New Roman" w:hAnsi="Times New Roman" w:cs="Times New Roman"/>
          <w:b/>
          <w:sz w:val="28"/>
          <w:szCs w:val="28"/>
          <w:u w:val="single"/>
        </w:rPr>
      </w:pPr>
      <w:r>
        <w:rPr>
          <w:rFonts w:ascii="Times New Roman" w:hAnsi="Times New Roman" w:cs="Times New Roman"/>
          <w:b/>
          <w:sz w:val="28"/>
          <w:szCs w:val="28"/>
          <w:u w:val="single"/>
        </w:rPr>
        <w:t>СН.2. Зона размещения отходов потребления</w:t>
      </w:r>
    </w:p>
    <w:p w:rsidR="009643BE" w:rsidRDefault="009643BE" w:rsidP="009643BE">
      <w:pPr>
        <w:tabs>
          <w:tab w:val="left" w:pos="2130"/>
        </w:tabs>
        <w:ind w:right="-456"/>
        <w:jc w:val="center"/>
        <w:rPr>
          <w:sz w:val="24"/>
          <w:szCs w:val="24"/>
        </w:rPr>
      </w:pP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6"/>
        <w:gridCol w:w="7"/>
        <w:gridCol w:w="2524"/>
        <w:gridCol w:w="22"/>
        <w:gridCol w:w="10"/>
        <w:gridCol w:w="3906"/>
        <w:gridCol w:w="58"/>
        <w:gridCol w:w="2257"/>
        <w:gridCol w:w="73"/>
        <w:gridCol w:w="19"/>
        <w:gridCol w:w="45"/>
        <w:gridCol w:w="1792"/>
        <w:gridCol w:w="39"/>
        <w:gridCol w:w="34"/>
        <w:gridCol w:w="2409"/>
        <w:gridCol w:w="1700"/>
      </w:tblGrid>
      <w:tr w:rsidR="009643BE" w:rsidRPr="00E73353" w:rsidTr="00B24FFF">
        <w:trPr>
          <w:trHeight w:val="176"/>
        </w:trPr>
        <w:tc>
          <w:tcPr>
            <w:tcW w:w="813" w:type="dxa"/>
            <w:gridSpan w:val="2"/>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6" w:type="dxa"/>
            <w:gridSpan w:val="3"/>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06" w:type="dxa"/>
            <w:vMerge w:val="restart"/>
            <w:tcBorders>
              <w:top w:val="single" w:sz="4" w:space="0" w:color="000000"/>
              <w:left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426" w:type="dxa"/>
            <w:gridSpan w:val="10"/>
            <w:tcBorders>
              <w:top w:val="single" w:sz="4" w:space="0" w:color="000000"/>
              <w:left w:val="single" w:sz="4" w:space="0" w:color="000000"/>
              <w:bottom w:val="single" w:sz="4" w:space="0" w:color="000000"/>
              <w:right w:val="single" w:sz="4" w:space="0" w:color="000000"/>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2CAC" w:rsidRPr="00E73353" w:rsidTr="00B24FFF">
        <w:trPr>
          <w:trHeight w:val="176"/>
        </w:trPr>
        <w:tc>
          <w:tcPr>
            <w:tcW w:w="813" w:type="dxa"/>
            <w:gridSpan w:val="2"/>
            <w:vMerge/>
            <w:tcBorders>
              <w:left w:val="single" w:sz="4" w:space="0" w:color="000000"/>
              <w:bottom w:val="single" w:sz="4" w:space="0" w:color="000000"/>
              <w:right w:val="nil"/>
            </w:tcBorders>
          </w:tcPr>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56" w:type="dxa"/>
            <w:gridSpan w:val="3"/>
            <w:vMerge/>
            <w:tcBorders>
              <w:left w:val="single" w:sz="4" w:space="0" w:color="000000"/>
              <w:bottom w:val="single" w:sz="4" w:space="0" w:color="000000"/>
              <w:right w:val="nil"/>
            </w:tcBorders>
          </w:tcPr>
          <w:p w:rsidR="009643BE" w:rsidRPr="00E73353"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906" w:type="dxa"/>
            <w:vMerge/>
            <w:tcBorders>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p>
        </w:tc>
        <w:tc>
          <w:tcPr>
            <w:tcW w:w="2388" w:type="dxa"/>
            <w:gridSpan w:val="3"/>
            <w:tcBorders>
              <w:top w:val="single" w:sz="4" w:space="0" w:color="000000"/>
              <w:left w:val="single" w:sz="4" w:space="0" w:color="000000"/>
              <w:bottom w:val="single" w:sz="4" w:space="0" w:color="000000"/>
              <w:right w:val="nil"/>
            </w:tcBorders>
          </w:tcPr>
          <w:p w:rsidR="005C07AB" w:rsidRDefault="005C07AB" w:rsidP="00E170EC">
            <w:pPr>
              <w:widowControl w:val="0"/>
              <w:suppressAutoHyphens/>
              <w:autoSpaceDE w:val="0"/>
              <w:spacing w:after="0" w:line="240" w:lineRule="auto"/>
              <w:rPr>
                <w:rFonts w:ascii="Times New Roman" w:eastAsia="Times New Roman" w:hAnsi="Times New Roman" w:cs="Times New Roman"/>
                <w:lang w:eastAsia="ar-SA"/>
              </w:rPr>
            </w:pPr>
          </w:p>
          <w:p w:rsidR="009643BE" w:rsidRPr="00E73353" w:rsidRDefault="009643B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56" w:type="dxa"/>
            <w:gridSpan w:val="3"/>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rPr>
                <w:rFonts w:ascii="Times New Roman" w:eastAsia="Times New Roman" w:hAnsi="Times New Roman" w:cs="Times New Roman"/>
                <w:lang w:eastAsia="ar-SA"/>
              </w:rPr>
            </w:pPr>
          </w:p>
          <w:p w:rsidR="009643BE" w:rsidRPr="007D5AE3" w:rsidRDefault="009643BE"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82" w:type="dxa"/>
            <w:gridSpan w:val="3"/>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643BE" w:rsidRPr="007D5AE3" w:rsidRDefault="009643BE"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700" w:type="dxa"/>
            <w:tcBorders>
              <w:top w:val="single" w:sz="4" w:space="0" w:color="000000"/>
              <w:left w:val="single" w:sz="4" w:space="0" w:color="000000"/>
              <w:bottom w:val="single" w:sz="4" w:space="0" w:color="000000"/>
              <w:right w:val="single" w:sz="4" w:space="0" w:color="000000"/>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C2CAC" w:rsidRPr="007D5AE3" w:rsidTr="00B24FFF">
        <w:trPr>
          <w:trHeight w:val="176"/>
        </w:trPr>
        <w:tc>
          <w:tcPr>
            <w:tcW w:w="813" w:type="dxa"/>
            <w:gridSpan w:val="2"/>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56"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906" w:type="dxa"/>
            <w:tcBorders>
              <w:top w:val="single" w:sz="4" w:space="0" w:color="000000"/>
              <w:left w:val="single" w:sz="4" w:space="0" w:color="000000"/>
              <w:bottom w:val="single" w:sz="4" w:space="0" w:color="000000"/>
              <w:right w:val="nil"/>
            </w:tcBorders>
          </w:tcPr>
          <w:p w:rsidR="009643BE" w:rsidRPr="007D5AE3" w:rsidRDefault="009643BE"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388"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56"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82" w:type="dxa"/>
            <w:gridSpan w:val="3"/>
            <w:tcBorders>
              <w:top w:val="single" w:sz="4" w:space="0" w:color="000000"/>
              <w:left w:val="single" w:sz="4" w:space="0" w:color="000000"/>
              <w:bottom w:val="single" w:sz="4" w:space="0" w:color="000000"/>
              <w:right w:val="nil"/>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700" w:type="dxa"/>
            <w:tcBorders>
              <w:top w:val="single" w:sz="4" w:space="0" w:color="000000"/>
              <w:left w:val="single" w:sz="4" w:space="0" w:color="000000"/>
              <w:bottom w:val="single" w:sz="4" w:space="0" w:color="000000"/>
              <w:right w:val="single" w:sz="4" w:space="0" w:color="000000"/>
            </w:tcBorders>
          </w:tcPr>
          <w:p w:rsidR="009643BE" w:rsidRPr="007D5AE3"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643BE" w:rsidRPr="00194444"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643BE" w:rsidRDefault="009643BE"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9643BE" w:rsidRPr="00B24FFF" w:rsidRDefault="009643BE" w:rsidP="005C07AB">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643BE" w:rsidRPr="00194444" w:rsidRDefault="009643BE"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9643BE" w:rsidRPr="00B24FFF" w:rsidRDefault="009643BE"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63" w:type="dxa"/>
            <w:gridSpan w:val="4"/>
            <w:tcBorders>
              <w:top w:val="single" w:sz="4" w:space="0" w:color="000000"/>
              <w:left w:val="single" w:sz="4" w:space="0" w:color="000000"/>
              <w:bottom w:val="single" w:sz="4" w:space="0" w:color="000000"/>
              <w:right w:val="nil"/>
            </w:tcBorders>
          </w:tcPr>
          <w:p w:rsidR="009643BE" w:rsidRPr="00B24FFF" w:rsidRDefault="009643B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64" w:type="dxa"/>
            <w:gridSpan w:val="2"/>
            <w:tcBorders>
              <w:top w:val="single" w:sz="4" w:space="0" w:color="000000"/>
              <w:left w:val="single" w:sz="4" w:space="0" w:color="000000"/>
              <w:bottom w:val="single" w:sz="4" w:space="0" w:color="000000"/>
              <w:right w:val="nil"/>
            </w:tcBorders>
          </w:tcPr>
          <w:p w:rsidR="009643BE" w:rsidRPr="00B24FFF" w:rsidRDefault="009643B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9643BE" w:rsidRPr="00B24FFF" w:rsidRDefault="009643BE"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7" w:type="dxa"/>
            <w:tcBorders>
              <w:top w:val="single" w:sz="4" w:space="0" w:color="000000"/>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002" w:type="dxa"/>
            <w:gridSpan w:val="6"/>
            <w:tcBorders>
              <w:top w:val="single" w:sz="4" w:space="0" w:color="000000"/>
              <w:left w:val="single" w:sz="4" w:space="0" w:color="000000"/>
              <w:bottom w:val="single" w:sz="4" w:space="0" w:color="000000"/>
              <w:right w:val="nil"/>
            </w:tcBorders>
          </w:tcPr>
          <w:p w:rsidR="009643BE"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09" w:type="dxa"/>
            <w:tcBorders>
              <w:top w:val="single" w:sz="4" w:space="0" w:color="000000"/>
              <w:left w:val="single" w:sz="4" w:space="0" w:color="000000"/>
              <w:bottom w:val="single" w:sz="4" w:space="0" w:color="000000"/>
              <w:right w:val="nil"/>
            </w:tcBorders>
          </w:tcPr>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9643BE" w:rsidRPr="00E73353" w:rsidRDefault="009643BE"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643BE" w:rsidRPr="00E73353" w:rsidRDefault="009643B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643BE"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М</w:t>
            </w:r>
            <w:r w:rsidR="009643BE"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  60. Д</w:t>
            </w:r>
            <w:r w:rsidR="009643BE"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9643BE" w:rsidRDefault="009643BE"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3" w:type="dxa"/>
            <w:gridSpan w:val="2"/>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546" w:type="dxa"/>
            <w:gridSpan w:val="2"/>
            <w:tcBorders>
              <w:top w:val="single" w:sz="4" w:space="0" w:color="000000"/>
              <w:left w:val="single" w:sz="4" w:space="0" w:color="000000"/>
              <w:bottom w:val="single" w:sz="4" w:space="0" w:color="000000"/>
              <w:right w:val="nil"/>
            </w:tcBorders>
            <w:hideMark/>
          </w:tcPr>
          <w:p w:rsidR="00073060" w:rsidRPr="00482B49" w:rsidRDefault="00073060"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974" w:type="dxa"/>
            <w:gridSpan w:val="3"/>
            <w:tcBorders>
              <w:top w:val="single" w:sz="4" w:space="0" w:color="000000"/>
              <w:left w:val="single" w:sz="4" w:space="0" w:color="000000"/>
              <w:bottom w:val="single" w:sz="4" w:space="0" w:color="000000"/>
              <w:right w:val="nil"/>
            </w:tcBorders>
            <w:hideMark/>
          </w:tcPr>
          <w:p w:rsidR="00073060" w:rsidRDefault="00073060"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5C07AB" w:rsidRPr="00E73353" w:rsidRDefault="005C07AB" w:rsidP="00E170EC">
            <w:pPr>
              <w:widowControl w:val="0"/>
              <w:suppressAutoHyphens/>
              <w:autoSpaceDE w:val="0"/>
              <w:spacing w:after="0" w:line="240" w:lineRule="auto"/>
              <w:rPr>
                <w:rFonts w:ascii="Times New Roman" w:eastAsia="Times New Roman" w:hAnsi="Times New Roman" w:cs="Times New Roman"/>
                <w:lang w:eastAsia="ar-SA"/>
              </w:rPr>
            </w:pPr>
          </w:p>
        </w:tc>
        <w:tc>
          <w:tcPr>
            <w:tcW w:w="2257" w:type="dxa"/>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002" w:type="dxa"/>
            <w:gridSpan w:val="6"/>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09" w:type="dxa"/>
            <w:tcBorders>
              <w:top w:val="single" w:sz="4" w:space="0" w:color="000000"/>
              <w:left w:val="single" w:sz="4" w:space="0" w:color="000000"/>
              <w:bottom w:val="single" w:sz="4" w:space="0" w:color="000000"/>
              <w:right w:val="nil"/>
            </w:tcBorders>
            <w:hideMark/>
          </w:tcPr>
          <w:p w:rsidR="00073060" w:rsidRPr="00E73353" w:rsidRDefault="00073060"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0" w:type="dxa"/>
            <w:tcBorders>
              <w:top w:val="single" w:sz="4" w:space="0" w:color="000000"/>
              <w:left w:val="single" w:sz="4" w:space="0" w:color="000000"/>
              <w:bottom w:val="single" w:sz="4" w:space="0" w:color="000000"/>
              <w:right w:val="single" w:sz="4" w:space="0" w:color="000000"/>
            </w:tcBorders>
            <w:hideMark/>
          </w:tcPr>
          <w:p w:rsidR="00073060" w:rsidRPr="00E73353" w:rsidRDefault="00073060"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073060" w:rsidRPr="00B24FFF" w:rsidRDefault="00073060"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12.2</w:t>
            </w:r>
          </w:p>
        </w:tc>
        <w:tc>
          <w:tcPr>
            <w:tcW w:w="2563" w:type="dxa"/>
            <w:gridSpan w:val="4"/>
            <w:tcBorders>
              <w:top w:val="single" w:sz="4" w:space="0" w:color="000000"/>
              <w:left w:val="single" w:sz="4" w:space="0" w:color="000000"/>
              <w:bottom w:val="single" w:sz="4" w:space="0" w:color="000000"/>
              <w:right w:val="nil"/>
            </w:tcBorders>
          </w:tcPr>
          <w:p w:rsidR="00073060" w:rsidRPr="00B24FFF" w:rsidRDefault="00073060"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bookmarkStart w:id="70" w:name="sub_10122"/>
            <w:r w:rsidRPr="00B24FFF">
              <w:rPr>
                <w:rFonts w:ascii="Times New Roman" w:hAnsi="Times New Roman" w:cs="Times New Roman"/>
                <w:b/>
                <w:sz w:val="24"/>
                <w:szCs w:val="24"/>
              </w:rPr>
              <w:t>Специальная деятельность</w:t>
            </w:r>
            <w:bookmarkEnd w:id="70"/>
          </w:p>
        </w:tc>
        <w:tc>
          <w:tcPr>
            <w:tcW w:w="3964" w:type="dxa"/>
            <w:gridSpan w:val="2"/>
            <w:tcBorders>
              <w:top w:val="single" w:sz="4" w:space="0" w:color="000000"/>
              <w:left w:val="single" w:sz="4" w:space="0" w:color="000000"/>
              <w:bottom w:val="single" w:sz="4" w:space="0" w:color="000000"/>
              <w:right w:val="nil"/>
            </w:tcBorders>
          </w:tcPr>
          <w:p w:rsidR="00073060" w:rsidRPr="00B24FFF" w:rsidRDefault="00073060"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257" w:type="dxa"/>
            <w:tcBorders>
              <w:top w:val="single" w:sz="4" w:space="0" w:color="000000"/>
              <w:left w:val="single" w:sz="4" w:space="0" w:color="000000"/>
              <w:bottom w:val="single" w:sz="4" w:space="0" w:color="000000"/>
              <w:right w:val="nil"/>
            </w:tcBorders>
          </w:tcPr>
          <w:p w:rsidR="00073060" w:rsidRPr="00E73353" w:rsidRDefault="003E2F4A"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Минимальная (максимальная) площадь земельного участка 10 – 360000 кв .м. Для объектов инженерного обеспечения и объектов вспомогательного инженерного назначения от 1 кв. м</w:t>
            </w:r>
          </w:p>
        </w:tc>
        <w:tc>
          <w:tcPr>
            <w:tcW w:w="2002" w:type="dxa"/>
            <w:gridSpan w:val="6"/>
            <w:tcBorders>
              <w:top w:val="single" w:sz="4" w:space="0" w:color="000000"/>
              <w:left w:val="single" w:sz="4" w:space="0" w:color="000000"/>
              <w:bottom w:val="single" w:sz="4" w:space="0" w:color="000000"/>
              <w:right w:val="nil"/>
            </w:tcBorders>
          </w:tcPr>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минимальный отступ строений от красной линии участка или границ участка -5 метров:</w:t>
            </w:r>
          </w:p>
          <w:p w:rsidR="00073060" w:rsidRPr="00E73353" w:rsidRDefault="003E2F4A" w:rsidP="003E2F4A">
            <w:pPr>
              <w:widowControl w:val="0"/>
              <w:suppressAutoHyphens/>
              <w:autoSpaceDE w:val="0"/>
              <w:spacing w:after="0" w:line="240" w:lineRule="auto"/>
              <w:jc w:val="both"/>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или на основании утвержденной документации по планировке территории для размещения промышленного предприятия</w:t>
            </w:r>
          </w:p>
        </w:tc>
        <w:tc>
          <w:tcPr>
            <w:tcW w:w="2409" w:type="dxa"/>
            <w:tcBorders>
              <w:top w:val="single" w:sz="4" w:space="0" w:color="000000"/>
              <w:left w:val="single" w:sz="4" w:space="0" w:color="000000"/>
              <w:bottom w:val="single" w:sz="4" w:space="0" w:color="000000"/>
              <w:right w:val="nil"/>
            </w:tcBorders>
          </w:tcPr>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Предельная этажность 3 этажа</w:t>
            </w:r>
          </w:p>
          <w:p w:rsidR="003E2F4A" w:rsidRPr="003E2F4A" w:rsidRDefault="003E2F4A" w:rsidP="003E2F4A">
            <w:pPr>
              <w:widowControl w:val="0"/>
              <w:suppressAutoHyphens/>
              <w:autoSpaceDE w:val="0"/>
              <w:spacing w:after="0" w:line="240" w:lineRule="auto"/>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Или в соответствии</w:t>
            </w:r>
          </w:p>
          <w:p w:rsidR="00073060" w:rsidRPr="00E73353" w:rsidRDefault="003E2F4A" w:rsidP="003E2F4A">
            <w:pPr>
              <w:widowControl w:val="0"/>
              <w:suppressAutoHyphens/>
              <w:autoSpaceDE w:val="0"/>
              <w:spacing w:after="0" w:line="240" w:lineRule="auto"/>
              <w:jc w:val="both"/>
              <w:rPr>
                <w:rFonts w:ascii="Times New Roman" w:eastAsia="Times New Roman" w:hAnsi="Times New Roman" w:cs="Times New Roman"/>
                <w:lang w:eastAsia="ar-SA"/>
              </w:rPr>
            </w:pPr>
            <w:r w:rsidRPr="003E2F4A">
              <w:rPr>
                <w:rFonts w:ascii="Times New Roman" w:eastAsia="Times New Roman" w:hAnsi="Times New Roman" w:cs="Times New Roman"/>
                <w:lang w:eastAsia="ar-SA"/>
              </w:rPr>
              <w:t>Технологическим заданием</w:t>
            </w:r>
          </w:p>
        </w:tc>
        <w:tc>
          <w:tcPr>
            <w:tcW w:w="1700" w:type="dxa"/>
            <w:tcBorders>
              <w:top w:val="single" w:sz="4" w:space="0" w:color="000000"/>
              <w:left w:val="single" w:sz="4" w:space="0" w:color="000000"/>
              <w:bottom w:val="single" w:sz="4" w:space="0" w:color="000000"/>
              <w:right w:val="single" w:sz="4" w:space="0" w:color="000000"/>
            </w:tcBorders>
          </w:tcPr>
          <w:p w:rsidR="00073060" w:rsidRPr="00E73353" w:rsidRDefault="00B24FFF"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w:t>
            </w:r>
            <w:r w:rsidR="003E2F4A">
              <w:rPr>
                <w:rFonts w:ascii="Times New Roman" w:hAnsi="Times New Roman" w:cs="Times New Roman"/>
              </w:rPr>
              <w:t>аксимальный процент застройки участка – 60</w:t>
            </w:r>
          </w:p>
        </w:tc>
      </w:tr>
      <w:tr w:rsidR="009C2CAC" w:rsidRPr="00E73353"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9C2CAC" w:rsidRPr="00E73353" w:rsidRDefault="009C2CAC"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9C2CAC" w:rsidTr="00B24FFF">
        <w:trPr>
          <w:trHeight w:val="176"/>
        </w:trPr>
        <w:tc>
          <w:tcPr>
            <w:tcW w:w="806" w:type="dxa"/>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31" w:type="dxa"/>
            <w:gridSpan w:val="2"/>
            <w:tcBorders>
              <w:top w:val="single" w:sz="4" w:space="0" w:color="000000"/>
              <w:left w:val="single" w:sz="4" w:space="0" w:color="000000"/>
              <w:bottom w:val="single" w:sz="4" w:space="0" w:color="000000"/>
              <w:right w:val="nil"/>
            </w:tcBorders>
          </w:tcPr>
          <w:p w:rsidR="009C2CAC" w:rsidRPr="00B24FFF"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38" w:type="dxa"/>
            <w:gridSpan w:val="3"/>
            <w:tcBorders>
              <w:top w:val="single" w:sz="4" w:space="0" w:color="000000"/>
              <w:left w:val="single" w:sz="4" w:space="0" w:color="000000"/>
              <w:bottom w:val="single" w:sz="4" w:space="0" w:color="000000"/>
              <w:right w:val="nil"/>
            </w:tcBorders>
          </w:tcPr>
          <w:p w:rsidR="009C2CAC" w:rsidRPr="00B24FFF"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9C2CAC" w:rsidRPr="00B24FFF" w:rsidRDefault="009C2CAC"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7" w:type="dxa"/>
            <w:gridSpan w:val="4"/>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10" w:type="dxa"/>
            <w:gridSpan w:val="4"/>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09" w:type="dxa"/>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9C2CAC" w:rsidRPr="00E73353" w:rsidRDefault="009C2CAC"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C2CAC" w:rsidRPr="00E73353" w:rsidRDefault="0031794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E170EC">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C2CAC" w:rsidRDefault="009C2CA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9C2CAC" w:rsidRPr="00E7335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9C2CAC" w:rsidRPr="00E73353" w:rsidTr="00B24FFF">
        <w:trPr>
          <w:trHeight w:val="176"/>
        </w:trPr>
        <w:tc>
          <w:tcPr>
            <w:tcW w:w="813"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2546" w:type="dxa"/>
            <w:gridSpan w:val="2"/>
            <w:tcBorders>
              <w:top w:val="single" w:sz="4" w:space="0" w:color="000000"/>
              <w:left w:val="single" w:sz="4" w:space="0" w:color="000000"/>
              <w:bottom w:val="single" w:sz="4" w:space="0" w:color="000000"/>
              <w:right w:val="nil"/>
            </w:tcBorders>
          </w:tcPr>
          <w:p w:rsidR="009C2CAC" w:rsidRPr="00890E3F" w:rsidRDefault="009C2CA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p>
        </w:tc>
        <w:tc>
          <w:tcPr>
            <w:tcW w:w="3974" w:type="dxa"/>
            <w:gridSpan w:val="3"/>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4" w:type="dxa"/>
            <w:gridSpan w:val="4"/>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31"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443" w:type="dxa"/>
            <w:gridSpan w:val="2"/>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0"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bl>
    <w:p w:rsidR="00073060" w:rsidRDefault="005C07AB" w:rsidP="005C07AB">
      <w:pPr>
        <w:tabs>
          <w:tab w:val="left" w:pos="5715"/>
        </w:tabs>
        <w:ind w:right="-456" w:firstLine="708"/>
        <w:jc w:val="both"/>
        <w:rPr>
          <w:sz w:val="24"/>
          <w:szCs w:val="24"/>
        </w:rPr>
      </w:pPr>
      <w:r>
        <w:rPr>
          <w:sz w:val="24"/>
          <w:szCs w:val="24"/>
        </w:rPr>
        <w:tab/>
      </w:r>
    </w:p>
    <w:p w:rsidR="005C07AB" w:rsidRDefault="005C07AB" w:rsidP="005C07AB">
      <w:pPr>
        <w:tabs>
          <w:tab w:val="left" w:pos="5715"/>
        </w:tabs>
        <w:ind w:right="-456" w:firstLine="708"/>
        <w:jc w:val="both"/>
        <w:rPr>
          <w:sz w:val="24"/>
          <w:szCs w:val="24"/>
        </w:rPr>
      </w:pP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9C2CAC">
        <w:rPr>
          <w:rFonts w:ascii="Times New Roman" w:eastAsia="Times New Roman" w:hAnsi="Times New Roman" w:cs="Times New Roman"/>
          <w:b/>
          <w:sz w:val="28"/>
          <w:szCs w:val="28"/>
          <w:lang w:eastAsia="ar-SA"/>
        </w:rPr>
        <w:t>ИНЫЕ ВИДЫ ТЕРРИТОРИАЛЬНЫХ ЗОН:</w:t>
      </w:r>
    </w:p>
    <w:p w:rsidR="009C2CAC" w:rsidRDefault="009C2CAC" w:rsidP="00EA47A8">
      <w:pPr>
        <w:tabs>
          <w:tab w:val="left" w:pos="2130"/>
        </w:tabs>
        <w:ind w:right="-456" w:firstLine="708"/>
        <w:jc w:val="both"/>
        <w:rPr>
          <w:sz w:val="24"/>
          <w:szCs w:val="24"/>
        </w:rPr>
      </w:pP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9C2CAC">
        <w:rPr>
          <w:rFonts w:ascii="Times New Roman" w:eastAsia="Times New Roman" w:hAnsi="Times New Roman" w:cs="Times New Roman"/>
          <w:b/>
          <w:sz w:val="28"/>
          <w:szCs w:val="28"/>
          <w:u w:val="single"/>
          <w:lang w:eastAsia="ar-SA"/>
        </w:rPr>
        <w:t>ИВ-1. Зона озеленения специального назначения</w:t>
      </w:r>
    </w:p>
    <w:p w:rsidR="009C2CAC" w:rsidRPr="009C2CAC" w:rsidRDefault="009C2CAC" w:rsidP="009C2CAC">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9C2CAC" w:rsidRPr="009C2CAC" w:rsidRDefault="009C2CAC" w:rsidP="009C2CAC">
      <w:pPr>
        <w:widowControl w:val="0"/>
        <w:suppressAutoHyphens/>
        <w:autoSpaceDE w:val="0"/>
        <w:spacing w:after="0" w:line="240" w:lineRule="auto"/>
        <w:ind w:firstLine="708"/>
        <w:jc w:val="both"/>
        <w:rPr>
          <w:rFonts w:ascii="Times New Roman" w:eastAsia="Times New Roman" w:hAnsi="Times New Roman" w:cs="Times New Roman"/>
          <w:i/>
          <w:sz w:val="28"/>
          <w:szCs w:val="28"/>
          <w:lang w:eastAsia="ar-SA"/>
        </w:rPr>
      </w:pPr>
      <w:r w:rsidRPr="009C2CAC">
        <w:rPr>
          <w:rFonts w:ascii="Times New Roman" w:eastAsia="Times New Roman" w:hAnsi="Times New Roman" w:cs="Times New Roman"/>
          <w:i/>
          <w:sz w:val="28"/>
          <w:szCs w:val="28"/>
          <w:lang w:eastAsia="ar-SA"/>
        </w:rPr>
        <w:t>Зона ИВ-1 предназначена для организации и благоустройства санитарно-защитных зон в соответствии с действующими нормативами.</w:t>
      </w:r>
    </w:p>
    <w:p w:rsidR="009C2CAC" w:rsidRPr="009C2CAC" w:rsidRDefault="009C2CAC" w:rsidP="009C2CAC">
      <w:pPr>
        <w:widowControl w:val="0"/>
        <w:suppressAutoHyphens/>
        <w:autoSpaceDE w:val="0"/>
        <w:spacing w:after="0" w:line="240" w:lineRule="auto"/>
        <w:ind w:firstLine="708"/>
        <w:jc w:val="both"/>
        <w:rPr>
          <w:rFonts w:ascii="Times New Roman" w:eastAsia="Times New Roman" w:hAnsi="Times New Roman" w:cs="Times New Roman"/>
          <w:lang w:eastAsia="ar-SA"/>
        </w:rPr>
      </w:pPr>
      <w:r w:rsidRPr="009C2CAC">
        <w:rPr>
          <w:rFonts w:ascii="Times New Roman" w:eastAsia="Times New Roman" w:hAnsi="Times New Roman" w:cs="Times New Roman"/>
          <w:i/>
          <w:sz w:val="28"/>
          <w:szCs w:val="28"/>
          <w:lang w:eastAsia="ar-SA"/>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tbl>
      <w:tblPr>
        <w:tblpPr w:leftFromText="180" w:rightFromText="180" w:vertAnchor="text" w:horzAnchor="margin" w:tblpXSpec="center" w:tblpY="133"/>
        <w:tblOverlap w:val="never"/>
        <w:tblW w:w="15710" w:type="dxa"/>
        <w:tblLayout w:type="fixed"/>
        <w:tblLook w:val="04A0" w:firstRow="1" w:lastRow="0" w:firstColumn="1" w:lastColumn="0" w:noHBand="0" w:noVBand="1"/>
      </w:tblPr>
      <w:tblGrid>
        <w:gridCol w:w="791"/>
        <w:gridCol w:w="12"/>
        <w:gridCol w:w="7"/>
        <w:gridCol w:w="2506"/>
        <w:gridCol w:w="18"/>
        <w:gridCol w:w="11"/>
        <w:gridCol w:w="11"/>
        <w:gridCol w:w="8"/>
        <w:gridCol w:w="3835"/>
        <w:gridCol w:w="17"/>
        <w:gridCol w:w="55"/>
        <w:gridCol w:w="8"/>
        <w:gridCol w:w="31"/>
        <w:gridCol w:w="26"/>
        <w:gridCol w:w="2266"/>
        <w:gridCol w:w="112"/>
        <w:gridCol w:w="18"/>
        <w:gridCol w:w="15"/>
        <w:gridCol w:w="1844"/>
        <w:gridCol w:w="2409"/>
        <w:gridCol w:w="8"/>
        <w:gridCol w:w="37"/>
        <w:gridCol w:w="1656"/>
        <w:gridCol w:w="9"/>
      </w:tblGrid>
      <w:tr w:rsidR="00B9619E" w:rsidRPr="00E73353" w:rsidTr="00316FEE">
        <w:trPr>
          <w:gridAfter w:val="1"/>
          <w:wAfter w:w="9" w:type="dxa"/>
          <w:trHeight w:val="176"/>
        </w:trPr>
        <w:tc>
          <w:tcPr>
            <w:tcW w:w="810" w:type="dxa"/>
            <w:gridSpan w:val="3"/>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07" w:type="dxa"/>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84" w:type="dxa"/>
            <w:gridSpan w:val="5"/>
            <w:vMerge w:val="restart"/>
            <w:tcBorders>
              <w:top w:val="single" w:sz="4" w:space="0" w:color="000000"/>
              <w:left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500" w:type="dxa"/>
            <w:gridSpan w:val="14"/>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93142" w:rsidRPr="00E73353" w:rsidTr="00316FEE">
        <w:trPr>
          <w:gridAfter w:val="1"/>
          <w:wAfter w:w="9" w:type="dxa"/>
          <w:trHeight w:val="176"/>
        </w:trPr>
        <w:tc>
          <w:tcPr>
            <w:tcW w:w="810" w:type="dxa"/>
            <w:gridSpan w:val="3"/>
            <w:vMerge/>
            <w:tcBorders>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507" w:type="dxa"/>
            <w:vMerge/>
            <w:tcBorders>
              <w:left w:val="single" w:sz="4" w:space="0" w:color="000000"/>
              <w:bottom w:val="single" w:sz="4" w:space="0" w:color="000000"/>
              <w:right w:val="nil"/>
            </w:tcBorders>
          </w:tcPr>
          <w:p w:rsidR="009C2CAC" w:rsidRPr="00E73353" w:rsidRDefault="009C2CAC"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884" w:type="dxa"/>
            <w:gridSpan w:val="5"/>
            <w:vMerge/>
            <w:tcBorders>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p>
        </w:tc>
        <w:tc>
          <w:tcPr>
            <w:tcW w:w="2545" w:type="dxa"/>
            <w:gridSpan w:val="9"/>
            <w:tcBorders>
              <w:top w:val="single" w:sz="4" w:space="0" w:color="000000"/>
              <w:left w:val="single" w:sz="4" w:space="0" w:color="000000"/>
              <w:bottom w:val="single" w:sz="4" w:space="0" w:color="000000"/>
              <w:right w:val="nil"/>
            </w:tcBorders>
          </w:tcPr>
          <w:p w:rsidR="009C2CAC" w:rsidRPr="00E73353" w:rsidRDefault="009C2CA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844" w:type="dxa"/>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rPr>
                <w:rFonts w:ascii="Times New Roman" w:eastAsia="Times New Roman" w:hAnsi="Times New Roman" w:cs="Times New Roman"/>
                <w:lang w:eastAsia="ar-SA"/>
              </w:rPr>
            </w:pPr>
          </w:p>
          <w:p w:rsidR="009C2CAC" w:rsidRPr="007D5AE3" w:rsidRDefault="009C2CAC"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2455" w:type="dxa"/>
            <w:gridSpan w:val="3"/>
            <w:tcBorders>
              <w:top w:val="single" w:sz="4" w:space="0" w:color="000000"/>
              <w:left w:val="single" w:sz="4" w:space="0" w:color="000000"/>
              <w:bottom w:val="single" w:sz="4" w:space="0" w:color="000000"/>
              <w:right w:val="nil"/>
            </w:tcBorders>
          </w:tcPr>
          <w:p w:rsidR="009C2CAC"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p>
          <w:p w:rsidR="009C2CAC" w:rsidRPr="007D5AE3" w:rsidRDefault="009C2CAC"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1656" w:type="dxa"/>
            <w:tcBorders>
              <w:top w:val="single" w:sz="4" w:space="0" w:color="000000"/>
              <w:left w:val="single" w:sz="4" w:space="0" w:color="000000"/>
              <w:bottom w:val="single" w:sz="4" w:space="0" w:color="000000"/>
              <w:right w:val="single" w:sz="4" w:space="0" w:color="000000"/>
            </w:tcBorders>
          </w:tcPr>
          <w:p w:rsidR="009C2CAC" w:rsidRPr="00E73353" w:rsidRDefault="009C2CA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93142" w:rsidRPr="007D5AE3"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507" w:type="dxa"/>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884" w:type="dxa"/>
            <w:gridSpan w:val="5"/>
            <w:tcBorders>
              <w:top w:val="single" w:sz="4" w:space="0" w:color="000000"/>
              <w:left w:val="single" w:sz="4" w:space="0" w:color="000000"/>
              <w:bottom w:val="single" w:sz="4" w:space="0" w:color="000000"/>
              <w:right w:val="nil"/>
            </w:tcBorders>
          </w:tcPr>
          <w:p w:rsidR="009C2CAC" w:rsidRPr="007D5AE3" w:rsidRDefault="009C2CAC"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545" w:type="dxa"/>
            <w:gridSpan w:val="9"/>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844" w:type="dxa"/>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455" w:type="dxa"/>
            <w:gridSpan w:val="3"/>
            <w:tcBorders>
              <w:top w:val="single" w:sz="4" w:space="0" w:color="000000"/>
              <w:left w:val="single" w:sz="4" w:space="0" w:color="000000"/>
              <w:bottom w:val="single" w:sz="4" w:space="0" w:color="000000"/>
              <w:right w:val="nil"/>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656" w:type="dxa"/>
            <w:tcBorders>
              <w:top w:val="single" w:sz="4" w:space="0" w:color="000000"/>
              <w:left w:val="single" w:sz="4" w:space="0" w:color="000000"/>
              <w:bottom w:val="single" w:sz="4" w:space="0" w:color="000000"/>
              <w:right w:val="single" w:sz="4" w:space="0" w:color="000000"/>
            </w:tcBorders>
          </w:tcPr>
          <w:p w:rsidR="009C2CAC" w:rsidRPr="007D5AE3" w:rsidRDefault="009C2CAC"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9C2CAC" w:rsidRPr="00194444"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9C2CAC" w:rsidRDefault="009C2CAC"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9C2CAC" w:rsidRPr="00B24FFF" w:rsidRDefault="009C2CAC" w:rsidP="00B24FFF">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9C2CAC" w:rsidRPr="00194444" w:rsidRDefault="009C2CAC"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B9619E"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A45714" w:rsidRPr="005C07AB"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1.1</w:t>
            </w:r>
          </w:p>
        </w:tc>
        <w:tc>
          <w:tcPr>
            <w:tcW w:w="2536" w:type="dxa"/>
            <w:gridSpan w:val="3"/>
            <w:tcBorders>
              <w:top w:val="single" w:sz="4" w:space="0" w:color="000000"/>
              <w:left w:val="single" w:sz="4" w:space="0" w:color="000000"/>
              <w:bottom w:val="single" w:sz="4" w:space="0" w:color="000000"/>
              <w:right w:val="nil"/>
            </w:tcBorders>
          </w:tcPr>
          <w:p w:rsidR="00A45714" w:rsidRPr="005C07AB" w:rsidRDefault="00A45714" w:rsidP="00E170EC">
            <w:pPr>
              <w:pStyle w:val="a8"/>
              <w:jc w:val="left"/>
              <w:rPr>
                <w:rFonts w:ascii="Times New Roman" w:hAnsi="Times New Roman" w:cs="Times New Roman"/>
                <w:b/>
              </w:rPr>
            </w:pPr>
            <w:r w:rsidRPr="005C07AB">
              <w:rPr>
                <w:rFonts w:ascii="Times New Roman" w:hAnsi="Times New Roman" w:cs="Times New Roman"/>
                <w:b/>
              </w:rPr>
              <w:t xml:space="preserve">Растениеводство </w:t>
            </w:r>
          </w:p>
        </w:tc>
        <w:tc>
          <w:tcPr>
            <w:tcW w:w="3927" w:type="dxa"/>
            <w:gridSpan w:val="5"/>
            <w:tcBorders>
              <w:top w:val="single" w:sz="4" w:space="0" w:color="000000"/>
              <w:left w:val="single" w:sz="4" w:space="0" w:color="000000"/>
              <w:bottom w:val="single" w:sz="4" w:space="0" w:color="000000"/>
              <w:right w:val="nil"/>
            </w:tcBorders>
          </w:tcPr>
          <w:p w:rsidR="00A45714" w:rsidRPr="005C07AB" w:rsidRDefault="00A45714" w:rsidP="00E170E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C07AB">
              <w:rPr>
                <w:rFonts w:ascii="Times New Roman" w:eastAsiaTheme="minorEastAsia" w:hAnsi="Times New Roman" w:cs="Times New Roman"/>
                <w:sz w:val="24"/>
                <w:szCs w:val="24"/>
                <w:lang w:eastAsia="ru-RU"/>
              </w:rPr>
              <w:t>Осуществление хозяйственной деятельности, связанной с выращиванием сельскохозяйственных культур.</w:t>
            </w:r>
          </w:p>
          <w:p w:rsidR="00A45714" w:rsidRPr="005C07AB" w:rsidRDefault="00A45714" w:rsidP="00E170EC">
            <w:pPr>
              <w:widowControl w:val="0"/>
              <w:suppressAutoHyphens/>
              <w:autoSpaceDE w:val="0"/>
              <w:spacing w:after="0" w:line="240" w:lineRule="auto"/>
              <w:rPr>
                <w:rFonts w:ascii="Times New Roman" w:hAnsi="Times New Roman" w:cs="Times New Roman"/>
                <w:sz w:val="24"/>
                <w:szCs w:val="24"/>
              </w:rPr>
            </w:pPr>
            <w:r w:rsidRPr="005C07AB">
              <w:rPr>
                <w:rFonts w:ascii="Times New Roman" w:eastAsiaTheme="minorEastAsia" w:hAnsi="Times New Roman" w:cs="Times New Roman"/>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5C07AB">
                <w:rPr>
                  <w:rFonts w:ascii="Times New Roman" w:eastAsiaTheme="minorEastAsia" w:hAnsi="Times New Roman" w:cs="Times New Roman"/>
                  <w:sz w:val="24"/>
                  <w:szCs w:val="24"/>
                  <w:lang w:eastAsia="ru-RU"/>
                </w:rPr>
                <w:t>кодами 1.2-1.6</w:t>
              </w:r>
            </w:hyperlink>
          </w:p>
        </w:tc>
        <w:tc>
          <w:tcPr>
            <w:tcW w:w="2473" w:type="dxa"/>
            <w:gridSpan w:val="7"/>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c>
          <w:tcPr>
            <w:tcW w:w="1844"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2410"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A45714" w:rsidRDefault="00A45714" w:rsidP="00E170EC">
            <w:pPr>
              <w:pStyle w:val="a9"/>
              <w:ind w:firstLine="0"/>
              <w:rPr>
                <w:rFonts w:ascii="Times New Roman" w:hAnsi="Times New Roman" w:cs="Times New Roman"/>
                <w:sz w:val="22"/>
                <w:szCs w:val="22"/>
              </w:rPr>
            </w:pPr>
          </w:p>
        </w:tc>
        <w:tc>
          <w:tcPr>
            <w:tcW w:w="1701"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221247" w:rsidTr="00316FEE">
        <w:trPr>
          <w:gridAfter w:val="1"/>
          <w:wAfter w:w="9" w:type="dxa"/>
          <w:trHeight w:val="176"/>
        </w:trPr>
        <w:tc>
          <w:tcPr>
            <w:tcW w:w="810" w:type="dxa"/>
            <w:gridSpan w:val="3"/>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1.2</w:t>
            </w:r>
          </w:p>
        </w:tc>
        <w:tc>
          <w:tcPr>
            <w:tcW w:w="2536" w:type="dxa"/>
            <w:gridSpan w:val="3"/>
            <w:tcBorders>
              <w:top w:val="single" w:sz="4" w:space="0" w:color="000000"/>
              <w:left w:val="single" w:sz="4" w:space="0" w:color="000000"/>
              <w:bottom w:val="single" w:sz="4" w:space="0" w:color="000000"/>
              <w:right w:val="nil"/>
            </w:tcBorders>
          </w:tcPr>
          <w:p w:rsidR="00A45714" w:rsidRPr="00B24FFF" w:rsidRDefault="00A45714" w:rsidP="00E170EC">
            <w:pPr>
              <w:pStyle w:val="a8"/>
              <w:jc w:val="left"/>
              <w:rPr>
                <w:rFonts w:ascii="Times New Roman" w:hAnsi="Times New Roman" w:cs="Times New Roman"/>
                <w:b/>
              </w:rPr>
            </w:pPr>
            <w:r w:rsidRPr="00B24FFF">
              <w:rPr>
                <w:rFonts w:ascii="Times New Roman" w:hAnsi="Times New Roman" w:cs="Times New Roman"/>
                <w:b/>
              </w:rPr>
              <w:t>Выращивание зерновых и иных сельскохозяйственных культур</w:t>
            </w:r>
          </w:p>
        </w:tc>
        <w:tc>
          <w:tcPr>
            <w:tcW w:w="3927" w:type="dxa"/>
            <w:gridSpan w:val="5"/>
            <w:tcBorders>
              <w:top w:val="single" w:sz="4" w:space="0" w:color="000000"/>
              <w:left w:val="single" w:sz="4" w:space="0" w:color="000000"/>
              <w:bottom w:val="single" w:sz="4" w:space="0" w:color="000000"/>
              <w:right w:val="nil"/>
            </w:tcBorders>
          </w:tcPr>
          <w:p w:rsidR="00A45714" w:rsidRPr="00B24FFF" w:rsidRDefault="00A45714" w:rsidP="00E170EC">
            <w:pPr>
              <w:widowControl w:val="0"/>
              <w:suppressAutoHyphens/>
              <w:autoSpaceDE w:val="0"/>
              <w:spacing w:after="0" w:line="240" w:lineRule="auto"/>
              <w:rPr>
                <w:rFonts w:ascii="Times New Roman" w:hAnsi="Times New Roman" w:cs="Times New Roman"/>
                <w:sz w:val="24"/>
                <w:szCs w:val="24"/>
              </w:rPr>
            </w:pPr>
            <w:r w:rsidRPr="00B24FFF">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73" w:type="dxa"/>
            <w:gridSpan w:val="7"/>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 – (100000) кв. м. </w:t>
            </w:r>
          </w:p>
          <w:p w:rsidR="00A4571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B24FFF" w:rsidRPr="00890E3F"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rsidR="00A45714" w:rsidRPr="00890E3F" w:rsidRDefault="00A45714" w:rsidP="00E170EC">
            <w:pPr>
              <w:widowControl w:val="0"/>
              <w:suppressAutoHyphens/>
              <w:autoSpaceDE w:val="0"/>
              <w:spacing w:after="0" w:line="240" w:lineRule="auto"/>
              <w:jc w:val="both"/>
              <w:rPr>
                <w:rFonts w:ascii="Times New Roman" w:eastAsia="Times New Roman" w:hAnsi="Times New Roman" w:cs="Times New Roman"/>
                <w:color w:val="000000"/>
                <w:lang w:eastAsia="ar-SA"/>
              </w:rPr>
            </w:pPr>
            <w:r w:rsidRPr="005D1A64">
              <w:rPr>
                <w:rFonts w:ascii="Times New Roman" w:eastAsia="Times New Roman" w:hAnsi="Times New Roman" w:cs="Times New Roman"/>
                <w:lang w:eastAsia="ar-SA"/>
              </w:rPr>
              <w:t>Минимальный отступ от границ с соседними участками – 3 м.</w:t>
            </w:r>
          </w:p>
        </w:tc>
        <w:tc>
          <w:tcPr>
            <w:tcW w:w="2410" w:type="dxa"/>
            <w:tcBorders>
              <w:top w:val="single" w:sz="4" w:space="0" w:color="000000"/>
              <w:left w:val="single" w:sz="4" w:space="0" w:color="000000"/>
              <w:bottom w:val="single" w:sz="4" w:space="0" w:color="000000"/>
              <w:right w:val="nil"/>
            </w:tcBorders>
          </w:tcPr>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Максимальная высота - 15 м.</w:t>
            </w:r>
          </w:p>
          <w:p w:rsidR="00A45714" w:rsidRPr="005D1A6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5D1A64">
              <w:rPr>
                <w:rFonts w:ascii="Times New Roman" w:eastAsia="Times New Roman" w:hAnsi="Times New Roman" w:cs="Times New Roman"/>
                <w:lang w:eastAsia="ar-SA"/>
              </w:rPr>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A45714" w:rsidRDefault="00A45714" w:rsidP="00E170EC">
            <w:pPr>
              <w:pStyle w:val="a9"/>
              <w:ind w:firstLine="0"/>
              <w:rPr>
                <w:rFonts w:ascii="Times New Roman" w:hAnsi="Times New Roman" w:cs="Times New Roman"/>
                <w:sz w:val="22"/>
                <w:szCs w:val="22"/>
              </w:rPr>
            </w:pPr>
          </w:p>
        </w:tc>
        <w:tc>
          <w:tcPr>
            <w:tcW w:w="1701"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Максимальный процент застройки земельного участка – 30</w:t>
            </w: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24FFF">
              <w:rPr>
                <w:rFonts w:ascii="Times New Roman" w:eastAsia="Times New Roman" w:hAnsi="Times New Roman" w:cs="Times New Roman"/>
                <w:b/>
                <w:color w:val="000000"/>
                <w:sz w:val="24"/>
                <w:szCs w:val="24"/>
                <w:lang w:eastAsia="ar-SA"/>
              </w:rPr>
              <w:t>3.1</w:t>
            </w:r>
          </w:p>
        </w:tc>
        <w:tc>
          <w:tcPr>
            <w:tcW w:w="2554" w:type="dxa"/>
            <w:gridSpan w:val="5"/>
            <w:tcBorders>
              <w:top w:val="single" w:sz="4" w:space="0" w:color="000000"/>
              <w:left w:val="single" w:sz="4" w:space="0" w:color="000000"/>
              <w:bottom w:val="single" w:sz="4" w:space="0" w:color="000000"/>
              <w:right w:val="nil"/>
            </w:tcBorders>
          </w:tcPr>
          <w:p w:rsidR="00A45714" w:rsidRPr="00B24FFF" w:rsidRDefault="00A45714"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B24FFF">
              <w:rPr>
                <w:rFonts w:ascii="Times New Roman" w:eastAsia="Times New Roman" w:hAnsi="Times New Roman" w:cs="Times New Roman"/>
                <w:b/>
                <w:sz w:val="24"/>
                <w:szCs w:val="24"/>
                <w:lang w:eastAsia="ar-SA"/>
              </w:rPr>
              <w:t>Коммунальное обслуживание</w:t>
            </w:r>
          </w:p>
        </w:tc>
        <w:tc>
          <w:tcPr>
            <w:tcW w:w="3916" w:type="dxa"/>
            <w:gridSpan w:val="4"/>
            <w:tcBorders>
              <w:top w:val="single" w:sz="4" w:space="0" w:color="000000"/>
              <w:left w:val="single" w:sz="4" w:space="0" w:color="000000"/>
              <w:bottom w:val="single" w:sz="4" w:space="0" w:color="000000"/>
              <w:right w:val="nil"/>
            </w:tcBorders>
          </w:tcPr>
          <w:p w:rsidR="00A45714" w:rsidRPr="00B24FFF" w:rsidRDefault="00A45714"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B24FFF">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A45714" w:rsidRPr="00B24FFF" w:rsidRDefault="00A45714"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73" w:type="dxa"/>
            <w:gridSpan w:val="7"/>
            <w:tcBorders>
              <w:top w:val="single" w:sz="4" w:space="0" w:color="000000"/>
              <w:left w:val="single" w:sz="4" w:space="0" w:color="000000"/>
              <w:bottom w:val="single" w:sz="4" w:space="0" w:color="000000"/>
              <w:right w:val="nil"/>
            </w:tcBorders>
          </w:tcPr>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44" w:type="dxa"/>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8" w:type="dxa"/>
            <w:gridSpan w:val="2"/>
            <w:tcBorders>
              <w:top w:val="single" w:sz="4" w:space="0" w:color="000000"/>
              <w:left w:val="single" w:sz="4" w:space="0" w:color="000000"/>
              <w:bottom w:val="single" w:sz="4" w:space="0" w:color="000000"/>
              <w:right w:val="nil"/>
            </w:tcBorders>
          </w:tcPr>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A45714" w:rsidRPr="00E73353" w:rsidRDefault="00A45714"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A45714" w:rsidRPr="00E73353" w:rsidRDefault="00A45714"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A45714" w:rsidRPr="00E73353" w:rsidRDefault="00B24FFF"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М</w:t>
            </w:r>
            <w:r w:rsidR="00A45714" w:rsidRPr="00E73353">
              <w:rPr>
                <w:rFonts w:ascii="Times New Roman" w:eastAsia="Times New Roman CYR" w:hAnsi="Times New Roman" w:cs="Times New Roman"/>
                <w:lang w:eastAsia="ar-SA"/>
              </w:rPr>
              <w:t>аксимальный процент застройки</w:t>
            </w:r>
            <w:r>
              <w:rPr>
                <w:rFonts w:ascii="Times New Roman" w:eastAsia="Times New Roman CYR" w:hAnsi="Times New Roman" w:cs="Times New Roman"/>
                <w:lang w:eastAsia="ar-SA"/>
              </w:rPr>
              <w:t xml:space="preserve"> -60. Д</w:t>
            </w:r>
            <w:r w:rsidR="00A45714" w:rsidRPr="00E73353">
              <w:rPr>
                <w:rFonts w:ascii="Times New Roman" w:eastAsia="Times New Roman CYR" w:hAnsi="Times New Roman" w:cs="Times New Roman"/>
                <w:lang w:eastAsia="ar-SA"/>
              </w:rPr>
              <w:t>ля объектов инженерной инфраструктуры, предназначенных для обслуживания линейных объектов, на отдельном земельном участке -100%.</w:t>
            </w:r>
          </w:p>
          <w:p w:rsidR="00A45714" w:rsidRDefault="00A45714"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A45714" w:rsidRPr="00316FEE" w:rsidRDefault="00A45714"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9.1</w:t>
            </w:r>
          </w:p>
        </w:tc>
        <w:tc>
          <w:tcPr>
            <w:tcW w:w="2554" w:type="dxa"/>
            <w:gridSpan w:val="5"/>
            <w:tcBorders>
              <w:top w:val="single" w:sz="4" w:space="0" w:color="000000"/>
              <w:left w:val="single" w:sz="4" w:space="0" w:color="000000"/>
              <w:bottom w:val="single" w:sz="4" w:space="0" w:color="000000"/>
              <w:right w:val="nil"/>
            </w:tcBorders>
          </w:tcPr>
          <w:p w:rsidR="00A45714" w:rsidRPr="00316FEE" w:rsidRDefault="00A45714"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316FEE">
              <w:rPr>
                <w:rFonts w:ascii="Times New Roman" w:hAnsi="Times New Roman" w:cs="Times New Roman"/>
                <w:b/>
                <w:sz w:val="24"/>
                <w:szCs w:val="24"/>
              </w:rPr>
              <w:t>Охрана природных территорий</w:t>
            </w:r>
          </w:p>
        </w:tc>
        <w:tc>
          <w:tcPr>
            <w:tcW w:w="3924" w:type="dxa"/>
            <w:gridSpan w:val="5"/>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rPr>
                <w:rFonts w:ascii="Times New Roman" w:hAnsi="Times New Roman" w:cs="Times New Roman"/>
                <w:sz w:val="24"/>
                <w:szCs w:val="24"/>
              </w:rPr>
            </w:pPr>
            <w:r w:rsidRPr="00316FEE">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316FEE" w:rsidRPr="00316FEE" w:rsidRDefault="00316FEE" w:rsidP="00E170EC">
            <w:pPr>
              <w:widowControl w:val="0"/>
              <w:suppressAutoHyphens/>
              <w:autoSpaceDE w:val="0"/>
              <w:spacing w:after="0" w:line="240" w:lineRule="auto"/>
              <w:rPr>
                <w:rFonts w:ascii="Times New Roman" w:hAnsi="Times New Roman" w:cs="Times New Roman"/>
                <w:sz w:val="24"/>
                <w:szCs w:val="24"/>
              </w:rPr>
            </w:pPr>
          </w:p>
        </w:tc>
        <w:tc>
          <w:tcPr>
            <w:tcW w:w="2465" w:type="dxa"/>
            <w:gridSpan w:val="6"/>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45714" w:rsidRDefault="00A45714"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AA6431"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10.2</w:t>
            </w:r>
          </w:p>
        </w:tc>
        <w:tc>
          <w:tcPr>
            <w:tcW w:w="2536" w:type="dxa"/>
            <w:gridSpan w:val="3"/>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Лесные плантации</w:t>
            </w:r>
          </w:p>
        </w:tc>
        <w:tc>
          <w:tcPr>
            <w:tcW w:w="3935" w:type="dxa"/>
            <w:gridSpan w:val="6"/>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hAnsi="Times New Roman" w:cs="Times New Roman"/>
                <w:sz w:val="24"/>
                <w:szCs w:val="24"/>
              </w:rPr>
            </w:pPr>
            <w:r w:rsidRPr="00316FEE">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p w:rsidR="00316FEE" w:rsidRPr="00316FEE" w:rsidRDefault="00316FE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65" w:type="dxa"/>
            <w:gridSpan w:val="6"/>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rPr>
                <w:rFonts w:ascii="Times New Roman" w:eastAsia="Times New Roman CYR" w:hAnsi="Times New Roman" w:cs="Times New Roman"/>
                <w:lang w:eastAsia="ar-SA"/>
              </w:rPr>
            </w:pPr>
            <w:r>
              <w:rPr>
                <w:rFonts w:ascii="Times New Roman" w:eastAsia="Times New Roman CYR" w:hAnsi="Times New Roman" w:cs="Times New Roman"/>
                <w:lang w:eastAsia="ar-SA"/>
              </w:rPr>
              <w:t>Регламенты не устанавливаются</w:t>
            </w:r>
          </w:p>
        </w:tc>
      </w:tr>
      <w:tr w:rsidR="00AA6431" w:rsidRPr="00E73353" w:rsidTr="00316FEE">
        <w:trPr>
          <w:trHeight w:val="176"/>
        </w:trPr>
        <w:tc>
          <w:tcPr>
            <w:tcW w:w="810" w:type="dxa"/>
            <w:gridSpan w:val="3"/>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sz w:val="24"/>
                <w:szCs w:val="24"/>
                <w:lang w:eastAsia="ar-SA"/>
              </w:rPr>
              <w:t>12.0</w:t>
            </w:r>
          </w:p>
        </w:tc>
        <w:tc>
          <w:tcPr>
            <w:tcW w:w="2536" w:type="dxa"/>
            <w:gridSpan w:val="3"/>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Земельные участки (территории) общего пользования</w:t>
            </w:r>
          </w:p>
        </w:tc>
        <w:tc>
          <w:tcPr>
            <w:tcW w:w="3935" w:type="dxa"/>
            <w:gridSpan w:val="6"/>
            <w:tcBorders>
              <w:top w:val="single" w:sz="4" w:space="0" w:color="000000"/>
              <w:left w:val="single" w:sz="4" w:space="0" w:color="000000"/>
              <w:bottom w:val="single" w:sz="4" w:space="0" w:color="000000"/>
              <w:right w:val="nil"/>
            </w:tcBorders>
            <w:hideMark/>
          </w:tcPr>
          <w:p w:rsidR="00A45714" w:rsidRPr="00316FEE" w:rsidRDefault="00A45714"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65" w:type="dxa"/>
            <w:gridSpan w:val="6"/>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4" w:type="dxa"/>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2418" w:type="dxa"/>
            <w:gridSpan w:val="2"/>
            <w:tcBorders>
              <w:top w:val="single" w:sz="4" w:space="0" w:color="000000"/>
              <w:left w:val="single" w:sz="4" w:space="0" w:color="000000"/>
              <w:bottom w:val="single" w:sz="4" w:space="0" w:color="000000"/>
              <w:right w:val="nil"/>
            </w:tcBorders>
            <w:hideMark/>
          </w:tcPr>
          <w:p w:rsidR="00A45714" w:rsidRPr="00E73353" w:rsidRDefault="00A45714"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702" w:type="dxa"/>
            <w:gridSpan w:val="3"/>
            <w:tcBorders>
              <w:top w:val="single" w:sz="4" w:space="0" w:color="000000"/>
              <w:left w:val="single" w:sz="4" w:space="0" w:color="000000"/>
              <w:bottom w:val="single" w:sz="4" w:space="0" w:color="000000"/>
              <w:right w:val="single" w:sz="4" w:space="0" w:color="000000"/>
            </w:tcBorders>
            <w:hideMark/>
          </w:tcPr>
          <w:p w:rsidR="00A45714" w:rsidRPr="00E73353" w:rsidRDefault="00A45714"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870F93" w:rsidRPr="00E73353"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870F93" w:rsidRPr="00E73353" w:rsidRDefault="00870F93"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221247" w:rsidTr="00316FEE">
        <w:trPr>
          <w:trHeight w:val="176"/>
        </w:trPr>
        <w:tc>
          <w:tcPr>
            <w:tcW w:w="803" w:type="dxa"/>
            <w:gridSpan w:val="2"/>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3.1</w:t>
            </w:r>
          </w:p>
        </w:tc>
        <w:tc>
          <w:tcPr>
            <w:tcW w:w="2514" w:type="dxa"/>
            <w:gridSpan w:val="2"/>
            <w:tcBorders>
              <w:top w:val="single" w:sz="4" w:space="0" w:color="000000"/>
              <w:left w:val="single" w:sz="4" w:space="0" w:color="000000"/>
              <w:bottom w:val="single" w:sz="4" w:space="0" w:color="000000"/>
              <w:right w:val="nil"/>
            </w:tcBorders>
          </w:tcPr>
          <w:p w:rsidR="00870F93" w:rsidRPr="00316FEE" w:rsidRDefault="00870F93"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Коммунальное обслуживание</w:t>
            </w:r>
          </w:p>
        </w:tc>
        <w:tc>
          <w:tcPr>
            <w:tcW w:w="3901" w:type="dxa"/>
            <w:gridSpan w:val="6"/>
            <w:tcBorders>
              <w:top w:val="single" w:sz="4" w:space="0" w:color="000000"/>
              <w:left w:val="single" w:sz="4" w:space="0" w:color="000000"/>
              <w:bottom w:val="single" w:sz="4" w:space="0" w:color="000000"/>
              <w:right w:val="nil"/>
            </w:tcBorders>
          </w:tcPr>
          <w:p w:rsidR="00870F93" w:rsidRPr="00316FEE" w:rsidRDefault="00870F93"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870F93" w:rsidRPr="00316FEE" w:rsidRDefault="00870F93"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387" w:type="dxa"/>
            <w:gridSpan w:val="5"/>
            <w:tcBorders>
              <w:top w:val="single" w:sz="4" w:space="0" w:color="000000"/>
              <w:left w:val="single" w:sz="4" w:space="0" w:color="000000"/>
              <w:bottom w:val="single" w:sz="4" w:space="0" w:color="000000"/>
              <w:right w:val="nil"/>
            </w:tcBorders>
          </w:tcPr>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5" w:type="dxa"/>
            <w:gridSpan w:val="4"/>
            <w:tcBorders>
              <w:top w:val="single" w:sz="4" w:space="0" w:color="000000"/>
              <w:left w:val="single" w:sz="4" w:space="0" w:color="000000"/>
              <w:bottom w:val="single" w:sz="4" w:space="0" w:color="000000"/>
              <w:right w:val="nil"/>
            </w:tcBorders>
          </w:tcPr>
          <w:p w:rsidR="00870F9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2418" w:type="dxa"/>
            <w:gridSpan w:val="2"/>
            <w:tcBorders>
              <w:top w:val="single" w:sz="4" w:space="0" w:color="000000"/>
              <w:left w:val="single" w:sz="4" w:space="0" w:color="000000"/>
              <w:bottom w:val="single" w:sz="4" w:space="0" w:color="000000"/>
              <w:right w:val="nil"/>
            </w:tcBorders>
          </w:tcPr>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870F93" w:rsidRPr="00E73353" w:rsidRDefault="00870F93"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870F93" w:rsidRPr="00E73353" w:rsidRDefault="00870F93"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31794C" w:rsidRPr="00E73353" w:rsidRDefault="0031794C" w:rsidP="0031794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870F93" w:rsidRPr="00E73353" w:rsidTr="00316FEE">
        <w:trPr>
          <w:gridAfter w:val="1"/>
          <w:wAfter w:w="9" w:type="dxa"/>
          <w:trHeight w:val="176"/>
        </w:trPr>
        <w:tc>
          <w:tcPr>
            <w:tcW w:w="15701" w:type="dxa"/>
            <w:gridSpan w:val="23"/>
            <w:tcBorders>
              <w:top w:val="single" w:sz="4" w:space="0" w:color="000000"/>
              <w:left w:val="single" w:sz="4" w:space="0" w:color="000000"/>
              <w:bottom w:val="single" w:sz="4" w:space="0" w:color="000000"/>
              <w:right w:val="single" w:sz="4" w:space="0" w:color="000000"/>
            </w:tcBorders>
          </w:tcPr>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70F93" w:rsidRDefault="00870F93"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70F93" w:rsidRPr="00E73353" w:rsidRDefault="00870F93"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color w:val="000000"/>
                <w:sz w:val="24"/>
                <w:szCs w:val="24"/>
                <w:lang w:eastAsia="ar-SA"/>
              </w:rPr>
              <w:t>3.3.</w:t>
            </w:r>
          </w:p>
        </w:tc>
        <w:tc>
          <w:tcPr>
            <w:tcW w:w="2547" w:type="dxa"/>
            <w:gridSpan w:val="4"/>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Бытовое обслуживание</w:t>
            </w:r>
          </w:p>
        </w:tc>
        <w:tc>
          <w:tcPr>
            <w:tcW w:w="3955" w:type="dxa"/>
            <w:gridSpan w:val="6"/>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r>
              <w:rPr>
                <w:rFonts w:ascii="Times New Roman" w:eastAsia="Times New Roman" w:hAnsi="Times New Roman" w:cs="Times New Roman"/>
                <w:lang w:eastAsia="ar-SA"/>
              </w:rPr>
              <w:t>.</w:t>
            </w:r>
          </w:p>
        </w:tc>
        <w:tc>
          <w:tcPr>
            <w:tcW w:w="2418" w:type="dxa"/>
            <w:gridSpan w:val="2"/>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hideMark/>
          </w:tcPr>
          <w:p w:rsidR="00B9619E" w:rsidRPr="00E73353" w:rsidRDefault="00B9619E" w:rsidP="00E170EC">
            <w:pPr>
              <w:widowControl w:val="0"/>
              <w:suppressAutoHyphens/>
              <w:autoSpaceDE w:val="0"/>
              <w:spacing w:after="0" w:line="240" w:lineRule="auto"/>
              <w:rPr>
                <w:rFonts w:ascii="Arial" w:eastAsia="Times New Roman" w:hAnsi="Arial" w:cs="Arial"/>
                <w:sz w:val="24"/>
                <w:szCs w:val="24"/>
                <w:lang w:eastAsia="ar-SA"/>
              </w:rPr>
            </w:pPr>
            <w:r w:rsidRPr="00E73353">
              <w:rPr>
                <w:rFonts w:ascii="Times New Roman" w:eastAsia="Times New Roman" w:hAnsi="Times New Roman" w:cs="Times New Roman"/>
                <w:lang w:eastAsia="ar-SA"/>
              </w:rPr>
              <w:t>максимальный процент застройки участка – 40-50 ; озеленение – 10%</w:t>
            </w:r>
          </w:p>
        </w:tc>
      </w:tr>
      <w:tr w:rsidR="00221247"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3.4.1</w:t>
            </w:r>
          </w:p>
        </w:tc>
        <w:tc>
          <w:tcPr>
            <w:tcW w:w="2562" w:type="dxa"/>
            <w:gridSpan w:val="6"/>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 xml:space="preserve">Амбулаторно-поликлиническое обслуживание  </w:t>
            </w:r>
          </w:p>
        </w:tc>
        <w:tc>
          <w:tcPr>
            <w:tcW w:w="3947" w:type="dxa"/>
            <w:gridSpan w:val="5"/>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Максимальная </w:t>
            </w:r>
            <w:r w:rsidRPr="00E73353">
              <w:rPr>
                <w:rFonts w:ascii="Times New Roman" w:eastAsia="Times New Roman" w:hAnsi="Times New Roman" w:cs="Times New Roman"/>
                <w:lang w:eastAsia="ar-SA"/>
              </w:rPr>
              <w:t>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 красной линии улиц и проездов расстояние до строений – не менее </w:t>
            </w:r>
            <w:r>
              <w:rPr>
                <w:rFonts w:ascii="Times New Roman" w:eastAsia="Times New Roman" w:hAnsi="Times New Roman" w:cs="Times New Roman"/>
                <w:lang w:eastAsia="ar-SA"/>
              </w:rPr>
              <w:t>5</w:t>
            </w:r>
            <w:r w:rsidRPr="00E73353">
              <w:rPr>
                <w:rFonts w:ascii="Times New Roman" w:eastAsia="Times New Roman" w:hAnsi="Times New Roman" w:cs="Times New Roman"/>
                <w:lang w:eastAsia="ar-SA"/>
              </w:rPr>
              <w:t xml:space="preserve"> м.</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8" w:type="dxa"/>
            <w:gridSpan w:val="2"/>
            <w:tcBorders>
              <w:top w:val="single" w:sz="4" w:space="0" w:color="000000"/>
              <w:left w:val="single" w:sz="4" w:space="0" w:color="000000"/>
              <w:bottom w:val="single" w:sz="4" w:space="0" w:color="000000"/>
              <w:right w:val="nil"/>
            </w:tcBorders>
          </w:tcPr>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К</w:t>
            </w:r>
            <w:r w:rsidRPr="00E73353">
              <w:rPr>
                <w:rFonts w:ascii="Times New Roman" w:eastAsia="Times New Roman" w:hAnsi="Times New Roman" w:cs="Times New Roman"/>
                <w:lang w:eastAsia="ar-SA"/>
              </w:rPr>
              <w:t>оличество надземных этажей зданий –</w:t>
            </w:r>
            <w:r>
              <w:rPr>
                <w:rFonts w:ascii="Times New Roman" w:eastAsia="Times New Roman" w:hAnsi="Times New Roman" w:cs="Times New Roman"/>
                <w:lang w:eastAsia="ar-SA"/>
              </w:rPr>
              <w:t xml:space="preserve"> 5</w:t>
            </w:r>
            <w:r w:rsidRPr="00E73353">
              <w:rPr>
                <w:rFonts w:ascii="Times New Roman" w:eastAsia="Times New Roman" w:hAnsi="Times New Roman" w:cs="Times New Roman"/>
                <w:lang w:eastAsia="ar-SA"/>
              </w:rPr>
              <w:t xml:space="preserve">; </w:t>
            </w:r>
          </w:p>
          <w:p w:rsidR="00E164E4"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25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 – до 6 м.</w:t>
            </w:r>
          </w:p>
          <w:p w:rsidR="00E164E4"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p>
          <w:p w:rsidR="00B9619E" w:rsidRPr="00E73353" w:rsidRDefault="00E164E4" w:rsidP="00E164E4">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E73353" w:rsidRDefault="00316FEE" w:rsidP="00316FEE">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аксимальный процент застройки участка – 40-50 ; озеленение – 10</w:t>
            </w:r>
          </w:p>
        </w:tc>
      </w:tr>
      <w:tr w:rsidR="00221247" w:rsidRPr="00E73353" w:rsidTr="00316FEE">
        <w:trPr>
          <w:trHeight w:val="176"/>
        </w:trPr>
        <w:tc>
          <w:tcPr>
            <w:tcW w:w="791" w:type="dxa"/>
            <w:tcBorders>
              <w:top w:val="single" w:sz="4" w:space="0" w:color="000000"/>
              <w:left w:val="single" w:sz="4" w:space="0" w:color="000000"/>
              <w:bottom w:val="single" w:sz="4" w:space="0" w:color="000000"/>
              <w:right w:val="nil"/>
            </w:tcBorders>
            <w:hideMark/>
          </w:tcPr>
          <w:p w:rsidR="00B9619E" w:rsidRPr="00E73353"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color w:val="000000"/>
                <w:sz w:val="24"/>
                <w:szCs w:val="24"/>
                <w:lang w:eastAsia="ar-SA"/>
              </w:rPr>
              <w:t>4.1</w:t>
            </w:r>
          </w:p>
        </w:tc>
        <w:tc>
          <w:tcPr>
            <w:tcW w:w="2574" w:type="dxa"/>
            <w:gridSpan w:val="7"/>
            <w:tcBorders>
              <w:top w:val="single" w:sz="4" w:space="0" w:color="000000"/>
              <w:left w:val="single" w:sz="4" w:space="0" w:color="000000"/>
              <w:bottom w:val="single" w:sz="4" w:space="0" w:color="000000"/>
              <w:right w:val="nil"/>
            </w:tcBorders>
            <w:hideMark/>
          </w:tcPr>
          <w:p w:rsidR="00B9619E" w:rsidRPr="00191A0D"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191A0D">
              <w:rPr>
                <w:rFonts w:ascii="Times New Roman" w:eastAsia="Times New Roman" w:hAnsi="Times New Roman" w:cs="Times New Roman"/>
                <w:b/>
                <w:sz w:val="24"/>
                <w:szCs w:val="24"/>
                <w:lang w:eastAsia="ar-SA"/>
              </w:rPr>
              <w:t>Деловое управление</w:t>
            </w:r>
          </w:p>
        </w:tc>
        <w:tc>
          <w:tcPr>
            <w:tcW w:w="3947" w:type="dxa"/>
            <w:gridSpan w:val="5"/>
            <w:tcBorders>
              <w:top w:val="single" w:sz="4" w:space="0" w:color="000000"/>
              <w:left w:val="single" w:sz="4" w:space="0" w:color="000000"/>
              <w:bottom w:val="single" w:sz="4" w:space="0" w:color="000000"/>
              <w:right w:val="nil"/>
            </w:tcBorders>
            <w:hideMark/>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приложением «Ж»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color w:val="000000"/>
                <w:lang w:eastAsia="ar-SA"/>
              </w:rPr>
              <w:t>М</w:t>
            </w:r>
            <w:r w:rsidR="00B9619E" w:rsidRPr="00E73353">
              <w:rPr>
                <w:rFonts w:ascii="Times New Roman" w:eastAsia="Times New Roman" w:hAnsi="Times New Roman" w:cs="Times New Roman"/>
                <w:color w:val="000000"/>
                <w:lang w:eastAsia="ar-SA"/>
              </w:rPr>
              <w:t xml:space="preserve">инимальный отступ  от красной  линии </w:t>
            </w:r>
            <w:r w:rsidR="00B9619E">
              <w:rPr>
                <w:rFonts w:ascii="Times New Roman" w:eastAsia="Times New Roman" w:hAnsi="Times New Roman" w:cs="Times New Roman"/>
                <w:color w:val="000000"/>
                <w:lang w:eastAsia="ar-SA"/>
              </w:rPr>
              <w:t xml:space="preserve">улиц и проездов </w:t>
            </w:r>
            <w:r w:rsidR="00B9619E" w:rsidRPr="00E73353">
              <w:rPr>
                <w:rFonts w:ascii="Times New Roman" w:eastAsia="Times New Roman" w:hAnsi="Times New Roman" w:cs="Times New Roman"/>
                <w:color w:val="000000"/>
                <w:lang w:eastAsia="ar-SA"/>
              </w:rPr>
              <w:t>- 5 м, от границ участка – 3м.</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М</w:t>
            </w:r>
            <w:r w:rsidR="00B9619E" w:rsidRPr="00E73353">
              <w:rPr>
                <w:rFonts w:ascii="Times New Roman" w:eastAsia="Times New Roman" w:hAnsi="Times New Roman" w:cs="Times New Roman"/>
                <w:color w:val="000000"/>
                <w:lang w:eastAsia="ar-SA"/>
              </w:rPr>
              <w:t>аксимальное количество надземных этажей  – не более 3 этажей.</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 высота – не более 1</w:t>
            </w:r>
            <w:r>
              <w:rPr>
                <w:rFonts w:ascii="Times New Roman" w:eastAsia="Times New Roman" w:hAnsi="Times New Roman" w:cs="Times New Roman"/>
                <w:color w:val="000000"/>
                <w:lang w:eastAsia="ar-SA"/>
              </w:rPr>
              <w:t>8</w:t>
            </w:r>
            <w:r w:rsidRPr="00E73353">
              <w:rPr>
                <w:rFonts w:ascii="Times New Roman" w:eastAsia="Times New Roman" w:hAnsi="Times New Roman" w:cs="Times New Roman"/>
                <w:color w:val="000000"/>
                <w:lang w:eastAsia="ar-SA"/>
              </w:rPr>
              <w:t xml:space="preserve"> м. </w:t>
            </w:r>
          </w:p>
          <w:p w:rsidR="00B9619E" w:rsidRPr="00E73353"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hideMark/>
          </w:tcPr>
          <w:p w:rsidR="00B9619E" w:rsidRPr="00E73353" w:rsidRDefault="00316FEE"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аксимальный проц</w:t>
            </w:r>
            <w:r w:rsidR="00B9619E">
              <w:rPr>
                <w:rFonts w:ascii="Times New Roman" w:eastAsia="Times New Roman" w:hAnsi="Times New Roman" w:cs="Times New Roman"/>
                <w:lang w:eastAsia="ar-SA"/>
              </w:rPr>
              <w:t xml:space="preserve">ент застройки участка – 40-50 </w:t>
            </w:r>
            <w:r w:rsidR="00B9619E" w:rsidRPr="00E73353">
              <w:rPr>
                <w:rFonts w:ascii="Times New Roman" w:eastAsia="Times New Roman" w:hAnsi="Times New Roman" w:cs="Times New Roman"/>
                <w:lang w:eastAsia="ar-SA"/>
              </w:rPr>
              <w:t>озеленение – 10%</w:t>
            </w:r>
          </w:p>
        </w:tc>
      </w:tr>
      <w:tr w:rsidR="00493142" w:rsidRPr="00490198" w:rsidTr="00316FEE">
        <w:tc>
          <w:tcPr>
            <w:tcW w:w="810" w:type="dxa"/>
            <w:gridSpan w:val="3"/>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b/>
                <w:sz w:val="24"/>
                <w:szCs w:val="24"/>
                <w:lang w:eastAsia="ar-SA"/>
              </w:rPr>
              <w:t>4.4.</w:t>
            </w:r>
          </w:p>
        </w:tc>
        <w:tc>
          <w:tcPr>
            <w:tcW w:w="2547" w:type="dxa"/>
            <w:gridSpan w:val="4"/>
            <w:tcBorders>
              <w:top w:val="single" w:sz="4" w:space="0" w:color="000000"/>
              <w:left w:val="single" w:sz="4" w:space="0" w:color="000000"/>
              <w:bottom w:val="single" w:sz="4" w:space="0" w:color="000000"/>
              <w:right w:val="nil"/>
            </w:tcBorders>
            <w:hideMark/>
          </w:tcPr>
          <w:p w:rsidR="00B9619E" w:rsidRPr="00316FEE" w:rsidRDefault="00B9619E"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Магазины</w:t>
            </w:r>
          </w:p>
        </w:tc>
        <w:tc>
          <w:tcPr>
            <w:tcW w:w="3977" w:type="dxa"/>
            <w:gridSpan w:val="7"/>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продажи товаров, торговая площадь которых составляет до 5000 кв. м;</w:t>
            </w:r>
          </w:p>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B9619E" w:rsidRPr="00316FEE"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2379" w:type="dxa"/>
            <w:gridSpan w:val="2"/>
            <w:tcBorders>
              <w:top w:val="single" w:sz="4" w:space="0" w:color="000000"/>
              <w:left w:val="single" w:sz="4" w:space="0" w:color="000000"/>
              <w:bottom w:val="single" w:sz="4" w:space="0" w:color="000000"/>
              <w:right w:val="nil"/>
            </w:tcBorders>
          </w:tcPr>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Размеры земельных участков для объектов торгового назначения </w:t>
            </w:r>
            <w:r w:rsidRPr="00E73353">
              <w:rPr>
                <w:rFonts w:ascii="Times New Roman" w:eastAsia="Times New Roman" w:hAnsi="Times New Roman" w:cs="Times New Roman"/>
                <w:lang w:eastAsia="ar-SA"/>
              </w:rPr>
              <w:t>принимается в соответствии с СП 42.13330.2011 «Градостроительство. Планировка и застройка городских и сельских поселений</w:t>
            </w:r>
            <w:r w:rsidRPr="00437852">
              <w:rPr>
                <w:rFonts w:ascii="Times New Roman" w:eastAsia="Times New Roman" w:hAnsi="Times New Roman" w:cs="Times New Roman"/>
                <w:lang w:eastAsia="ar-SA"/>
              </w:rPr>
              <w:t>» с учетом размещения в границах участка парковочной площадки.</w:t>
            </w:r>
          </w:p>
          <w:p w:rsidR="00452BF8" w:rsidRPr="00E73353" w:rsidRDefault="00452BF8" w:rsidP="00452BF8">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xml:space="preserve">Размеры земельных участков для отдельно стоящих временных (некапитальных) киосков, лоточной торговли, временных павильонов розничной торговли и обслуживания населения площадью не более 20 кв.м. </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минимальный - 10 кв.м,</w:t>
            </w:r>
          </w:p>
          <w:p w:rsidR="00452BF8" w:rsidRPr="00437852" w:rsidRDefault="00452BF8" w:rsidP="00452BF8">
            <w:pPr>
              <w:widowControl w:val="0"/>
              <w:suppressAutoHyphens/>
              <w:autoSpaceDE w:val="0"/>
              <w:spacing w:after="0" w:line="240" w:lineRule="auto"/>
              <w:rPr>
                <w:rFonts w:ascii="Times New Roman" w:eastAsia="Times New Roman" w:hAnsi="Times New Roman" w:cs="Times New Roman"/>
                <w:i/>
                <w:lang w:eastAsia="ar-SA"/>
              </w:rPr>
            </w:pPr>
            <w:r w:rsidRPr="00437852">
              <w:rPr>
                <w:rFonts w:ascii="Times New Roman" w:eastAsia="Times New Roman" w:hAnsi="Times New Roman" w:cs="Times New Roman"/>
                <w:i/>
                <w:lang w:eastAsia="ar-SA"/>
              </w:rPr>
              <w:t>- максимальный – 100 кв.м, с учетом размещения в границах участка парковочной площадки.</w:t>
            </w:r>
          </w:p>
          <w:p w:rsidR="00452BF8" w:rsidRPr="009F53F3" w:rsidRDefault="00452BF8" w:rsidP="00452BF8">
            <w:pPr>
              <w:widowControl w:val="0"/>
              <w:suppressAutoHyphens/>
              <w:autoSpaceDE w:val="0"/>
              <w:spacing w:after="0" w:line="240" w:lineRule="auto"/>
              <w:rPr>
                <w:rFonts w:ascii="Times New Roman" w:eastAsia="Times New Roman" w:hAnsi="Times New Roman" w:cs="Times New Roman"/>
                <w:lang w:eastAsia="ar-SA"/>
              </w:rPr>
            </w:pPr>
            <w:r w:rsidRPr="00437852">
              <w:rPr>
                <w:rFonts w:ascii="Times New Roman" w:eastAsia="Times New Roman" w:hAnsi="Times New Roman" w:cs="Times New Roman"/>
                <w:i/>
                <w:lang w:eastAsia="ar-SA"/>
              </w:rPr>
              <w:t xml:space="preserve">Размещение данных объектов только по согласованию с органами местного самоуправления района и поселения, а так же с управлением </w:t>
            </w:r>
            <w:r>
              <w:rPr>
                <w:rFonts w:ascii="Times New Roman" w:eastAsia="Times New Roman" w:hAnsi="Times New Roman" w:cs="Times New Roman"/>
                <w:i/>
                <w:lang w:eastAsia="ar-SA"/>
              </w:rPr>
              <w:t>строительства</w:t>
            </w:r>
            <w:r w:rsidRPr="009F53F3">
              <w:rPr>
                <w:rFonts w:ascii="Times New Roman" w:eastAsia="Times New Roman" w:hAnsi="Times New Roman" w:cs="Times New Roman"/>
                <w:lang w:eastAsia="ar-SA"/>
              </w:rPr>
              <w:t>.</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 красной линии улиц и проездов расстояние до строений – не менее 3 м.</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Минимальные отступы от границ участка - 3 м. </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490198">
              <w:rPr>
                <w:rFonts w:ascii="Times New Roman" w:eastAsia="Times New Roman" w:hAnsi="Times New Roman" w:cs="Times New Roman"/>
                <w:lang w:eastAsia="ar-SA"/>
              </w:rPr>
              <w:t xml:space="preserve">аксимальное количество надземных этажей зданий – 3 этажа;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этажа – 6 м,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-максимальная высота здания – 18 м,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Для отдельно стоящих временных (некапитальных) объектов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максимальное количество надземных этажей зданий – 1</w:t>
            </w:r>
            <w:r>
              <w:rPr>
                <w:rFonts w:ascii="Times New Roman" w:eastAsia="Times New Roman" w:hAnsi="Times New Roman" w:cs="Times New Roman"/>
                <w:lang w:eastAsia="ar-SA"/>
              </w:rPr>
              <w:t>;</w:t>
            </w:r>
            <w:r w:rsidRPr="00490198">
              <w:rPr>
                <w:rFonts w:ascii="Times New Roman" w:eastAsia="Times New Roman" w:hAnsi="Times New Roman" w:cs="Times New Roman"/>
                <w:lang w:eastAsia="ar-SA"/>
              </w:rPr>
              <w:t xml:space="preserve"> </w:t>
            </w:r>
          </w:p>
          <w:p w:rsidR="00B9619E" w:rsidRPr="00490198"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максимальная высота зданий – 7 м.</w:t>
            </w:r>
          </w:p>
          <w:p w:rsidR="00B9619E" w:rsidRPr="00490198"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490198">
              <w:rPr>
                <w:rFonts w:ascii="Times New Roman" w:eastAsia="Times New Roman" w:hAnsi="Times New Roman" w:cs="Times New Roman"/>
                <w:lang w:eastAsia="ar-SA"/>
              </w:rPr>
              <w:t>аксимальный процент застройки в границах земельного участка –</w:t>
            </w:r>
            <w:r>
              <w:rPr>
                <w:rFonts w:ascii="Times New Roman" w:eastAsia="Times New Roman" w:hAnsi="Times New Roman" w:cs="Times New Roman"/>
                <w:lang w:eastAsia="ar-SA"/>
              </w:rPr>
              <w:t xml:space="preserve"> </w:t>
            </w:r>
            <w:r w:rsidRPr="00490198">
              <w:rPr>
                <w:rFonts w:ascii="Times New Roman" w:eastAsia="Times New Roman" w:hAnsi="Times New Roman" w:cs="Times New Roman"/>
                <w:b/>
                <w:lang w:eastAsia="ar-SA"/>
              </w:rPr>
              <w:t>40- 60</w:t>
            </w:r>
            <w:r w:rsidRPr="00490198">
              <w:rPr>
                <w:rFonts w:ascii="Times New Roman" w:eastAsia="Times New Roman" w:hAnsi="Times New Roman" w:cs="Times New Roman"/>
                <w:lang w:eastAsia="ar-SA"/>
              </w:rPr>
              <w:t xml:space="preserve">, </w:t>
            </w:r>
          </w:p>
          <w:p w:rsidR="00B9619E" w:rsidRPr="00490198" w:rsidRDefault="00B9619E" w:rsidP="00E170EC">
            <w:pPr>
              <w:widowControl w:val="0"/>
              <w:suppressAutoHyphens/>
              <w:autoSpaceDE w:val="0"/>
              <w:spacing w:after="0" w:line="240" w:lineRule="auto"/>
              <w:ind w:firstLine="720"/>
              <w:rPr>
                <w:rFonts w:ascii="Times New Roman" w:eastAsia="Times New Roman" w:hAnsi="Times New Roman" w:cs="Times New Roman"/>
                <w:lang w:eastAsia="ar-SA"/>
              </w:rPr>
            </w:pPr>
          </w:p>
          <w:p w:rsidR="00B9619E" w:rsidRPr="00490198"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490198">
              <w:rPr>
                <w:rFonts w:ascii="Times New Roman" w:eastAsia="Times New Roman" w:hAnsi="Times New Roman" w:cs="Times New Roman"/>
                <w:lang w:eastAsia="ar-SA"/>
              </w:rPr>
              <w:t xml:space="preserve">Максимальный процент застройки в границах земельного участка для отдельно стоящих временных (некапитальных) объектов – </w:t>
            </w:r>
            <w:r w:rsidRPr="00490198">
              <w:rPr>
                <w:rFonts w:ascii="Times New Roman" w:eastAsia="Times New Roman" w:hAnsi="Times New Roman" w:cs="Times New Roman"/>
                <w:b/>
                <w:lang w:eastAsia="ar-SA"/>
              </w:rPr>
              <w:t>80.</w:t>
            </w:r>
          </w:p>
        </w:tc>
      </w:tr>
      <w:tr w:rsidR="00493142"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4.6</w:t>
            </w:r>
          </w:p>
        </w:tc>
        <w:tc>
          <w:tcPr>
            <w:tcW w:w="2554" w:type="dxa"/>
            <w:gridSpan w:val="5"/>
            <w:tcBorders>
              <w:top w:val="single" w:sz="4" w:space="0" w:color="000000"/>
              <w:left w:val="single" w:sz="4" w:space="0" w:color="000000"/>
              <w:bottom w:val="single" w:sz="4" w:space="0" w:color="000000"/>
              <w:right w:val="nil"/>
            </w:tcBorders>
          </w:tcPr>
          <w:p w:rsidR="00B9619E" w:rsidRPr="00316FEE"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Общественное питание</w:t>
            </w:r>
          </w:p>
        </w:tc>
        <w:tc>
          <w:tcPr>
            <w:tcW w:w="3955" w:type="dxa"/>
            <w:gridSpan w:val="6"/>
            <w:tcBorders>
              <w:top w:val="single" w:sz="4" w:space="0" w:color="000000"/>
              <w:left w:val="single" w:sz="4" w:space="0" w:color="000000"/>
              <w:bottom w:val="single" w:sz="4" w:space="0" w:color="000000"/>
              <w:right w:val="nil"/>
            </w:tcBorders>
          </w:tcPr>
          <w:p w:rsidR="00B9619E" w:rsidRPr="00316FEE"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B9619E" w:rsidRDefault="00B9619E" w:rsidP="00B9619E">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316FEE" w:rsidRPr="00E73353" w:rsidRDefault="00316FEE" w:rsidP="00B9619E">
            <w:pPr>
              <w:widowControl w:val="0"/>
              <w:suppressAutoHyphens/>
              <w:autoSpaceDE w:val="0"/>
              <w:spacing w:after="0" w:line="240" w:lineRule="auto"/>
              <w:rPr>
                <w:rFonts w:ascii="Times New Roman" w:eastAsia="Times New Roman" w:hAnsi="Times New Roman" w:cs="Times New Roman"/>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-3 м с учетом противопожарных расстояний, от  красной  линии -12 м, с учетом соблюдения требований технических регламентов, размещение зданий по красной линии не допускается.</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color w:val="000000"/>
                <w:lang w:eastAsia="ar-SA"/>
              </w:rPr>
            </w:pPr>
          </w:p>
        </w:tc>
        <w:tc>
          <w:tcPr>
            <w:tcW w:w="2418" w:type="dxa"/>
            <w:gridSpan w:val="2"/>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Высота – не более – 10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не менее 10%.</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участка 50-60 или  определяется в соответствии с СП 42.13330.2011.</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p>
        </w:tc>
      </w:tr>
      <w:tr w:rsidR="00221247" w:rsidRPr="00E73353" w:rsidTr="00316FEE">
        <w:trPr>
          <w:gridAfter w:val="1"/>
          <w:wAfter w:w="9" w:type="dxa"/>
          <w:trHeight w:val="176"/>
        </w:trPr>
        <w:tc>
          <w:tcPr>
            <w:tcW w:w="803" w:type="dxa"/>
            <w:gridSpan w:val="2"/>
            <w:tcBorders>
              <w:top w:val="single" w:sz="4" w:space="0" w:color="000000"/>
              <w:left w:val="single" w:sz="4" w:space="0" w:color="000000"/>
              <w:bottom w:val="single" w:sz="4" w:space="0" w:color="000000"/>
              <w:right w:val="nil"/>
            </w:tcBorders>
          </w:tcPr>
          <w:p w:rsidR="00B9619E" w:rsidRPr="005C07AB"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562" w:type="dxa"/>
            <w:gridSpan w:val="6"/>
            <w:tcBorders>
              <w:top w:val="single" w:sz="4" w:space="0" w:color="000000"/>
              <w:left w:val="single" w:sz="4" w:space="0" w:color="000000"/>
              <w:bottom w:val="single" w:sz="4" w:space="0" w:color="000000"/>
              <w:right w:val="nil"/>
            </w:tcBorders>
          </w:tcPr>
          <w:p w:rsidR="00B9619E" w:rsidRPr="005C07AB" w:rsidRDefault="00B9619E"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947" w:type="dxa"/>
            <w:gridSpan w:val="5"/>
            <w:tcBorders>
              <w:top w:val="single" w:sz="4" w:space="0" w:color="000000"/>
              <w:left w:val="single" w:sz="4" w:space="0" w:color="000000"/>
              <w:bottom w:val="single" w:sz="4" w:space="0" w:color="000000"/>
              <w:right w:val="nil"/>
            </w:tcBorders>
          </w:tcPr>
          <w:p w:rsidR="00B9619E" w:rsidRPr="005C07AB"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4" w:anchor="block_10271" w:history="1">
              <w:r w:rsidRPr="005C07AB">
                <w:rPr>
                  <w:rFonts w:ascii="Times New Roman" w:eastAsia="Times New Roman" w:hAnsi="Times New Roman" w:cs="Times New Roman"/>
                  <w:sz w:val="24"/>
                  <w:szCs w:val="24"/>
                  <w:u w:val="single"/>
                  <w:lang w:eastAsia="ar-SA"/>
                </w:rPr>
                <w:t>коде 2.7.1</w:t>
              </w:r>
            </w:hyperlink>
          </w:p>
          <w:p w:rsidR="00B9619E" w:rsidRPr="005C07AB" w:rsidRDefault="00B9619E"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401"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77" w:type="dxa"/>
            <w:gridSpan w:val="3"/>
            <w:tcBorders>
              <w:top w:val="single" w:sz="4" w:space="0" w:color="000000"/>
              <w:left w:val="single" w:sz="4" w:space="0" w:color="000000"/>
              <w:bottom w:val="single" w:sz="4" w:space="0" w:color="000000"/>
              <w:right w:val="nil"/>
            </w:tcBorders>
          </w:tcPr>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B9619E" w:rsidRPr="00E73353" w:rsidRDefault="00B9619E"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2410" w:type="dxa"/>
            <w:tcBorders>
              <w:top w:val="single" w:sz="4" w:space="0" w:color="000000"/>
              <w:left w:val="single" w:sz="4" w:space="0" w:color="000000"/>
              <w:bottom w:val="single" w:sz="4" w:space="0" w:color="000000"/>
              <w:right w:val="nil"/>
            </w:tcBorders>
          </w:tcPr>
          <w:p w:rsidR="00B9619E"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B9619E"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B9619E" w:rsidRPr="00E73353" w:rsidRDefault="00B9619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701" w:type="dxa"/>
            <w:gridSpan w:val="3"/>
            <w:tcBorders>
              <w:top w:val="single" w:sz="4" w:space="0" w:color="000000"/>
              <w:left w:val="single" w:sz="4" w:space="0" w:color="000000"/>
              <w:bottom w:val="single" w:sz="4" w:space="0" w:color="000000"/>
              <w:right w:val="single" w:sz="4" w:space="0" w:color="000000"/>
            </w:tcBorders>
          </w:tcPr>
          <w:p w:rsidR="00B9619E" w:rsidRPr="00316FEE" w:rsidRDefault="00316FEE"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316FEE">
              <w:rPr>
                <w:rFonts w:ascii="Times New Roman" w:eastAsia="Times New Roman" w:hAnsi="Times New Roman" w:cs="Times New Roman"/>
                <w:lang w:eastAsia="ar-SA"/>
              </w:rPr>
              <w:t>М</w:t>
            </w:r>
            <w:r w:rsidR="00B9619E" w:rsidRPr="00316FEE">
              <w:rPr>
                <w:rFonts w:ascii="Times New Roman" w:eastAsia="Times New Roman" w:hAnsi="Times New Roman" w:cs="Times New Roman"/>
                <w:lang w:eastAsia="ar-SA"/>
              </w:rPr>
              <w:t>аксимальный процент застройки в границах земельного участка –</w:t>
            </w:r>
            <w:r w:rsidRPr="00316FEE">
              <w:rPr>
                <w:rFonts w:ascii="Times New Roman" w:eastAsia="Times New Roman" w:hAnsi="Times New Roman" w:cs="Times New Roman"/>
                <w:lang w:eastAsia="ar-SA"/>
              </w:rPr>
              <w:t xml:space="preserve"> </w:t>
            </w:r>
            <w:r w:rsidR="00B9619E" w:rsidRPr="00316FEE">
              <w:rPr>
                <w:rFonts w:ascii="Times New Roman" w:eastAsia="Times New Roman" w:hAnsi="Times New Roman" w:cs="Times New Roman"/>
                <w:lang w:eastAsia="ar-SA"/>
              </w:rPr>
              <w:t>40- 60</w:t>
            </w:r>
          </w:p>
        </w:tc>
      </w:tr>
      <w:tr w:rsidR="00493142" w:rsidTr="00316FEE">
        <w:trPr>
          <w:trHeight w:val="176"/>
        </w:trPr>
        <w:tc>
          <w:tcPr>
            <w:tcW w:w="810" w:type="dxa"/>
            <w:gridSpan w:val="3"/>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4.9.</w:t>
            </w:r>
            <w:r w:rsidRPr="00316FEE">
              <w:rPr>
                <w:rFonts w:ascii="Times New Roman" w:eastAsia="Times New Roman" w:hAnsi="Times New Roman" w:cs="Times New Roman"/>
                <w:b/>
                <w:color w:val="000000"/>
                <w:sz w:val="24"/>
                <w:szCs w:val="24"/>
                <w:lang w:val="en-US" w:eastAsia="ar-SA"/>
              </w:rPr>
              <w:t>1</w:t>
            </w:r>
          </w:p>
        </w:tc>
        <w:tc>
          <w:tcPr>
            <w:tcW w:w="2547" w:type="dxa"/>
            <w:gridSpan w:val="4"/>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Объекты придорожного сервиса</w:t>
            </w:r>
          </w:p>
        </w:tc>
        <w:tc>
          <w:tcPr>
            <w:tcW w:w="3977" w:type="dxa"/>
            <w:gridSpan w:val="7"/>
            <w:tcBorders>
              <w:top w:val="single" w:sz="4" w:space="0" w:color="000000"/>
              <w:left w:val="single" w:sz="4" w:space="0" w:color="000000"/>
              <w:bottom w:val="single" w:sz="4" w:space="0" w:color="000000"/>
              <w:right w:val="nil"/>
            </w:tcBorders>
          </w:tcPr>
          <w:p w:rsidR="00221247" w:rsidRPr="00316FEE"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397" w:type="dxa"/>
            <w:gridSpan w:val="3"/>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аксимальная площадь земельного участка, предоставляемого для зданий общественно-деловой зоны, определяется по заданию на проектирование или в соответствии с СП 42.13330.2011 «Градостроительство. Планировка и застройка городских и сельских поселений» или в соответствии с «Местными нормативами градостроительного проектирования Каневского сельского поселения Каневского района».</w:t>
            </w:r>
          </w:p>
          <w:p w:rsidR="00221247" w:rsidRPr="00E73353" w:rsidRDefault="00221247" w:rsidP="00E170EC">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Times New Roman" w:hAnsi="Times New Roman" w:cs="Times New Roman"/>
                <w:lang w:eastAsia="ar-SA"/>
              </w:rPr>
              <w:t>Минимальная площадь земельного участка – 10 кв.м</w:t>
            </w:r>
          </w:p>
          <w:p w:rsidR="00221247" w:rsidRDefault="00221247" w:rsidP="00E170EC">
            <w:pPr>
              <w:widowControl w:val="0"/>
              <w:suppressAutoHyphens/>
              <w:autoSpaceDE w:val="0"/>
              <w:spacing w:after="0" w:line="240" w:lineRule="auto"/>
              <w:rPr>
                <w:rFonts w:ascii="Times New Roman" w:eastAsia="Calibri" w:hAnsi="Times New Roman" w:cs="Times New Roman"/>
                <w:lang w:eastAsia="ar-SA"/>
              </w:rPr>
            </w:pPr>
            <w:r w:rsidRPr="00E73353">
              <w:rPr>
                <w:rFonts w:ascii="Times New Roman" w:eastAsia="Calibri" w:hAnsi="Times New Roman" w:cs="Times New Roman"/>
                <w:lang w:eastAsia="ar-SA"/>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 от  1,0 га</w:t>
            </w:r>
          </w:p>
          <w:p w:rsidR="00316FE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p>
        </w:tc>
        <w:tc>
          <w:tcPr>
            <w:tcW w:w="1859" w:type="dxa"/>
            <w:gridSpan w:val="2"/>
            <w:tcBorders>
              <w:top w:val="single" w:sz="4" w:space="0" w:color="000000"/>
              <w:left w:val="single" w:sz="4" w:space="0" w:color="000000"/>
              <w:bottom w:val="single" w:sz="4" w:space="0" w:color="000000"/>
              <w:right w:val="nil"/>
            </w:tcBorders>
          </w:tcPr>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инимальный отступ строений от красной линии участка 12м, от границ участка 3 метра</w:t>
            </w:r>
          </w:p>
        </w:tc>
        <w:tc>
          <w:tcPr>
            <w:tcW w:w="2418"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2 этажей.</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 до 6 м</w:t>
            </w:r>
          </w:p>
        </w:tc>
        <w:tc>
          <w:tcPr>
            <w:tcW w:w="1702" w:type="dxa"/>
            <w:gridSpan w:val="3"/>
            <w:tcBorders>
              <w:top w:val="single" w:sz="4" w:space="0" w:color="000000"/>
              <w:left w:val="single" w:sz="4" w:space="0" w:color="000000"/>
              <w:bottom w:val="single" w:sz="4" w:space="0" w:color="000000"/>
              <w:right w:val="single" w:sz="4" w:space="0" w:color="000000"/>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Озеленение от 15%.</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Санитарно-защитная зона должна быть максимально озеленена не менее 40  процентов площади.</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221247" w:rsidRPr="00316FEE" w:rsidRDefault="00221247"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4.10</w:t>
            </w:r>
          </w:p>
        </w:tc>
        <w:tc>
          <w:tcPr>
            <w:tcW w:w="2547" w:type="dxa"/>
            <w:gridSpan w:val="4"/>
            <w:tcBorders>
              <w:top w:val="single" w:sz="4" w:space="0" w:color="000000"/>
              <w:left w:val="single" w:sz="4" w:space="0" w:color="000000"/>
              <w:bottom w:val="single" w:sz="4" w:space="0" w:color="000000"/>
              <w:right w:val="nil"/>
            </w:tcBorders>
          </w:tcPr>
          <w:p w:rsidR="00221247" w:rsidRPr="00316FEE" w:rsidRDefault="00221247" w:rsidP="00E170EC">
            <w:pPr>
              <w:pStyle w:val="a8"/>
              <w:rPr>
                <w:rFonts w:ascii="Times New Roman" w:hAnsi="Times New Roman" w:cs="Times New Roman"/>
                <w:b/>
              </w:rPr>
            </w:pPr>
            <w:r w:rsidRPr="00316FEE">
              <w:rPr>
                <w:rFonts w:ascii="Times New Roman" w:hAnsi="Times New Roman" w:cs="Times New Roman"/>
                <w:b/>
              </w:rPr>
              <w:t>Выставочно-ярмарочная деятельность</w:t>
            </w:r>
          </w:p>
          <w:p w:rsidR="00221247" w:rsidRPr="00316FEE" w:rsidRDefault="00221247"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p>
        </w:tc>
        <w:tc>
          <w:tcPr>
            <w:tcW w:w="3977" w:type="dxa"/>
            <w:gridSpan w:val="7"/>
            <w:tcBorders>
              <w:top w:val="single" w:sz="4" w:space="0" w:color="000000"/>
              <w:left w:val="single" w:sz="4" w:space="0" w:color="000000"/>
              <w:bottom w:val="single" w:sz="4" w:space="0" w:color="000000"/>
              <w:right w:val="nil"/>
            </w:tcBorders>
          </w:tcPr>
          <w:p w:rsidR="00221247" w:rsidRPr="00316FEE"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397" w:type="dxa"/>
            <w:gridSpan w:val="3"/>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221247" w:rsidRPr="00C207FC" w:rsidRDefault="00221247"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lang w:eastAsia="ar-SA"/>
              </w:rPr>
              <w:t>Минимальный размер участка от 10 кв.м</w:t>
            </w:r>
            <w:r w:rsidRPr="00C207FC">
              <w:rPr>
                <w:rFonts w:ascii="Times New Roman" w:eastAsia="Times New Roman" w:hAnsi="Times New Roman" w:cs="Times New Roman"/>
                <w:sz w:val="24"/>
                <w:szCs w:val="24"/>
                <w:lang w:eastAsia="ar-SA"/>
              </w:rPr>
              <w:t xml:space="preserve"> . м;</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C207FC">
              <w:rPr>
                <w:rFonts w:ascii="Times New Roman" w:eastAsia="Times New Roman" w:hAnsi="Times New Roman" w:cs="Times New Roman"/>
                <w:sz w:val="24"/>
                <w:szCs w:val="24"/>
                <w:lang w:eastAsia="ar-SA"/>
              </w:rPr>
              <w:t>Минимальный размер земельного участка для размещения временных (некапитальных) объектов торговли и услуг от 1 кв. м.</w:t>
            </w:r>
          </w:p>
        </w:tc>
        <w:tc>
          <w:tcPr>
            <w:tcW w:w="1859"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221247"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w:t>
            </w:r>
            <w:r>
              <w:rPr>
                <w:rFonts w:ascii="Times New Roman" w:eastAsia="Times New Roman" w:hAnsi="Times New Roman" w:cs="Times New Roman"/>
                <w:lang w:eastAsia="ar-SA"/>
              </w:rPr>
              <w:t>отступы от границ участка - 3 м.</w:t>
            </w:r>
          </w:p>
          <w:p w:rsidR="00221247" w:rsidRPr="009F53F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9F53F3">
              <w:rPr>
                <w:rFonts w:ascii="Times New Roman" w:eastAsia="Times New Roman" w:hAnsi="Times New Roman" w:cs="Times New Roman"/>
                <w:lang w:eastAsia="ar-SA"/>
              </w:rPr>
              <w:t xml:space="preserve">минимальный отступ от границ участка - 0 м (с учетом  требований технических  регламентов).  </w:t>
            </w:r>
          </w:p>
        </w:tc>
        <w:tc>
          <w:tcPr>
            <w:tcW w:w="2418" w:type="dxa"/>
            <w:gridSpan w:val="2"/>
            <w:tcBorders>
              <w:top w:val="single" w:sz="4" w:space="0" w:color="000000"/>
              <w:left w:val="single" w:sz="4" w:space="0" w:color="000000"/>
              <w:bottom w:val="single" w:sz="4" w:space="0" w:color="000000"/>
              <w:right w:val="nil"/>
            </w:tcBorders>
          </w:tcPr>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6 м,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18 м, </w:t>
            </w:r>
          </w:p>
          <w:p w:rsidR="00221247"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221247" w:rsidRPr="009F53F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Для отдельно стоящих временных (некапитальных) объектов -</w:t>
            </w:r>
          </w:p>
          <w:p w:rsidR="00221247" w:rsidRPr="009F53F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 xml:space="preserve">максимальное количество надземных этажей зданий – 1 </w:t>
            </w:r>
          </w:p>
          <w:p w:rsidR="00221247" w:rsidRPr="00E73353" w:rsidRDefault="00221247" w:rsidP="00E170EC">
            <w:pPr>
              <w:widowControl w:val="0"/>
              <w:suppressAutoHyphens/>
              <w:autoSpaceDE w:val="0"/>
              <w:spacing w:after="0" w:line="240" w:lineRule="auto"/>
              <w:jc w:val="both"/>
              <w:rPr>
                <w:rFonts w:ascii="Times New Roman" w:eastAsia="Times New Roman" w:hAnsi="Times New Roman" w:cs="Times New Roman"/>
                <w:lang w:eastAsia="ar-SA"/>
              </w:rPr>
            </w:pPr>
            <w:r w:rsidRPr="009F53F3">
              <w:rPr>
                <w:rFonts w:ascii="Times New Roman" w:eastAsia="Times New Roman" w:hAnsi="Times New Roman" w:cs="Times New Roman"/>
                <w:lang w:eastAsia="ar-SA"/>
              </w:rPr>
              <w:t>максимальная высота зданий – 7 м.</w:t>
            </w:r>
          </w:p>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221247" w:rsidRPr="00E73353" w:rsidRDefault="00221247"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в границах земельного участка –</w:t>
            </w:r>
            <w:r w:rsidRPr="00316FEE">
              <w:rPr>
                <w:rFonts w:ascii="Times New Roman" w:eastAsia="Times New Roman" w:hAnsi="Times New Roman" w:cs="Times New Roman"/>
                <w:lang w:eastAsia="ar-SA"/>
              </w:rPr>
              <w:t>40- 60</w:t>
            </w:r>
          </w:p>
        </w:tc>
      </w:tr>
      <w:tr w:rsidR="00493142" w:rsidRPr="00E73353" w:rsidTr="00316FEE">
        <w:trPr>
          <w:trHeight w:val="176"/>
        </w:trPr>
        <w:tc>
          <w:tcPr>
            <w:tcW w:w="810" w:type="dxa"/>
            <w:gridSpan w:val="3"/>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5.1</w:t>
            </w:r>
          </w:p>
        </w:tc>
        <w:tc>
          <w:tcPr>
            <w:tcW w:w="2547" w:type="dxa"/>
            <w:gridSpan w:val="4"/>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 xml:space="preserve">Спорт </w:t>
            </w:r>
          </w:p>
        </w:tc>
        <w:tc>
          <w:tcPr>
            <w:tcW w:w="3977" w:type="dxa"/>
            <w:gridSpan w:val="7"/>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493142" w:rsidRPr="00316FEE" w:rsidRDefault="00493142"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97" w:type="dxa"/>
            <w:gridSpan w:val="3"/>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59"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316FEE" w:rsidRPr="00E73353" w:rsidRDefault="00316FEE" w:rsidP="00E170EC">
            <w:pPr>
              <w:widowControl w:val="0"/>
              <w:suppressAutoHyphens/>
              <w:autoSpaceDE w:val="0"/>
              <w:spacing w:after="0" w:line="240" w:lineRule="auto"/>
              <w:rPr>
                <w:rFonts w:ascii="Times New Roman" w:eastAsia="Times New Roman" w:hAnsi="Times New Roman" w:cs="Times New Roman"/>
                <w:lang w:eastAsia="ar-SA"/>
              </w:rPr>
            </w:pPr>
          </w:p>
        </w:tc>
        <w:tc>
          <w:tcPr>
            <w:tcW w:w="241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этажа</w:t>
            </w:r>
            <w:r w:rsidR="00316FEE">
              <w:rPr>
                <w:rFonts w:ascii="Times New Roman" w:eastAsia="Times New Roman" w:hAnsi="Times New Roman" w:cs="Times New Roman"/>
                <w:lang w:eastAsia="ar-SA"/>
              </w:rPr>
              <w:t xml:space="preserve"> – 6</w:t>
            </w:r>
            <w:r w:rsidRPr="00E73353">
              <w:rPr>
                <w:rFonts w:ascii="Times New Roman" w:eastAsia="Times New Roman" w:hAnsi="Times New Roman" w:cs="Times New Roman"/>
                <w:lang w:eastAsia="ar-SA"/>
              </w:rPr>
              <w:t xml:space="preserve">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Pr="00E73353">
              <w:rPr>
                <w:rFonts w:ascii="Times New Roman" w:eastAsia="Times New Roman" w:hAnsi="Times New Roman" w:cs="Times New Roman"/>
                <w:lang w:eastAsia="ar-SA"/>
              </w:rPr>
              <w:t xml:space="preserve">5 м, </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p>
        </w:tc>
        <w:tc>
          <w:tcPr>
            <w:tcW w:w="1702" w:type="dxa"/>
            <w:gridSpan w:val="3"/>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AA6431" w:rsidRPr="00E73353" w:rsidTr="00316FEE">
        <w:trPr>
          <w:trHeight w:val="176"/>
        </w:trPr>
        <w:tc>
          <w:tcPr>
            <w:tcW w:w="803" w:type="dxa"/>
            <w:gridSpan w:val="2"/>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6.8.</w:t>
            </w:r>
          </w:p>
        </w:tc>
        <w:tc>
          <w:tcPr>
            <w:tcW w:w="2543" w:type="dxa"/>
            <w:gridSpan w:val="4"/>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Связь</w:t>
            </w:r>
          </w:p>
        </w:tc>
        <w:tc>
          <w:tcPr>
            <w:tcW w:w="3988" w:type="dxa"/>
            <w:gridSpan w:val="8"/>
            <w:tcBorders>
              <w:top w:val="single" w:sz="4" w:space="0" w:color="000000"/>
              <w:left w:val="single" w:sz="4" w:space="0" w:color="000000"/>
              <w:bottom w:val="single" w:sz="4" w:space="0" w:color="000000"/>
              <w:right w:val="nil"/>
            </w:tcBorders>
          </w:tcPr>
          <w:p w:rsidR="00AA6431" w:rsidRPr="005C07AB" w:rsidRDefault="00AA6431" w:rsidP="00E170EC">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5C07AB">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15" w:anchor="Par155" w:history="1">
              <w:r w:rsidRPr="005C07AB">
                <w:rPr>
                  <w:rFonts w:ascii="Times New Roman" w:eastAsia="Times New Roman" w:hAnsi="Times New Roman" w:cs="Times New Roman"/>
                  <w:sz w:val="24"/>
                  <w:szCs w:val="24"/>
                  <w:u w:val="single"/>
                  <w:lang w:eastAsia="ar-SA"/>
                </w:rPr>
                <w:t>кодом 3.1</w:t>
              </w:r>
            </w:hyperlink>
          </w:p>
          <w:p w:rsidR="00316FEE" w:rsidRPr="005C07AB" w:rsidRDefault="00316FEE"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2" w:type="dxa"/>
            <w:gridSpan w:val="4"/>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8" w:type="dxa"/>
            <w:gridSpan w:val="2"/>
            <w:tcBorders>
              <w:top w:val="single" w:sz="4" w:space="0" w:color="000000"/>
              <w:left w:val="single" w:sz="4" w:space="0" w:color="000000"/>
              <w:bottom w:val="single" w:sz="4" w:space="0" w:color="000000"/>
              <w:right w:val="nil"/>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A6431" w:rsidRPr="00E73353" w:rsidRDefault="00AA6431"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AA6431" w:rsidTr="00316FEE">
        <w:trPr>
          <w:trHeight w:val="176"/>
        </w:trPr>
        <w:tc>
          <w:tcPr>
            <w:tcW w:w="810" w:type="dxa"/>
            <w:gridSpan w:val="3"/>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7.5</w:t>
            </w:r>
          </w:p>
        </w:tc>
        <w:tc>
          <w:tcPr>
            <w:tcW w:w="2547" w:type="dxa"/>
            <w:gridSpan w:val="4"/>
            <w:tcBorders>
              <w:top w:val="single" w:sz="4" w:space="0" w:color="000000"/>
              <w:left w:val="single" w:sz="4" w:space="0" w:color="000000"/>
              <w:bottom w:val="single" w:sz="4" w:space="0" w:color="000000"/>
              <w:right w:val="nil"/>
            </w:tcBorders>
          </w:tcPr>
          <w:p w:rsidR="00AA6431" w:rsidRPr="005C07AB" w:rsidRDefault="00AA6431"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hAnsi="Times New Roman" w:cs="Times New Roman"/>
                <w:b/>
                <w:sz w:val="24"/>
                <w:szCs w:val="24"/>
              </w:rPr>
              <w:t>Трубопроводный транспорт</w:t>
            </w:r>
          </w:p>
        </w:tc>
        <w:tc>
          <w:tcPr>
            <w:tcW w:w="3981" w:type="dxa"/>
            <w:gridSpan w:val="7"/>
            <w:tcBorders>
              <w:top w:val="single" w:sz="4" w:space="0" w:color="000000"/>
              <w:left w:val="single" w:sz="4" w:space="0" w:color="000000"/>
              <w:bottom w:val="single" w:sz="4" w:space="0" w:color="000000"/>
              <w:right w:val="nil"/>
            </w:tcBorders>
          </w:tcPr>
          <w:p w:rsidR="00AA6431" w:rsidRPr="005C07AB" w:rsidRDefault="00AA6431" w:rsidP="00E170EC">
            <w:pPr>
              <w:widowControl w:val="0"/>
              <w:suppressAutoHyphens/>
              <w:autoSpaceDE w:val="0"/>
              <w:spacing w:after="0" w:line="240" w:lineRule="auto"/>
              <w:rPr>
                <w:rFonts w:ascii="Times New Roman" w:hAnsi="Times New Roman" w:cs="Times New Roman"/>
                <w:sz w:val="24"/>
                <w:szCs w:val="24"/>
              </w:rPr>
            </w:pPr>
            <w:r w:rsidRPr="005C07AB">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316FEE" w:rsidRPr="005C07AB" w:rsidRDefault="00316FEE" w:rsidP="00E170EC">
            <w:pPr>
              <w:widowControl w:val="0"/>
              <w:suppressAutoHyphens/>
              <w:autoSpaceDE w:val="0"/>
              <w:spacing w:after="0" w:line="240" w:lineRule="auto"/>
              <w:rPr>
                <w:rFonts w:ascii="Times New Roman" w:hAnsi="Times New Roman" w:cs="Times New Roman"/>
                <w:sz w:val="24"/>
                <w:szCs w:val="24"/>
              </w:rPr>
            </w:pPr>
          </w:p>
        </w:tc>
        <w:tc>
          <w:tcPr>
            <w:tcW w:w="2408" w:type="dxa"/>
            <w:gridSpan w:val="4"/>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4" w:type="dxa"/>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2418" w:type="dxa"/>
            <w:gridSpan w:val="2"/>
            <w:tcBorders>
              <w:top w:val="single" w:sz="4" w:space="0" w:color="000000"/>
              <w:left w:val="single" w:sz="4" w:space="0" w:color="000000"/>
              <w:bottom w:val="single" w:sz="4" w:space="0" w:color="000000"/>
              <w:right w:val="nil"/>
            </w:tcBorders>
          </w:tcPr>
          <w:p w:rsidR="00AA6431" w:rsidRDefault="00AA6431"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702" w:type="dxa"/>
            <w:gridSpan w:val="3"/>
            <w:tcBorders>
              <w:top w:val="single" w:sz="4" w:space="0" w:color="000000"/>
              <w:left w:val="single" w:sz="4" w:space="0" w:color="000000"/>
              <w:bottom w:val="single" w:sz="4" w:space="0" w:color="000000"/>
              <w:right w:val="single" w:sz="4" w:space="0" w:color="000000"/>
            </w:tcBorders>
          </w:tcPr>
          <w:p w:rsidR="00AA6431" w:rsidRDefault="00AA6431"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9D0E5A" w:rsidTr="00316FEE">
        <w:trPr>
          <w:gridAfter w:val="1"/>
          <w:wAfter w:w="9" w:type="dxa"/>
          <w:trHeight w:val="176"/>
        </w:trPr>
        <w:tc>
          <w:tcPr>
            <w:tcW w:w="803" w:type="dxa"/>
            <w:gridSpan w:val="2"/>
            <w:tcBorders>
              <w:top w:val="single" w:sz="4" w:space="0" w:color="000000"/>
              <w:left w:val="single" w:sz="4" w:space="0" w:color="000000"/>
              <w:bottom w:val="single" w:sz="4" w:space="0" w:color="000000"/>
              <w:right w:val="nil"/>
            </w:tcBorders>
          </w:tcPr>
          <w:p w:rsidR="009D0E5A" w:rsidRPr="00316FEE" w:rsidRDefault="009D0E5A" w:rsidP="006901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9.3</w:t>
            </w:r>
          </w:p>
        </w:tc>
        <w:tc>
          <w:tcPr>
            <w:tcW w:w="2532" w:type="dxa"/>
            <w:gridSpan w:val="3"/>
            <w:tcBorders>
              <w:top w:val="single" w:sz="4" w:space="0" w:color="000000"/>
              <w:left w:val="single" w:sz="4" w:space="0" w:color="000000"/>
              <w:bottom w:val="single" w:sz="4" w:space="0" w:color="000000"/>
              <w:right w:val="nil"/>
            </w:tcBorders>
          </w:tcPr>
          <w:p w:rsidR="009D0E5A" w:rsidRPr="00316FEE" w:rsidRDefault="009D0E5A" w:rsidP="006901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hAnsi="Times New Roman" w:cs="Times New Roman"/>
                <w:b/>
                <w:sz w:val="24"/>
                <w:szCs w:val="24"/>
              </w:rPr>
              <w:t>Историко-культурная деятельность</w:t>
            </w:r>
          </w:p>
        </w:tc>
        <w:tc>
          <w:tcPr>
            <w:tcW w:w="3999" w:type="dxa"/>
            <w:gridSpan w:val="9"/>
            <w:tcBorders>
              <w:top w:val="single" w:sz="4" w:space="0" w:color="000000"/>
              <w:left w:val="single" w:sz="4" w:space="0" w:color="000000"/>
              <w:bottom w:val="single" w:sz="4" w:space="0" w:color="000000"/>
              <w:right w:val="nil"/>
            </w:tcBorders>
          </w:tcPr>
          <w:p w:rsidR="009D0E5A" w:rsidRPr="00316FEE" w:rsidRDefault="009D0E5A" w:rsidP="006901EC">
            <w:pPr>
              <w:widowControl w:val="0"/>
              <w:suppressAutoHyphens/>
              <w:autoSpaceDE w:val="0"/>
              <w:spacing w:after="0" w:line="240" w:lineRule="auto"/>
              <w:rPr>
                <w:rFonts w:ascii="Times New Roman" w:hAnsi="Times New Roman" w:cs="Times New Roman"/>
                <w:color w:val="000000"/>
                <w:sz w:val="24"/>
                <w:szCs w:val="24"/>
              </w:rPr>
            </w:pPr>
            <w:r w:rsidRPr="00316FEE">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12" w:type="dxa"/>
            <w:gridSpan w:val="4"/>
            <w:tcBorders>
              <w:top w:val="single" w:sz="4" w:space="0" w:color="000000"/>
              <w:left w:val="single" w:sz="4" w:space="0" w:color="000000"/>
              <w:bottom w:val="single" w:sz="4" w:space="0" w:color="000000"/>
              <w:right w:val="nil"/>
            </w:tcBorders>
          </w:tcPr>
          <w:p w:rsidR="009D0E5A" w:rsidRPr="003C71ED" w:rsidRDefault="009D0E5A" w:rsidP="006901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Регламенты не устанавливаются</w:t>
            </w:r>
          </w:p>
        </w:tc>
        <w:tc>
          <w:tcPr>
            <w:tcW w:w="1844"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410" w:type="dxa"/>
            <w:tcBorders>
              <w:top w:val="single" w:sz="4" w:space="0" w:color="000000"/>
              <w:left w:val="single" w:sz="4" w:space="0" w:color="000000"/>
              <w:bottom w:val="single" w:sz="4" w:space="0" w:color="000000"/>
              <w:right w:val="nil"/>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701" w:type="dxa"/>
            <w:gridSpan w:val="3"/>
            <w:tcBorders>
              <w:top w:val="single" w:sz="4" w:space="0" w:color="000000"/>
              <w:left w:val="single" w:sz="4" w:space="0" w:color="000000"/>
              <w:bottom w:val="single" w:sz="4" w:space="0" w:color="000000"/>
              <w:right w:val="single" w:sz="4" w:space="0" w:color="000000"/>
            </w:tcBorders>
          </w:tcPr>
          <w:p w:rsidR="009D0E5A" w:rsidRDefault="009D0E5A" w:rsidP="006901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bl>
    <w:p w:rsidR="00A45714" w:rsidRDefault="00A45714" w:rsidP="00EA47A8">
      <w:pPr>
        <w:tabs>
          <w:tab w:val="left" w:pos="2130"/>
        </w:tabs>
        <w:ind w:right="-456" w:firstLine="708"/>
        <w:jc w:val="both"/>
        <w:rPr>
          <w:sz w:val="24"/>
          <w:szCs w:val="24"/>
        </w:rPr>
      </w:pPr>
    </w:p>
    <w:p w:rsidR="00493142" w:rsidRPr="00493142" w:rsidRDefault="00493142" w:rsidP="0049314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b/>
          <w:sz w:val="24"/>
          <w:szCs w:val="24"/>
          <w:u w:val="single"/>
          <w:lang w:eastAsia="ar-SA"/>
        </w:rPr>
        <w:t>Примечание:</w:t>
      </w:r>
    </w:p>
    <w:p w:rsidR="00493142" w:rsidRPr="00493142" w:rsidRDefault="00493142" w:rsidP="00493142">
      <w:pPr>
        <w:widowControl w:val="0"/>
        <w:suppressAutoHyphens/>
        <w:autoSpaceDE w:val="0"/>
        <w:spacing w:after="0" w:line="240" w:lineRule="auto"/>
        <w:ind w:firstLine="720"/>
        <w:jc w:val="both"/>
        <w:rPr>
          <w:rFonts w:ascii="Times New Roman" w:eastAsia="Times New Roman" w:hAnsi="Times New Roman" w:cs="Times New Roman"/>
          <w:sz w:val="24"/>
          <w:szCs w:val="24"/>
          <w:lang w:eastAsia="ar-SA"/>
        </w:rPr>
      </w:pP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sz w:val="24"/>
          <w:szCs w:val="24"/>
          <w:lang w:eastAsia="ar-SA"/>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r>
        <w:rPr>
          <w:rFonts w:ascii="Times New Roman" w:eastAsia="Times New Roman" w:hAnsi="Times New Roman" w:cs="Times New Roman"/>
          <w:sz w:val="24"/>
          <w:szCs w:val="24"/>
          <w:lang w:eastAsia="ar-SA"/>
        </w:rPr>
        <w:t>.</w:t>
      </w: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p>
    <w:p w:rsidR="00493142" w:rsidRPr="00493142" w:rsidRDefault="00493142" w:rsidP="00493142">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r w:rsidRPr="00493142">
        <w:rPr>
          <w:rFonts w:ascii="Times New Roman" w:eastAsia="Times New Roman" w:hAnsi="Times New Roman" w:cs="Times New Roman"/>
          <w:b/>
          <w:sz w:val="28"/>
          <w:szCs w:val="28"/>
          <w:u w:val="single"/>
          <w:lang w:eastAsia="ar-SA"/>
        </w:rPr>
        <w:t>ИВ-2. Зона естественных природных ландшафтов</w:t>
      </w:r>
    </w:p>
    <w:p w:rsidR="00493142" w:rsidRPr="00493142" w:rsidRDefault="00493142" w:rsidP="00493142">
      <w:pPr>
        <w:widowControl w:val="0"/>
        <w:suppressAutoHyphens/>
        <w:autoSpaceDE w:val="0"/>
        <w:spacing w:after="0" w:line="240" w:lineRule="auto"/>
        <w:ind w:firstLine="720"/>
        <w:jc w:val="center"/>
        <w:rPr>
          <w:rFonts w:ascii="Times New Roman" w:eastAsia="Times New Roman" w:hAnsi="Times New Roman" w:cs="Times New Roman"/>
          <w:sz w:val="28"/>
          <w:szCs w:val="28"/>
          <w:lang w:eastAsia="ar-SA"/>
        </w:rPr>
      </w:pPr>
    </w:p>
    <w:p w:rsidR="00493142" w:rsidRDefault="00493142" w:rsidP="00493142">
      <w:pPr>
        <w:tabs>
          <w:tab w:val="left" w:pos="2130"/>
        </w:tabs>
        <w:ind w:right="-456" w:firstLine="708"/>
        <w:jc w:val="both"/>
        <w:rPr>
          <w:rFonts w:ascii="Times New Roman" w:eastAsia="Times New Roman" w:hAnsi="Times New Roman" w:cs="Times New Roman"/>
          <w:sz w:val="24"/>
          <w:szCs w:val="24"/>
          <w:lang w:eastAsia="ar-SA"/>
        </w:rPr>
      </w:pPr>
      <w:r w:rsidRPr="00493142">
        <w:rPr>
          <w:rFonts w:ascii="Times New Roman" w:eastAsia="Times New Roman" w:hAnsi="Times New Roman" w:cs="Times New Roman"/>
          <w:i/>
          <w:sz w:val="28"/>
          <w:szCs w:val="28"/>
          <w:lang w:eastAsia="ar-SA"/>
        </w:rPr>
        <w:t>Зона ИВ-2  предназначена для сохранения естественных природных ландшафтов, организации  благоустройства территорий, занятых естественными лесными массивами и водными объектами</w:t>
      </w:r>
      <w:r>
        <w:rPr>
          <w:rFonts w:ascii="Times New Roman" w:eastAsia="Times New Roman" w:hAnsi="Times New Roman" w:cs="Times New Roman"/>
          <w:i/>
          <w:sz w:val="28"/>
          <w:szCs w:val="28"/>
          <w:lang w:eastAsia="ar-SA"/>
        </w:rPr>
        <w:t>.</w:t>
      </w:r>
    </w:p>
    <w:tbl>
      <w:tblPr>
        <w:tblpPr w:leftFromText="180" w:rightFromText="180" w:vertAnchor="text" w:horzAnchor="margin" w:tblpXSpec="center" w:tblpY="133"/>
        <w:tblOverlap w:val="never"/>
        <w:tblW w:w="15701" w:type="dxa"/>
        <w:tblLayout w:type="fixed"/>
        <w:tblLook w:val="04A0" w:firstRow="1" w:lastRow="0" w:firstColumn="1" w:lastColumn="0" w:noHBand="0" w:noVBand="1"/>
      </w:tblPr>
      <w:tblGrid>
        <w:gridCol w:w="802"/>
        <w:gridCol w:w="2835"/>
        <w:gridCol w:w="13"/>
        <w:gridCol w:w="3681"/>
        <w:gridCol w:w="7"/>
        <w:gridCol w:w="2251"/>
        <w:gridCol w:w="130"/>
        <w:gridCol w:w="21"/>
        <w:gridCol w:w="7"/>
        <w:gridCol w:w="1801"/>
        <w:gridCol w:w="39"/>
        <w:gridCol w:w="1846"/>
        <w:gridCol w:w="8"/>
        <w:gridCol w:w="1941"/>
        <w:gridCol w:w="35"/>
        <w:gridCol w:w="284"/>
      </w:tblGrid>
      <w:tr w:rsidR="00DB0E96" w:rsidRPr="00E73353" w:rsidTr="00DB0E96">
        <w:trPr>
          <w:trHeight w:val="176"/>
        </w:trPr>
        <w:tc>
          <w:tcPr>
            <w:tcW w:w="802" w:type="dxa"/>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Код</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(числовое обозначение) вида разрешенного использования земельного участка</w:t>
            </w:r>
          </w:p>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5" w:type="dxa"/>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Наименование вида разрешенного использования земельного участка</w:t>
            </w:r>
          </w:p>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94" w:type="dxa"/>
            <w:gridSpan w:val="2"/>
            <w:vMerge w:val="restart"/>
            <w:tcBorders>
              <w:top w:val="single" w:sz="4" w:space="0" w:color="000000"/>
              <w:left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Описание вида разрешенного использования</w:t>
            </w:r>
          </w:p>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земельного участка</w:t>
            </w:r>
          </w:p>
        </w:tc>
        <w:tc>
          <w:tcPr>
            <w:tcW w:w="8370" w:type="dxa"/>
            <w:gridSpan w:val="12"/>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C2790" w:rsidRPr="00E73353" w:rsidTr="00DB0E96">
        <w:trPr>
          <w:trHeight w:val="176"/>
        </w:trPr>
        <w:tc>
          <w:tcPr>
            <w:tcW w:w="802" w:type="dxa"/>
            <w:vMerge/>
            <w:tcBorders>
              <w:left w:val="single" w:sz="4" w:space="0" w:color="000000"/>
              <w:bottom w:val="single" w:sz="4" w:space="0" w:color="000000"/>
              <w:right w:val="nil"/>
            </w:tcBorders>
          </w:tcPr>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color w:val="000000"/>
                <w:lang w:eastAsia="ar-SA"/>
              </w:rPr>
            </w:pPr>
          </w:p>
        </w:tc>
        <w:tc>
          <w:tcPr>
            <w:tcW w:w="2835" w:type="dxa"/>
            <w:vMerge/>
            <w:tcBorders>
              <w:left w:val="single" w:sz="4" w:space="0" w:color="000000"/>
              <w:bottom w:val="single" w:sz="4" w:space="0" w:color="000000"/>
              <w:right w:val="nil"/>
            </w:tcBorders>
          </w:tcPr>
          <w:p w:rsidR="00493142" w:rsidRPr="00E73353"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lang w:eastAsia="ar-SA"/>
              </w:rPr>
            </w:pPr>
          </w:p>
        </w:tc>
        <w:tc>
          <w:tcPr>
            <w:tcW w:w="3694" w:type="dxa"/>
            <w:gridSpan w:val="2"/>
            <w:vMerge/>
            <w:tcBorders>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p>
        </w:tc>
        <w:tc>
          <w:tcPr>
            <w:tcW w:w="225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Предельные (минимальные и (или) максимальные) размеры земельных участков, в том числе их площадь</w:t>
            </w:r>
          </w:p>
        </w:tc>
        <w:tc>
          <w:tcPr>
            <w:tcW w:w="1998" w:type="dxa"/>
            <w:gridSpan w:val="5"/>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rPr>
                <w:rFonts w:ascii="Times New Roman" w:eastAsia="Times New Roman" w:hAnsi="Times New Roman" w:cs="Times New Roman"/>
                <w:lang w:eastAsia="ar-SA"/>
              </w:rPr>
            </w:pPr>
          </w:p>
          <w:p w:rsidR="00493142" w:rsidRPr="007D5AE3" w:rsidRDefault="00493142" w:rsidP="00E170EC">
            <w:pP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строений, сооружений</w:t>
            </w:r>
          </w:p>
        </w:tc>
        <w:tc>
          <w:tcPr>
            <w:tcW w:w="1846" w:type="dxa"/>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p>
          <w:p w:rsidR="00493142" w:rsidRPr="007D5AE3" w:rsidRDefault="00493142" w:rsidP="00E170EC">
            <w:pPr>
              <w:jc w:val="center"/>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Предельное количество этажей или предельную высоту зданий, строений, сооружений</w:t>
            </w:r>
          </w:p>
        </w:tc>
        <w:tc>
          <w:tcPr>
            <w:tcW w:w="2268" w:type="dxa"/>
            <w:gridSpan w:val="4"/>
            <w:tcBorders>
              <w:top w:val="single" w:sz="4" w:space="0" w:color="000000"/>
              <w:left w:val="single" w:sz="4" w:space="0" w:color="000000"/>
              <w:bottom w:val="single" w:sz="4" w:space="0" w:color="000000"/>
              <w:right w:val="single" w:sz="4" w:space="0" w:color="000000"/>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BC2790" w:rsidRPr="007D5AE3" w:rsidTr="00DB0E96">
        <w:trPr>
          <w:trHeight w:val="176"/>
        </w:trPr>
        <w:tc>
          <w:tcPr>
            <w:tcW w:w="802"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t>1</w:t>
            </w:r>
          </w:p>
        </w:tc>
        <w:tc>
          <w:tcPr>
            <w:tcW w:w="2835"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3694" w:type="dxa"/>
            <w:gridSpan w:val="2"/>
            <w:tcBorders>
              <w:top w:val="single" w:sz="4" w:space="0" w:color="000000"/>
              <w:left w:val="single" w:sz="4" w:space="0" w:color="000000"/>
              <w:bottom w:val="single" w:sz="4" w:space="0" w:color="000000"/>
              <w:right w:val="nil"/>
            </w:tcBorders>
          </w:tcPr>
          <w:p w:rsidR="00493142" w:rsidRPr="007D5AE3" w:rsidRDefault="00493142" w:rsidP="00E170EC">
            <w:pPr>
              <w:widowControl w:val="0"/>
              <w:tabs>
                <w:tab w:val="left" w:pos="570"/>
              </w:tabs>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258" w:type="dxa"/>
            <w:gridSpan w:val="2"/>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998" w:type="dxa"/>
            <w:gridSpan w:val="5"/>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846" w:type="dxa"/>
            <w:tcBorders>
              <w:top w:val="single" w:sz="4" w:space="0" w:color="000000"/>
              <w:left w:val="single" w:sz="4" w:space="0" w:color="000000"/>
              <w:bottom w:val="single" w:sz="4" w:space="0" w:color="000000"/>
              <w:right w:val="nil"/>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268" w:type="dxa"/>
            <w:gridSpan w:val="4"/>
            <w:tcBorders>
              <w:top w:val="single" w:sz="4" w:space="0" w:color="000000"/>
              <w:left w:val="single" w:sz="4" w:space="0" w:color="000000"/>
              <w:bottom w:val="single" w:sz="4" w:space="0" w:color="000000"/>
              <w:right w:val="single" w:sz="4" w:space="0" w:color="000000"/>
            </w:tcBorders>
          </w:tcPr>
          <w:p w:rsidR="00493142" w:rsidRPr="007D5AE3"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7</w:t>
            </w:r>
          </w:p>
        </w:tc>
      </w:tr>
      <w:tr w:rsidR="00493142" w:rsidRPr="00194444" w:rsidTr="009D0E5A">
        <w:trPr>
          <w:trHeight w:val="176"/>
        </w:trPr>
        <w:tc>
          <w:tcPr>
            <w:tcW w:w="15701" w:type="dxa"/>
            <w:gridSpan w:val="16"/>
            <w:tcBorders>
              <w:top w:val="single" w:sz="4" w:space="0" w:color="000000"/>
              <w:left w:val="single" w:sz="4" w:space="0" w:color="000000"/>
              <w:bottom w:val="single" w:sz="4" w:space="0" w:color="000000"/>
              <w:right w:val="single" w:sz="4" w:space="0" w:color="000000"/>
            </w:tcBorders>
          </w:tcPr>
          <w:p w:rsidR="00493142" w:rsidRDefault="00493142"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493142" w:rsidRPr="00316FEE" w:rsidRDefault="00493142" w:rsidP="00316FEE">
            <w:pPr>
              <w:widowControl w:val="0"/>
              <w:tabs>
                <w:tab w:val="left" w:pos="2310"/>
                <w:tab w:val="center" w:pos="7334"/>
              </w:tabs>
              <w:suppressAutoHyphens/>
              <w:autoSpaceDE w:val="0"/>
              <w:spacing w:after="0" w:line="240" w:lineRule="auto"/>
              <w:jc w:val="center"/>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Основные виды разрешенного использования земельных участков и объектов недвижимости</w:t>
            </w:r>
          </w:p>
          <w:p w:rsidR="00493142" w:rsidRPr="00194444" w:rsidRDefault="00493142" w:rsidP="00E170EC">
            <w:pPr>
              <w:widowControl w:val="0"/>
              <w:tabs>
                <w:tab w:val="left" w:pos="2310"/>
                <w:tab w:val="center" w:pos="7334"/>
              </w:tabs>
              <w:suppressAutoHyphens/>
              <w:autoSpaceDE w:val="0"/>
              <w:spacing w:after="0" w:line="240" w:lineRule="auto"/>
              <w:rPr>
                <w:rFonts w:ascii="Times New Roman" w:eastAsia="Times New Roman" w:hAnsi="Times New Roman" w:cs="Times New Roman"/>
                <w:b/>
                <w:lang w:eastAsia="ar-SA"/>
              </w:rPr>
            </w:pPr>
          </w:p>
        </w:tc>
      </w:tr>
      <w:tr w:rsidR="00BC2790" w:rsidTr="00DB0E96">
        <w:trPr>
          <w:trHeight w:val="176"/>
        </w:trPr>
        <w:tc>
          <w:tcPr>
            <w:tcW w:w="802" w:type="dxa"/>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3.1</w:t>
            </w:r>
          </w:p>
        </w:tc>
        <w:tc>
          <w:tcPr>
            <w:tcW w:w="2835" w:type="dxa"/>
            <w:tcBorders>
              <w:top w:val="single" w:sz="4" w:space="0" w:color="000000"/>
              <w:left w:val="single" w:sz="4" w:space="0" w:color="000000"/>
              <w:bottom w:val="single" w:sz="4" w:space="0" w:color="000000"/>
              <w:right w:val="nil"/>
            </w:tcBorders>
          </w:tcPr>
          <w:p w:rsidR="00493142" w:rsidRPr="00316FEE" w:rsidRDefault="00493142"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Коммунальное обслуживание</w:t>
            </w:r>
          </w:p>
        </w:tc>
        <w:tc>
          <w:tcPr>
            <w:tcW w:w="3694" w:type="dxa"/>
            <w:gridSpan w:val="2"/>
            <w:tcBorders>
              <w:top w:val="single" w:sz="4" w:space="0" w:color="000000"/>
              <w:left w:val="single" w:sz="4" w:space="0" w:color="000000"/>
              <w:bottom w:val="single" w:sz="4" w:space="0" w:color="000000"/>
              <w:right w:val="nil"/>
            </w:tcBorders>
          </w:tcPr>
          <w:p w:rsidR="00493142" w:rsidRPr="00316FEE" w:rsidRDefault="00493142"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493142" w:rsidRPr="00316FEE" w:rsidRDefault="00493142"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258" w:type="dxa"/>
            <w:gridSpan w:val="2"/>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98" w:type="dxa"/>
            <w:gridSpan w:val="5"/>
            <w:tcBorders>
              <w:top w:val="single" w:sz="4" w:space="0" w:color="000000"/>
              <w:left w:val="single" w:sz="4" w:space="0" w:color="000000"/>
              <w:bottom w:val="single" w:sz="4" w:space="0" w:color="000000"/>
              <w:right w:val="nil"/>
            </w:tcBorders>
          </w:tcPr>
          <w:p w:rsidR="00493142"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6" w:type="dxa"/>
            <w:tcBorders>
              <w:top w:val="single" w:sz="4" w:space="0" w:color="000000"/>
              <w:left w:val="single" w:sz="4" w:space="0" w:color="000000"/>
              <w:bottom w:val="single" w:sz="4" w:space="0" w:color="000000"/>
              <w:right w:val="nil"/>
            </w:tcBorders>
          </w:tcPr>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493142" w:rsidRPr="00E73353" w:rsidRDefault="00493142"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493142" w:rsidRPr="00E73353" w:rsidRDefault="00493142"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2268" w:type="dxa"/>
            <w:gridSpan w:val="4"/>
            <w:tcBorders>
              <w:top w:val="single" w:sz="4" w:space="0" w:color="000000"/>
              <w:left w:val="single" w:sz="4" w:space="0" w:color="000000"/>
              <w:bottom w:val="single" w:sz="4" w:space="0" w:color="000000"/>
              <w:right w:val="single" w:sz="4" w:space="0" w:color="000000"/>
            </w:tcBorders>
          </w:tcPr>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color w:val="000000"/>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аксимальный процент застройки участка – 60% .</w:t>
            </w:r>
          </w:p>
          <w:p w:rsidR="003D3B37" w:rsidRPr="00E73353" w:rsidRDefault="003D3B37" w:rsidP="003D3B37">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color w:val="000000"/>
                <w:lang w:eastAsia="ar-SA"/>
              </w:rPr>
              <w:t>Для объектов инженерной инфраструктуры, предназначенных для обслуживания линейных объектов, на отдельном земельном участке -100%.</w:t>
            </w:r>
          </w:p>
          <w:p w:rsidR="00493142" w:rsidRDefault="00493142"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BC2790" w:rsidRPr="00E73353" w:rsidTr="00DB0E96">
        <w:trPr>
          <w:trHeight w:val="176"/>
        </w:trPr>
        <w:tc>
          <w:tcPr>
            <w:tcW w:w="802" w:type="dxa"/>
            <w:tcBorders>
              <w:top w:val="single" w:sz="4" w:space="0" w:color="000000"/>
              <w:left w:val="single" w:sz="4" w:space="0" w:color="000000"/>
              <w:bottom w:val="single" w:sz="4" w:space="0" w:color="000000"/>
              <w:right w:val="nil"/>
            </w:tcBorders>
          </w:tcPr>
          <w:p w:rsidR="00771F15" w:rsidRPr="00316FEE" w:rsidRDefault="00771F15"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316FEE">
              <w:rPr>
                <w:rFonts w:ascii="Times New Roman" w:eastAsia="Times New Roman" w:hAnsi="Times New Roman" w:cs="Times New Roman"/>
                <w:b/>
                <w:color w:val="000000"/>
                <w:sz w:val="24"/>
                <w:szCs w:val="24"/>
                <w:lang w:eastAsia="ar-SA"/>
              </w:rPr>
              <w:t>5.0</w:t>
            </w:r>
          </w:p>
        </w:tc>
        <w:tc>
          <w:tcPr>
            <w:tcW w:w="2835" w:type="dxa"/>
            <w:tcBorders>
              <w:top w:val="single" w:sz="4" w:space="0" w:color="000000"/>
              <w:left w:val="single" w:sz="4" w:space="0" w:color="000000"/>
              <w:bottom w:val="single" w:sz="4" w:space="0" w:color="000000"/>
              <w:right w:val="nil"/>
            </w:tcBorders>
          </w:tcPr>
          <w:p w:rsidR="00771F15" w:rsidRPr="00316FEE" w:rsidRDefault="00771F15"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316FEE">
              <w:rPr>
                <w:rFonts w:ascii="Times New Roman" w:eastAsia="Times New Roman" w:hAnsi="Times New Roman" w:cs="Times New Roman"/>
                <w:b/>
                <w:sz w:val="24"/>
                <w:szCs w:val="24"/>
                <w:lang w:eastAsia="ar-SA"/>
              </w:rPr>
              <w:t>Отдых (рекреация)</w:t>
            </w:r>
          </w:p>
        </w:tc>
        <w:tc>
          <w:tcPr>
            <w:tcW w:w="3694" w:type="dxa"/>
            <w:gridSpan w:val="2"/>
            <w:tcBorders>
              <w:top w:val="single" w:sz="4" w:space="0" w:color="000000"/>
              <w:left w:val="single" w:sz="4" w:space="0" w:color="000000"/>
              <w:bottom w:val="single" w:sz="4" w:space="0" w:color="000000"/>
              <w:right w:val="nil"/>
            </w:tcBorders>
          </w:tcPr>
          <w:p w:rsidR="00771F15" w:rsidRPr="00316FEE" w:rsidRDefault="00771F15"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316FEE">
              <w:rPr>
                <w:rFonts w:ascii="Times New Roman" w:hAnsi="Times New Roman" w:cs="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2258" w:type="dxa"/>
            <w:gridSpan w:val="2"/>
            <w:tcBorders>
              <w:top w:val="single" w:sz="4" w:space="0" w:color="000000"/>
              <w:left w:val="single" w:sz="4" w:space="0" w:color="000000"/>
              <w:bottom w:val="single" w:sz="4" w:space="0" w:color="000000"/>
              <w:right w:val="nil"/>
            </w:tcBorders>
          </w:tcPr>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Минимальная (максимальная) площадь земельного участка, 5000– (50000) кв. м, а также определяется по заданию на проектирование, СП 42.13330.2011 «Градостроительство. Планировка и застройка городских и сельских поселений» (актуализированная редакция СНиП 2.07.01-89*), СП 30-102-99 "Планировка и застройка территорий малоэтажного жилищного строительства", с учетом реально сложившейся застройки и архитектурно-планировочного решения объекта.</w:t>
            </w:r>
          </w:p>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 для объектов инженерного обеспечения и объектов вспомогательного инженерного назначения от 1 кв. м;</w:t>
            </w:r>
          </w:p>
          <w:p w:rsidR="00771F15" w:rsidRPr="003C71ED" w:rsidRDefault="00771F15" w:rsidP="00E170EC">
            <w:pPr>
              <w:widowControl w:val="0"/>
              <w:suppressAutoHyphens/>
              <w:autoSpaceDE w:val="0"/>
              <w:spacing w:after="0" w:line="240" w:lineRule="auto"/>
              <w:rPr>
                <w:rFonts w:ascii="Times New Roman" w:eastAsia="Times New Roman" w:hAnsi="Times New Roman" w:cs="Times New Roman"/>
                <w:lang w:eastAsia="ar-SA"/>
              </w:rPr>
            </w:pPr>
            <w:r w:rsidRPr="003C71ED">
              <w:rPr>
                <w:rFonts w:ascii="Times New Roman" w:eastAsia="Times New Roman" w:hAnsi="Times New Roman" w:cs="Times New Roman"/>
                <w:lang w:eastAsia="ar-SA"/>
              </w:rPr>
              <w:t>Минимальный размер земельного участка для размещения временных (некапитальных) объектов торговли и услуг от 1 кв. м.</w:t>
            </w:r>
          </w:p>
          <w:p w:rsidR="00771F15" w:rsidRPr="00771F15" w:rsidRDefault="00771F15" w:rsidP="00771F15">
            <w:pPr>
              <w:widowControl w:val="0"/>
              <w:suppressAutoHyphens/>
              <w:autoSpaceDE w:val="0"/>
              <w:spacing w:after="0" w:line="240" w:lineRule="auto"/>
              <w:rPr>
                <w:rFonts w:ascii="Times New Roman" w:eastAsia="Times New Roman CYR" w:hAnsi="Times New Roman" w:cs="Times New Roman"/>
                <w:i/>
                <w:lang w:eastAsia="ar-SA"/>
              </w:rPr>
            </w:pPr>
            <w:r w:rsidRPr="00771F15">
              <w:rPr>
                <w:rFonts w:ascii="Times New Roman" w:eastAsia="Times New Roman CYR" w:hAnsi="Times New Roman" w:cs="Times New Roman"/>
                <w:i/>
                <w:lang w:eastAsia="ar-SA"/>
              </w:rPr>
              <w:t>Капитальное строительство запрещено</w:t>
            </w:r>
          </w:p>
        </w:tc>
        <w:tc>
          <w:tcPr>
            <w:tcW w:w="1998" w:type="dxa"/>
            <w:gridSpan w:val="5"/>
            <w:tcBorders>
              <w:top w:val="single" w:sz="4" w:space="0" w:color="000000"/>
              <w:left w:val="single" w:sz="4" w:space="0" w:color="000000"/>
              <w:bottom w:val="single" w:sz="4" w:space="0" w:color="000000"/>
              <w:right w:val="nil"/>
            </w:tcBorders>
          </w:tcPr>
          <w:p w:rsidR="00771F15"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Минимальный отступ строений от красной линии участка или границ участка 5 метров</w:t>
            </w:r>
          </w:p>
        </w:tc>
        <w:tc>
          <w:tcPr>
            <w:tcW w:w="1846" w:type="dxa"/>
            <w:tcBorders>
              <w:top w:val="single" w:sz="4" w:space="0" w:color="000000"/>
              <w:left w:val="single" w:sz="4" w:space="0" w:color="000000"/>
              <w:bottom w:val="single" w:sz="4" w:space="0" w:color="000000"/>
              <w:right w:val="nil"/>
            </w:tcBorders>
          </w:tcPr>
          <w:p w:rsidR="00771F15" w:rsidRPr="00E73353" w:rsidRDefault="00316FEE"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hAnsi="Times New Roman" w:cs="Times New Roman"/>
              </w:rPr>
              <w:t>Максимальная высота зданий 12 метров</w:t>
            </w:r>
          </w:p>
        </w:tc>
        <w:tc>
          <w:tcPr>
            <w:tcW w:w="2268" w:type="dxa"/>
            <w:gridSpan w:val="4"/>
            <w:tcBorders>
              <w:top w:val="single" w:sz="4" w:space="0" w:color="000000"/>
              <w:left w:val="single" w:sz="4" w:space="0" w:color="000000"/>
              <w:bottom w:val="single" w:sz="4" w:space="0" w:color="000000"/>
              <w:right w:val="single" w:sz="4" w:space="0" w:color="000000"/>
            </w:tcBorders>
          </w:tcPr>
          <w:p w:rsidR="00771F15" w:rsidRPr="00E73353" w:rsidRDefault="00316FEE" w:rsidP="00E170EC">
            <w:pPr>
              <w:widowControl w:val="0"/>
              <w:suppressAutoHyphens/>
              <w:autoSpaceDE w:val="0"/>
              <w:spacing w:after="0" w:line="240" w:lineRule="auto"/>
              <w:jc w:val="both"/>
              <w:rPr>
                <w:rFonts w:ascii="Times New Roman" w:eastAsia="Times New Roman CYR" w:hAnsi="Times New Roman" w:cs="Times New Roman"/>
                <w:lang w:eastAsia="ar-SA"/>
              </w:rPr>
            </w:pPr>
            <w:r>
              <w:rPr>
                <w:rFonts w:ascii="Times New Roman" w:hAnsi="Times New Roman" w:cs="Times New Roman"/>
              </w:rPr>
              <w:t>Максимальный процент застройки участка – 10-20</w:t>
            </w:r>
          </w:p>
        </w:tc>
      </w:tr>
      <w:tr w:rsidR="00BC2790" w:rsidTr="00DB0E96">
        <w:trPr>
          <w:trHeight w:val="176"/>
        </w:trPr>
        <w:tc>
          <w:tcPr>
            <w:tcW w:w="802" w:type="dxa"/>
            <w:tcBorders>
              <w:top w:val="single" w:sz="4" w:space="0" w:color="000000"/>
              <w:left w:val="single" w:sz="4" w:space="0" w:color="000000"/>
              <w:bottom w:val="single" w:sz="4" w:space="0" w:color="000000"/>
              <w:right w:val="nil"/>
            </w:tcBorders>
          </w:tcPr>
          <w:p w:rsidR="00771F15" w:rsidRPr="00BC2790" w:rsidRDefault="00771F15"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BC2790">
              <w:rPr>
                <w:rFonts w:ascii="Times New Roman" w:eastAsia="Times New Roman" w:hAnsi="Times New Roman" w:cs="Times New Roman"/>
                <w:b/>
                <w:color w:val="000000"/>
                <w:sz w:val="24"/>
                <w:szCs w:val="24"/>
                <w:lang w:eastAsia="ar-SA"/>
              </w:rPr>
              <w:t>9.1</w:t>
            </w:r>
          </w:p>
        </w:tc>
        <w:tc>
          <w:tcPr>
            <w:tcW w:w="2835" w:type="dxa"/>
            <w:tcBorders>
              <w:top w:val="single" w:sz="4" w:space="0" w:color="000000"/>
              <w:left w:val="single" w:sz="4" w:space="0" w:color="000000"/>
              <w:bottom w:val="single" w:sz="4" w:space="0" w:color="000000"/>
              <w:right w:val="nil"/>
            </w:tcBorders>
          </w:tcPr>
          <w:p w:rsidR="00771F15" w:rsidRPr="00BC2790" w:rsidRDefault="00771F15" w:rsidP="00E170EC">
            <w:pPr>
              <w:widowControl w:val="0"/>
              <w:tabs>
                <w:tab w:val="left" w:pos="2520"/>
              </w:tabs>
              <w:suppressAutoHyphens/>
              <w:autoSpaceDE w:val="0"/>
              <w:spacing w:after="0" w:line="240" w:lineRule="auto"/>
              <w:jc w:val="both"/>
              <w:rPr>
                <w:rFonts w:ascii="Times New Roman" w:hAnsi="Times New Roman" w:cs="Times New Roman"/>
                <w:b/>
                <w:sz w:val="24"/>
                <w:szCs w:val="24"/>
              </w:rPr>
            </w:pPr>
            <w:r w:rsidRPr="00BC2790">
              <w:rPr>
                <w:rFonts w:ascii="Times New Roman" w:hAnsi="Times New Roman" w:cs="Times New Roman"/>
                <w:b/>
                <w:sz w:val="24"/>
                <w:szCs w:val="24"/>
              </w:rPr>
              <w:t>Охрана природных территорий</w:t>
            </w:r>
          </w:p>
        </w:tc>
        <w:tc>
          <w:tcPr>
            <w:tcW w:w="3694" w:type="dxa"/>
            <w:gridSpan w:val="2"/>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rPr>
                <w:rFonts w:ascii="Times New Roman" w:hAnsi="Times New Roman" w:cs="Times New Roman"/>
                <w:sz w:val="24"/>
                <w:szCs w:val="24"/>
              </w:rPr>
            </w:pPr>
            <w:r w:rsidRPr="00BC2790">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BC2790" w:rsidRPr="00BC2790" w:rsidRDefault="00BC2790" w:rsidP="00E170EC">
            <w:pPr>
              <w:widowControl w:val="0"/>
              <w:suppressAutoHyphens/>
              <w:autoSpaceDE w:val="0"/>
              <w:spacing w:after="0" w:line="240" w:lineRule="auto"/>
              <w:rPr>
                <w:rFonts w:ascii="Times New Roman" w:hAnsi="Times New Roman" w:cs="Times New Roman"/>
                <w:sz w:val="24"/>
                <w:szCs w:val="24"/>
              </w:rPr>
            </w:pPr>
          </w:p>
        </w:tc>
        <w:tc>
          <w:tcPr>
            <w:tcW w:w="2258" w:type="dxa"/>
            <w:gridSpan w:val="2"/>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rPr>
                <w:rFonts w:ascii="Times New Roman" w:hAnsi="Times New Roman" w:cs="Times New Roman"/>
              </w:rPr>
            </w:pPr>
            <w:r>
              <w:rPr>
                <w:rFonts w:ascii="Times New Roman" w:hAnsi="Times New Roman" w:cs="Times New Roman"/>
              </w:rPr>
              <w:t>Регламенты не устанавливаются</w:t>
            </w:r>
          </w:p>
        </w:tc>
        <w:tc>
          <w:tcPr>
            <w:tcW w:w="1998" w:type="dxa"/>
            <w:gridSpan w:val="5"/>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c>
          <w:tcPr>
            <w:tcW w:w="2268" w:type="dxa"/>
            <w:gridSpan w:val="4"/>
            <w:tcBorders>
              <w:top w:val="single" w:sz="4" w:space="0" w:color="000000"/>
              <w:left w:val="single" w:sz="4" w:space="0" w:color="000000"/>
              <w:bottom w:val="single" w:sz="4" w:space="0" w:color="000000"/>
              <w:right w:val="single" w:sz="4" w:space="0" w:color="000000"/>
            </w:tcBorders>
          </w:tcPr>
          <w:p w:rsidR="00771F15" w:rsidRDefault="00771F15" w:rsidP="00E170EC">
            <w:pPr>
              <w:widowControl w:val="0"/>
              <w:suppressAutoHyphens/>
              <w:autoSpaceDE w:val="0"/>
              <w:spacing w:after="0" w:line="240" w:lineRule="auto"/>
              <w:jc w:val="both"/>
              <w:rPr>
                <w:rFonts w:ascii="Times New Roman" w:hAnsi="Times New Roman" w:cs="Times New Roman"/>
              </w:rPr>
            </w:pPr>
            <w:r>
              <w:rPr>
                <w:rFonts w:ascii="Times New Roman" w:hAnsi="Times New Roman" w:cs="Times New Roman"/>
              </w:rPr>
              <w:t>Регламенты не устанавливаются</w:t>
            </w:r>
          </w:p>
        </w:tc>
      </w:tr>
      <w:tr w:rsidR="00BC2790" w:rsidTr="00DB0E96">
        <w:trPr>
          <w:gridAfter w:val="2"/>
          <w:wAfter w:w="319" w:type="dxa"/>
          <w:trHeight w:val="176"/>
        </w:trPr>
        <w:tc>
          <w:tcPr>
            <w:tcW w:w="802" w:type="dxa"/>
            <w:tcBorders>
              <w:top w:val="single" w:sz="4" w:space="0" w:color="000000"/>
              <w:left w:val="single" w:sz="4" w:space="0" w:color="000000"/>
              <w:bottom w:val="single" w:sz="4" w:space="0" w:color="000000"/>
              <w:right w:val="nil"/>
            </w:tcBorders>
          </w:tcPr>
          <w:p w:rsidR="001407BB" w:rsidRPr="00BC2790" w:rsidRDefault="001407BB"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C2790">
              <w:rPr>
                <w:rFonts w:ascii="Times New Roman" w:eastAsia="Times New Roman" w:hAnsi="Times New Roman" w:cs="Times New Roman"/>
                <w:b/>
                <w:sz w:val="24"/>
                <w:szCs w:val="24"/>
                <w:lang w:eastAsia="ar-SA"/>
              </w:rPr>
              <w:t>11.1</w:t>
            </w:r>
          </w:p>
        </w:tc>
        <w:tc>
          <w:tcPr>
            <w:tcW w:w="2835" w:type="dxa"/>
            <w:tcBorders>
              <w:top w:val="single" w:sz="4" w:space="0" w:color="000000"/>
              <w:left w:val="single" w:sz="4" w:space="0" w:color="000000"/>
              <w:bottom w:val="single" w:sz="4" w:space="0" w:color="000000"/>
              <w:right w:val="nil"/>
            </w:tcBorders>
          </w:tcPr>
          <w:p w:rsidR="001407BB" w:rsidRPr="00BC2790" w:rsidRDefault="001407BB"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BC2790">
              <w:rPr>
                <w:rFonts w:ascii="Times New Roman" w:eastAsia="Times New Roman" w:hAnsi="Times New Roman" w:cs="Times New Roman"/>
                <w:b/>
                <w:sz w:val="24"/>
                <w:szCs w:val="24"/>
                <w:lang w:eastAsia="ar-SA"/>
              </w:rPr>
              <w:t>Общее пользование водными объектами</w:t>
            </w:r>
          </w:p>
        </w:tc>
        <w:tc>
          <w:tcPr>
            <w:tcW w:w="3694" w:type="dxa"/>
            <w:gridSpan w:val="2"/>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rPr>
                <w:rFonts w:ascii="Times New Roman" w:hAnsi="Times New Roman" w:cs="Times New Roman"/>
                <w:sz w:val="24"/>
                <w:szCs w:val="24"/>
              </w:rPr>
            </w:pPr>
            <w:r w:rsidRPr="00BC2790">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p w:rsidR="00BC2790" w:rsidRPr="00BC2790" w:rsidRDefault="00BC2790" w:rsidP="00E170EC">
            <w:pPr>
              <w:widowControl w:val="0"/>
              <w:suppressAutoHyphens/>
              <w:autoSpaceDE w:val="0"/>
              <w:spacing w:after="0" w:line="240" w:lineRule="auto"/>
              <w:rPr>
                <w:rFonts w:ascii="Times New Roman" w:hAnsi="Times New Roman" w:cs="Times New Roman"/>
                <w:sz w:val="24"/>
                <w:szCs w:val="24"/>
              </w:rPr>
            </w:pPr>
          </w:p>
        </w:tc>
        <w:tc>
          <w:tcPr>
            <w:tcW w:w="2388" w:type="dxa"/>
            <w:gridSpan w:val="3"/>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установлены</w:t>
            </w:r>
          </w:p>
        </w:tc>
        <w:tc>
          <w:tcPr>
            <w:tcW w:w="1868" w:type="dxa"/>
            <w:gridSpan w:val="4"/>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854" w:type="dxa"/>
            <w:gridSpan w:val="2"/>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c>
          <w:tcPr>
            <w:tcW w:w="1941" w:type="dxa"/>
            <w:tcBorders>
              <w:top w:val="single" w:sz="4" w:space="0" w:color="000000"/>
              <w:left w:val="single" w:sz="4" w:space="0" w:color="000000"/>
              <w:bottom w:val="single" w:sz="4" w:space="0" w:color="000000"/>
              <w:right w:val="single" w:sz="4" w:space="0" w:color="000000"/>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Не установлены</w:t>
            </w:r>
          </w:p>
        </w:tc>
      </w:tr>
      <w:tr w:rsidR="00BC2790"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tabs>
                <w:tab w:val="left" w:pos="2520"/>
              </w:tabs>
              <w:suppressAutoHyphens/>
              <w:autoSpaceDE w:val="0"/>
              <w:spacing w:after="0" w:line="240" w:lineRule="auto"/>
              <w:jc w:val="both"/>
              <w:rPr>
                <w:rFonts w:ascii="Times New Roman" w:eastAsia="Times New Roman" w:hAnsi="Times New Roman" w:cs="Times New Roman"/>
                <w:sz w:val="24"/>
                <w:szCs w:val="24"/>
                <w:lang w:eastAsia="ar-SA"/>
              </w:rPr>
            </w:pPr>
            <w:r w:rsidRPr="00E73353">
              <w:rPr>
                <w:rFonts w:ascii="Times New Roman" w:eastAsia="Times New Roman" w:hAnsi="Times New Roman" w:cs="Times New Roman"/>
                <w:b/>
                <w:sz w:val="24"/>
                <w:szCs w:val="24"/>
                <w:lang w:eastAsia="ar-SA"/>
              </w:rPr>
              <w:t>12.0</w:t>
            </w:r>
          </w:p>
        </w:tc>
        <w:tc>
          <w:tcPr>
            <w:tcW w:w="2835" w:type="dxa"/>
            <w:tcBorders>
              <w:top w:val="single" w:sz="4" w:space="0" w:color="000000"/>
              <w:left w:val="single" w:sz="4" w:space="0" w:color="000000"/>
              <w:bottom w:val="single" w:sz="4" w:space="0" w:color="000000"/>
              <w:right w:val="nil"/>
            </w:tcBorders>
            <w:hideMark/>
          </w:tcPr>
          <w:p w:rsidR="001407BB" w:rsidRPr="00482B49" w:rsidRDefault="001407BB" w:rsidP="00E170EC">
            <w:pPr>
              <w:widowControl w:val="0"/>
              <w:suppressAutoHyphens/>
              <w:autoSpaceDE w:val="0"/>
              <w:spacing w:after="0" w:line="240" w:lineRule="auto"/>
              <w:rPr>
                <w:rFonts w:ascii="Times New Roman" w:eastAsia="Times New Roman" w:hAnsi="Times New Roman" w:cs="Times New Roman"/>
                <w:b/>
                <w:sz w:val="24"/>
                <w:szCs w:val="24"/>
                <w:lang w:eastAsia="ar-SA"/>
              </w:rPr>
            </w:pPr>
            <w:r w:rsidRPr="00482B49">
              <w:rPr>
                <w:rFonts w:ascii="Times New Roman" w:eastAsia="Times New Roman" w:hAnsi="Times New Roman" w:cs="Times New Roman"/>
                <w:b/>
                <w:sz w:val="24"/>
                <w:szCs w:val="24"/>
                <w:lang w:eastAsia="ar-SA"/>
              </w:rPr>
              <w:t>Земельные участки (территории) общего пользования</w:t>
            </w:r>
          </w:p>
        </w:tc>
        <w:tc>
          <w:tcPr>
            <w:tcW w:w="3694" w:type="dxa"/>
            <w:gridSpan w:val="2"/>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gridSpan w:val="4"/>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7" w:type="dxa"/>
            <w:gridSpan w:val="3"/>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846" w:type="dxa"/>
            <w:tcBorders>
              <w:top w:val="single" w:sz="4" w:space="0" w:color="000000"/>
              <w:left w:val="single" w:sz="4" w:space="0" w:color="000000"/>
              <w:bottom w:val="single" w:sz="4" w:space="0" w:color="000000"/>
              <w:right w:val="nil"/>
            </w:tcBorders>
            <w:hideMark/>
          </w:tcPr>
          <w:p w:rsidR="001407BB" w:rsidRPr="00E73353" w:rsidRDefault="001407BB"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CYR" w:hAnsi="Times New Roman" w:cs="Times New Roman"/>
                <w:lang w:eastAsia="ar-SA"/>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1407BB" w:rsidRPr="00E73353" w:rsidRDefault="001407BB" w:rsidP="00E170EC">
            <w:pPr>
              <w:widowControl w:val="0"/>
              <w:suppressAutoHyphens/>
              <w:autoSpaceDE w:val="0"/>
              <w:spacing w:after="0" w:line="240" w:lineRule="auto"/>
              <w:rPr>
                <w:rFonts w:ascii="Arial" w:eastAsia="Times New Roman" w:hAnsi="Arial" w:cs="Arial"/>
                <w:sz w:val="24"/>
                <w:szCs w:val="24"/>
                <w:lang w:eastAsia="ar-SA"/>
              </w:rPr>
            </w:pPr>
            <w:r>
              <w:rPr>
                <w:rFonts w:ascii="Times New Roman" w:eastAsia="Times New Roman CYR" w:hAnsi="Times New Roman" w:cs="Times New Roman"/>
                <w:lang w:eastAsia="ar-SA"/>
              </w:rPr>
              <w:t>Регламенты не устанавливаются</w:t>
            </w:r>
          </w:p>
        </w:tc>
      </w:tr>
      <w:tr w:rsidR="001407BB" w:rsidRPr="00E73353" w:rsidTr="00BC2790">
        <w:trPr>
          <w:gridAfter w:val="1"/>
          <w:wAfter w:w="284" w:type="dxa"/>
          <w:trHeight w:val="176"/>
        </w:trPr>
        <w:tc>
          <w:tcPr>
            <w:tcW w:w="15417" w:type="dxa"/>
            <w:gridSpan w:val="15"/>
            <w:tcBorders>
              <w:top w:val="single" w:sz="4" w:space="0" w:color="000000"/>
              <w:left w:val="single" w:sz="4" w:space="0" w:color="000000"/>
              <w:bottom w:val="single" w:sz="4" w:space="0" w:color="000000"/>
              <w:right w:val="single" w:sz="4" w:space="0" w:color="000000"/>
            </w:tcBorders>
          </w:tcPr>
          <w:p w:rsidR="001407BB" w:rsidRDefault="001407BB"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1141A0">
              <w:rPr>
                <w:rFonts w:ascii="Times New Roman" w:eastAsia="Times New Roman" w:hAnsi="Times New Roman" w:cs="Times New Roman"/>
                <w:b/>
                <w:sz w:val="24"/>
                <w:szCs w:val="24"/>
                <w:lang w:eastAsia="ar-SA"/>
              </w:rPr>
              <w:t>Вспомогательные виды разрешенного использования земельных участков и объектов недвижимости</w:t>
            </w:r>
          </w:p>
          <w:p w:rsidR="001407BB" w:rsidRPr="00E73353" w:rsidRDefault="001407BB"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1407BB" w:rsidRPr="00DB0E96" w:rsidRDefault="001407BB" w:rsidP="00E170EC">
            <w:pPr>
              <w:widowControl w:val="0"/>
              <w:tabs>
                <w:tab w:val="left" w:pos="2520"/>
              </w:tabs>
              <w:suppressAutoHyphens/>
              <w:autoSpaceDE w:val="0"/>
              <w:spacing w:after="0" w:line="240" w:lineRule="auto"/>
              <w:jc w:val="center"/>
              <w:rPr>
                <w:rFonts w:ascii="Times New Roman" w:eastAsia="Times New Roman" w:hAnsi="Times New Roman" w:cs="Times New Roman"/>
                <w:b/>
                <w:color w:val="000000"/>
                <w:sz w:val="24"/>
                <w:szCs w:val="24"/>
                <w:lang w:eastAsia="ar-SA"/>
              </w:rPr>
            </w:pPr>
            <w:r w:rsidRPr="00DB0E96">
              <w:rPr>
                <w:rFonts w:ascii="Times New Roman" w:eastAsia="Times New Roman" w:hAnsi="Times New Roman" w:cs="Times New Roman"/>
                <w:b/>
                <w:color w:val="000000"/>
                <w:sz w:val="24"/>
                <w:szCs w:val="24"/>
                <w:lang w:eastAsia="ar-SA"/>
              </w:rPr>
              <w:t>3.1</w:t>
            </w:r>
          </w:p>
        </w:tc>
        <w:tc>
          <w:tcPr>
            <w:tcW w:w="2848" w:type="dxa"/>
            <w:gridSpan w:val="2"/>
            <w:tcBorders>
              <w:top w:val="single" w:sz="4" w:space="0" w:color="000000"/>
              <w:left w:val="single" w:sz="4" w:space="0" w:color="000000"/>
              <w:bottom w:val="single" w:sz="4" w:space="0" w:color="000000"/>
              <w:right w:val="nil"/>
            </w:tcBorders>
          </w:tcPr>
          <w:p w:rsidR="001407BB" w:rsidRPr="00DB0E96" w:rsidRDefault="001407BB"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t>Коммунальное обслуживание</w:t>
            </w:r>
          </w:p>
        </w:tc>
        <w:tc>
          <w:tcPr>
            <w:tcW w:w="3681" w:type="dxa"/>
            <w:tcBorders>
              <w:top w:val="single" w:sz="4" w:space="0" w:color="000000"/>
              <w:left w:val="single" w:sz="4" w:space="0" w:color="000000"/>
              <w:bottom w:val="single" w:sz="4" w:space="0" w:color="000000"/>
              <w:right w:val="nil"/>
            </w:tcBorders>
          </w:tcPr>
          <w:p w:rsidR="001407BB" w:rsidRPr="00DB0E96" w:rsidRDefault="001407BB"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DB0E96">
              <w:rPr>
                <w:rFonts w:ascii="Times New Roman" w:eastAsia="Times New Roman" w:hAnsi="Times New Roman" w:cs="Times New Roman"/>
                <w:sz w:val="24"/>
                <w:szCs w:val="24"/>
                <w:lang w:eastAsia="ar-SA"/>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  </w:t>
            </w:r>
          </w:p>
          <w:p w:rsidR="001407BB" w:rsidRPr="00DB0E96" w:rsidRDefault="001407BB" w:rsidP="00E170EC">
            <w:pPr>
              <w:widowControl w:val="0"/>
              <w:tabs>
                <w:tab w:val="left" w:pos="570"/>
              </w:tabs>
              <w:suppressAutoHyphens/>
              <w:autoSpaceDE w:val="0"/>
              <w:spacing w:after="0" w:line="240" w:lineRule="auto"/>
              <w:rPr>
                <w:rFonts w:ascii="Times New Roman" w:eastAsia="Times New Roman" w:hAnsi="Times New Roman" w:cs="Times New Roman"/>
                <w:sz w:val="24"/>
                <w:szCs w:val="24"/>
                <w:lang w:eastAsia="ar-SA"/>
              </w:rPr>
            </w:pPr>
          </w:p>
        </w:tc>
        <w:tc>
          <w:tcPr>
            <w:tcW w:w="2409" w:type="dxa"/>
            <w:gridSpan w:val="4"/>
            <w:tcBorders>
              <w:top w:val="single" w:sz="4" w:space="0" w:color="000000"/>
              <w:left w:val="single" w:sz="4" w:space="0" w:color="000000"/>
              <w:bottom w:val="single" w:sz="4" w:space="0" w:color="000000"/>
              <w:right w:val="nil"/>
            </w:tcBorders>
          </w:tcPr>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Предельные размеры земельных участков, объектов капитального строительства определяются в соответствии со строительными нормами и правилами, техническими регламентами (в соответствии со СП 42.13330.2011, СН 465-74), либо по заданию на проектирование.</w:t>
            </w:r>
          </w:p>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1 кв.м.</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847" w:type="dxa"/>
            <w:gridSpan w:val="3"/>
            <w:tcBorders>
              <w:top w:val="single" w:sz="4" w:space="0" w:color="000000"/>
              <w:left w:val="single" w:sz="4" w:space="0" w:color="000000"/>
              <w:bottom w:val="single" w:sz="4" w:space="0" w:color="000000"/>
              <w:right w:val="nil"/>
            </w:tcBorders>
          </w:tcPr>
          <w:p w:rsidR="001407BB"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Отдельно стоящие объекты основного вида с организацией основного входа со стороны улицы. </w:t>
            </w: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инимальные отступы от границ участка - 0 м для объектов инженерной инфраструктуры на отдельном земельном участке, с учетом соблюдения требований технических регламентов</w:t>
            </w:r>
          </w:p>
        </w:tc>
        <w:tc>
          <w:tcPr>
            <w:tcW w:w="1846" w:type="dxa"/>
            <w:tcBorders>
              <w:top w:val="single" w:sz="4" w:space="0" w:color="000000"/>
              <w:left w:val="single" w:sz="4" w:space="0" w:color="000000"/>
              <w:bottom w:val="single" w:sz="4" w:space="0" w:color="000000"/>
              <w:right w:val="nil"/>
            </w:tcBorders>
          </w:tcPr>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Максимальное количество надземных этажей – не более 1 этажа.</w:t>
            </w:r>
          </w:p>
          <w:p w:rsidR="001407BB" w:rsidRPr="00E73353" w:rsidRDefault="001407BB" w:rsidP="00E170EC">
            <w:pPr>
              <w:widowControl w:val="0"/>
              <w:suppressAutoHyphens/>
              <w:autoSpaceDE w:val="0"/>
              <w:spacing w:after="0" w:line="240" w:lineRule="auto"/>
              <w:jc w:val="both"/>
              <w:rPr>
                <w:rFonts w:ascii="Times New Roman" w:eastAsia="Times New Roman CYR" w:hAnsi="Times New Roman" w:cs="Times New Roman"/>
                <w:lang w:eastAsia="ar-SA"/>
              </w:rPr>
            </w:pPr>
            <w:r w:rsidRPr="00E73353">
              <w:rPr>
                <w:rFonts w:ascii="Times New Roman" w:eastAsia="Times New Roman" w:hAnsi="Times New Roman" w:cs="Times New Roman"/>
                <w:lang w:eastAsia="ar-SA"/>
              </w:rPr>
              <w:t>Максимальная высота здания – до 6 м, за исключением линейных объектов.</w:t>
            </w:r>
          </w:p>
          <w:p w:rsidR="001407BB" w:rsidRPr="00E73353" w:rsidRDefault="001407BB"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CYR" w:hAnsi="Times New Roman" w:cs="Times New Roman"/>
                <w:lang w:eastAsia="ar-SA"/>
              </w:rPr>
              <w:t>Отдельно стоящие или встроенно-пристроенные.</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31794C" w:rsidRPr="00E73353" w:rsidRDefault="0031794C" w:rsidP="0031794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1407BB" w:rsidRDefault="001407BB"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6" w:anchor="block_10271" w:history="1">
              <w:r w:rsidRPr="005C07AB">
                <w:rPr>
                  <w:rFonts w:ascii="Times New Roman" w:eastAsia="Times New Roman" w:hAnsi="Times New Roman" w:cs="Times New Roman"/>
                  <w:sz w:val="24"/>
                  <w:szCs w:val="24"/>
                  <w:u w:val="single"/>
                  <w:lang w:eastAsia="ar-SA"/>
                </w:rPr>
                <w:t>коде 2.7.1</w:t>
              </w:r>
            </w:hyperlink>
          </w:p>
          <w:p w:rsidR="008A640C" w:rsidRPr="005C07AB" w:rsidRDefault="008A640C"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68" w:type="dxa"/>
            <w:gridSpan w:val="4"/>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46" w:type="dxa"/>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Pr="00E73353">
              <w:rPr>
                <w:rFonts w:ascii="Times New Roman" w:eastAsia="Times New Roman" w:hAnsi="Times New Roman" w:cs="Times New Roman"/>
                <w:lang w:eastAsia="ar-SA"/>
              </w:rPr>
              <w:t xml:space="preserve">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DB0E96" w:rsidRPr="00E73353" w:rsidRDefault="00DB0E96" w:rsidP="00DB0E96">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CYR" w:hAnsi="Times New Roman" w:cs="Times New Roman"/>
                <w:lang w:eastAsia="ar-SA"/>
              </w:rPr>
              <w:t>Согласно видам разрешенного использования</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r>
      <w:tr w:rsidR="008A640C" w:rsidRPr="00E73353" w:rsidTr="00BC2790">
        <w:trPr>
          <w:gridAfter w:val="1"/>
          <w:wAfter w:w="284" w:type="dxa"/>
          <w:trHeight w:val="176"/>
        </w:trPr>
        <w:tc>
          <w:tcPr>
            <w:tcW w:w="15417" w:type="dxa"/>
            <w:gridSpan w:val="15"/>
            <w:tcBorders>
              <w:top w:val="single" w:sz="4" w:space="0" w:color="000000"/>
              <w:left w:val="single" w:sz="4" w:space="0" w:color="000000"/>
              <w:bottom w:val="single" w:sz="4" w:space="0" w:color="000000"/>
              <w:right w:val="single" w:sz="4" w:space="0" w:color="000000"/>
            </w:tcBorders>
          </w:tcPr>
          <w:p w:rsidR="008A640C" w:rsidRDefault="008A640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8A640C" w:rsidRDefault="008A640C" w:rsidP="00E170EC">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Условно разрешенные </w:t>
            </w:r>
            <w:r w:rsidRPr="001141A0">
              <w:rPr>
                <w:rFonts w:ascii="Times New Roman" w:eastAsia="Times New Roman" w:hAnsi="Times New Roman" w:cs="Times New Roman"/>
                <w:b/>
                <w:sz w:val="24"/>
                <w:szCs w:val="24"/>
                <w:lang w:eastAsia="ar-SA"/>
              </w:rPr>
              <w:t>виды разрешенного использования земельных участков и объектов недвижимости</w:t>
            </w:r>
          </w:p>
          <w:p w:rsidR="008A640C" w:rsidRPr="00E73353" w:rsidRDefault="008A640C" w:rsidP="00E170EC">
            <w:pPr>
              <w:widowControl w:val="0"/>
              <w:suppressAutoHyphens/>
              <w:autoSpaceDE w:val="0"/>
              <w:spacing w:after="0" w:line="240" w:lineRule="auto"/>
              <w:jc w:val="center"/>
              <w:rPr>
                <w:rFonts w:ascii="Times New Roman" w:eastAsia="Times New Roman" w:hAnsi="Times New Roman" w:cs="Times New Roman"/>
                <w:lang w:eastAsia="ar-SA"/>
              </w:rPr>
            </w:pP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4.9</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Обслуживание автотранспорта</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5C07AB">
              <w:rPr>
                <w:rFonts w:ascii="Times New Roman" w:eastAsia="Times New Roman" w:hAnsi="Times New Roman" w:cs="Times New Roman"/>
                <w:sz w:val="24"/>
                <w:szCs w:val="24"/>
                <w:lang w:eastAsia="ar-SA"/>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217" w:anchor="block_10271" w:history="1">
              <w:r w:rsidRPr="005C07AB">
                <w:rPr>
                  <w:rFonts w:ascii="Times New Roman" w:eastAsia="Times New Roman" w:hAnsi="Times New Roman" w:cs="Times New Roman"/>
                  <w:sz w:val="24"/>
                  <w:szCs w:val="24"/>
                  <w:u w:val="single"/>
                  <w:lang w:eastAsia="ar-SA"/>
                </w:rPr>
                <w:t>коде 2.7.1</w:t>
              </w:r>
            </w:hyperlink>
          </w:p>
          <w:p w:rsidR="008A640C" w:rsidRPr="005C07AB" w:rsidRDefault="008A640C" w:rsidP="00E170EC">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1829"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Минимальные отступы от границ участка - 3 м,</w:t>
            </w:r>
          </w:p>
        </w:tc>
        <w:tc>
          <w:tcPr>
            <w:tcW w:w="1885" w:type="dxa"/>
            <w:gridSpan w:val="2"/>
            <w:tcBorders>
              <w:top w:val="single" w:sz="4" w:space="0" w:color="000000"/>
              <w:left w:val="single" w:sz="4" w:space="0" w:color="000000"/>
              <w:bottom w:val="single" w:sz="4" w:space="0" w:color="000000"/>
              <w:right w:val="nil"/>
            </w:tcBorders>
          </w:tcPr>
          <w:p w:rsidR="008A640C" w:rsidRPr="00E73353" w:rsidRDefault="00DB0E96"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008A640C"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-максимальная высота здания – 1</w:t>
            </w:r>
            <w:r>
              <w:rPr>
                <w:rFonts w:ascii="Times New Roman" w:eastAsia="Times New Roman" w:hAnsi="Times New Roman" w:cs="Times New Roman"/>
                <w:lang w:eastAsia="ar-SA"/>
              </w:rPr>
              <w:t>8</w:t>
            </w:r>
            <w:r w:rsidR="00DB0E96">
              <w:rPr>
                <w:rFonts w:ascii="Times New Roman" w:eastAsia="Times New Roman" w:hAnsi="Times New Roman" w:cs="Times New Roman"/>
                <w:lang w:eastAsia="ar-SA"/>
              </w:rPr>
              <w:t xml:space="preserve"> м.</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DB0E96"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lang w:eastAsia="ar-SA"/>
              </w:rPr>
              <w:t>М</w:t>
            </w:r>
            <w:r w:rsidR="008A640C" w:rsidRPr="00E73353">
              <w:rPr>
                <w:rFonts w:ascii="Times New Roman" w:eastAsia="Times New Roman" w:hAnsi="Times New Roman" w:cs="Times New Roman"/>
                <w:lang w:eastAsia="ar-SA"/>
              </w:rPr>
              <w:t>аксимальный процент застройки в границах земельного участка –</w:t>
            </w:r>
            <w:r w:rsidR="008A640C" w:rsidRPr="00DB0E96">
              <w:rPr>
                <w:rFonts w:ascii="Times New Roman" w:eastAsia="Times New Roman" w:hAnsi="Times New Roman" w:cs="Times New Roman"/>
                <w:lang w:eastAsia="ar-SA"/>
              </w:rPr>
              <w:t>40- 60</w:t>
            </w: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DB0E96" w:rsidRDefault="008A640C"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t>5.1</w:t>
            </w:r>
          </w:p>
        </w:tc>
        <w:tc>
          <w:tcPr>
            <w:tcW w:w="2848" w:type="dxa"/>
            <w:gridSpan w:val="2"/>
            <w:tcBorders>
              <w:top w:val="single" w:sz="4" w:space="0" w:color="000000"/>
              <w:left w:val="single" w:sz="4" w:space="0" w:color="000000"/>
              <w:bottom w:val="single" w:sz="4" w:space="0" w:color="000000"/>
              <w:right w:val="nil"/>
            </w:tcBorders>
          </w:tcPr>
          <w:p w:rsidR="008A640C" w:rsidRPr="00DB0E96" w:rsidRDefault="008A640C" w:rsidP="00E170EC">
            <w:pPr>
              <w:widowControl w:val="0"/>
              <w:tabs>
                <w:tab w:val="left" w:pos="2520"/>
              </w:tabs>
              <w:suppressAutoHyphens/>
              <w:autoSpaceDE w:val="0"/>
              <w:spacing w:after="0" w:line="240" w:lineRule="auto"/>
              <w:jc w:val="both"/>
              <w:rPr>
                <w:rFonts w:ascii="Times New Roman" w:eastAsia="Times New Roman" w:hAnsi="Times New Roman" w:cs="Times New Roman"/>
                <w:b/>
                <w:sz w:val="24"/>
                <w:szCs w:val="24"/>
                <w:lang w:eastAsia="ar-SA"/>
              </w:rPr>
            </w:pPr>
            <w:r w:rsidRPr="00DB0E96">
              <w:rPr>
                <w:rFonts w:ascii="Times New Roman" w:eastAsia="Times New Roman" w:hAnsi="Times New Roman" w:cs="Times New Roman"/>
                <w:b/>
                <w:sz w:val="24"/>
                <w:szCs w:val="24"/>
                <w:lang w:eastAsia="ar-SA"/>
              </w:rPr>
              <w:t xml:space="preserve">Спорт </w:t>
            </w:r>
          </w:p>
        </w:tc>
        <w:tc>
          <w:tcPr>
            <w:tcW w:w="3681" w:type="dxa"/>
            <w:tcBorders>
              <w:top w:val="single" w:sz="4" w:space="0" w:color="000000"/>
              <w:left w:val="single" w:sz="4" w:space="0" w:color="000000"/>
              <w:bottom w:val="single" w:sz="4" w:space="0" w:color="000000"/>
              <w:right w:val="nil"/>
            </w:tcBorders>
          </w:tcPr>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70E9B" w:rsidRPr="00681C44" w:rsidRDefault="00570E9B" w:rsidP="00570E9B">
            <w:pPr>
              <w:widowControl w:val="0"/>
              <w:suppressAutoHyphens/>
              <w:autoSpaceDE w:val="0"/>
              <w:spacing w:after="0" w:line="240" w:lineRule="auto"/>
              <w:rPr>
                <w:rFonts w:ascii="Times New Roman" w:eastAsia="Times New Roman" w:hAnsi="Times New Roman" w:cs="Times New Roman"/>
                <w:sz w:val="24"/>
                <w:szCs w:val="24"/>
                <w:lang w:eastAsia="ar-SA"/>
              </w:rPr>
            </w:pPr>
            <w:r w:rsidRPr="00681C44">
              <w:rPr>
                <w:rFonts w:ascii="Times New Roman" w:eastAsia="Times New Roman" w:hAnsi="Times New Roman" w:cs="Times New Roman"/>
                <w:sz w:val="24"/>
                <w:szCs w:val="24"/>
                <w:lang w:eastAsia="ar-SA"/>
              </w:rPr>
              <w:t>размещение спортивных баз и лагерей</w:t>
            </w:r>
          </w:p>
          <w:p w:rsidR="008A640C" w:rsidRPr="00DB0E96"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388"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Площадь  земельного участка  принимается в соответствии с СП 42.13330.2011 «Градостроительство. Планировка и застройка городских и сельских поселений».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Минимальный размер участка от 10 кв.м</w:t>
            </w:r>
            <w:r>
              <w:rPr>
                <w:rFonts w:ascii="Times New Roman" w:eastAsia="Times New Roman" w:hAnsi="Times New Roman" w:cs="Times New Roman"/>
                <w:lang w:eastAsia="ar-SA"/>
              </w:rPr>
              <w:t>, но с учетом удельного размера площадок кв.м/чел.:</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0,7;</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занятия физкультурой и спортом – 0,2</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0,1</w:t>
            </w:r>
          </w:p>
        </w:tc>
        <w:tc>
          <w:tcPr>
            <w:tcW w:w="1829" w:type="dxa"/>
            <w:gridSpan w:val="3"/>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 красной линии улиц и проездов расстояние до строений – не менее 3 м.</w:t>
            </w:r>
          </w:p>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Минимальные отступы от границ участка </w:t>
            </w:r>
            <w:r>
              <w:rPr>
                <w:rFonts w:ascii="Times New Roman" w:eastAsia="Times New Roman" w:hAnsi="Times New Roman" w:cs="Times New Roman"/>
                <w:lang w:eastAsia="ar-SA"/>
              </w:rPr>
              <w:t xml:space="preserve">- 3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Минимально допустимое расстояние от окон жилых и общественных зданий до площадок:</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игр детей школьного и младшего школьного возраста – не менее 12 м;</w:t>
            </w:r>
          </w:p>
          <w:p w:rsidR="008A640C"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для отдыха взрослого населения – не менее 10 м.</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p>
        </w:tc>
        <w:tc>
          <w:tcPr>
            <w:tcW w:w="1885" w:type="dxa"/>
            <w:gridSpan w:val="2"/>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М</w:t>
            </w:r>
            <w:r w:rsidRPr="00E73353">
              <w:rPr>
                <w:rFonts w:ascii="Times New Roman" w:eastAsia="Times New Roman" w:hAnsi="Times New Roman" w:cs="Times New Roman"/>
                <w:lang w:eastAsia="ar-SA"/>
              </w:rPr>
              <w:t xml:space="preserve">аксимальное количество надземных этажей зданий – 3 этажа;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этажа – </w:t>
            </w:r>
            <w:r w:rsidR="00DB0E96">
              <w:rPr>
                <w:rFonts w:ascii="Times New Roman" w:eastAsia="Times New Roman" w:hAnsi="Times New Roman" w:cs="Times New Roman"/>
                <w:lang w:eastAsia="ar-SA"/>
              </w:rPr>
              <w:t>6</w:t>
            </w:r>
            <w:r w:rsidRPr="00E73353">
              <w:rPr>
                <w:rFonts w:ascii="Times New Roman" w:eastAsia="Times New Roman" w:hAnsi="Times New Roman" w:cs="Times New Roman"/>
                <w:lang w:eastAsia="ar-SA"/>
              </w:rPr>
              <w:t xml:space="preserve"> м, </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 xml:space="preserve">-максимальная высота здания – </w:t>
            </w:r>
            <w:r>
              <w:rPr>
                <w:rFonts w:ascii="Times New Roman" w:eastAsia="Times New Roman" w:hAnsi="Times New Roman" w:cs="Times New Roman"/>
                <w:lang w:eastAsia="ar-SA"/>
              </w:rPr>
              <w:t>2</w:t>
            </w:r>
            <w:r w:rsidR="00DB0E96">
              <w:rPr>
                <w:rFonts w:ascii="Times New Roman" w:eastAsia="Times New Roman" w:hAnsi="Times New Roman" w:cs="Times New Roman"/>
                <w:lang w:eastAsia="ar-SA"/>
              </w:rPr>
              <w:t>5 м.</w:t>
            </w:r>
          </w:p>
          <w:p w:rsidR="008A640C" w:rsidRPr="00E73353"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lang w:eastAsia="ar-SA"/>
              </w:rPr>
              <w:t>Отдельно стоящие объекты основного вида с организацией основного входа со стороны улицы.</w:t>
            </w:r>
          </w:p>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Pr>
                <w:rFonts w:ascii="Times New Roman" w:hAnsi="Times New Roman" w:cs="Times New Roman"/>
              </w:rPr>
              <w:t>Максимальный процент застройки участка – 60</w:t>
            </w:r>
          </w:p>
        </w:tc>
      </w:tr>
      <w:tr w:rsidR="00DB0E96" w:rsidRPr="00E73353"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jc w:val="center"/>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6.8.</w:t>
            </w:r>
          </w:p>
        </w:tc>
        <w:tc>
          <w:tcPr>
            <w:tcW w:w="2848" w:type="dxa"/>
            <w:gridSpan w:val="2"/>
            <w:tcBorders>
              <w:top w:val="single" w:sz="4" w:space="0" w:color="000000"/>
              <w:left w:val="single" w:sz="4" w:space="0" w:color="000000"/>
              <w:bottom w:val="single" w:sz="4" w:space="0" w:color="000000"/>
              <w:right w:val="nil"/>
            </w:tcBorders>
          </w:tcPr>
          <w:p w:rsidR="008A640C" w:rsidRPr="005C07AB"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5C07AB">
              <w:rPr>
                <w:rFonts w:ascii="Times New Roman" w:eastAsia="Times New Roman" w:hAnsi="Times New Roman" w:cs="Times New Roman"/>
                <w:b/>
                <w:sz w:val="24"/>
                <w:szCs w:val="24"/>
                <w:lang w:eastAsia="ar-SA"/>
              </w:rPr>
              <w:t>Связь</w:t>
            </w:r>
          </w:p>
        </w:tc>
        <w:tc>
          <w:tcPr>
            <w:tcW w:w="3681" w:type="dxa"/>
            <w:tcBorders>
              <w:top w:val="single" w:sz="4" w:space="0" w:color="000000"/>
              <w:left w:val="single" w:sz="4" w:space="0" w:color="000000"/>
              <w:bottom w:val="single" w:sz="4" w:space="0" w:color="000000"/>
              <w:right w:val="nil"/>
            </w:tcBorders>
          </w:tcPr>
          <w:p w:rsidR="008A640C" w:rsidRPr="005C07AB" w:rsidRDefault="008A640C" w:rsidP="00E170EC">
            <w:pPr>
              <w:widowControl w:val="0"/>
              <w:suppressAutoHyphens/>
              <w:autoSpaceDE w:val="0"/>
              <w:spacing w:after="0" w:line="240" w:lineRule="auto"/>
              <w:rPr>
                <w:rFonts w:ascii="Times New Roman" w:eastAsia="Times New Roman" w:hAnsi="Times New Roman" w:cs="Times New Roman"/>
                <w:sz w:val="24"/>
                <w:szCs w:val="24"/>
                <w:u w:val="single"/>
                <w:lang w:eastAsia="ar-SA"/>
              </w:rPr>
            </w:pPr>
            <w:r w:rsidRPr="005C07AB">
              <w:rPr>
                <w:rFonts w:ascii="Times New Roman" w:eastAsia="Times New Roman" w:hAnsi="Times New Roman" w:cs="Times New Roman"/>
                <w:sz w:val="24"/>
                <w:szCs w:val="24"/>
                <w:lang w:eastAsia="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218" w:anchor="Par155" w:history="1">
              <w:r w:rsidRPr="005C07AB">
                <w:rPr>
                  <w:rFonts w:ascii="Times New Roman" w:eastAsia="Times New Roman" w:hAnsi="Times New Roman" w:cs="Times New Roman"/>
                  <w:sz w:val="24"/>
                  <w:szCs w:val="24"/>
                  <w:u w:val="single"/>
                  <w:lang w:eastAsia="ar-SA"/>
                </w:rPr>
                <w:t>кодом 3.1</w:t>
              </w:r>
            </w:hyperlink>
          </w:p>
          <w:p w:rsidR="00DB0E96" w:rsidRPr="005C07AB" w:rsidRDefault="00DB0E96" w:rsidP="00E170EC">
            <w:pPr>
              <w:widowControl w:val="0"/>
              <w:suppressAutoHyphens/>
              <w:autoSpaceDE w:val="0"/>
              <w:spacing w:after="0" w:line="240" w:lineRule="auto"/>
              <w:rPr>
                <w:rFonts w:ascii="Times New Roman" w:eastAsia="Times New Roman" w:hAnsi="Times New Roman" w:cs="Times New Roman"/>
                <w:sz w:val="24"/>
                <w:szCs w:val="24"/>
                <w:lang w:eastAsia="ar-SA"/>
              </w:rPr>
            </w:pPr>
          </w:p>
        </w:tc>
        <w:tc>
          <w:tcPr>
            <w:tcW w:w="2416" w:type="dxa"/>
            <w:gridSpan w:val="5"/>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0" w:type="dxa"/>
            <w:gridSpan w:val="2"/>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Pr="00E73353" w:rsidRDefault="008A640C" w:rsidP="00E170EC">
            <w:pPr>
              <w:widowControl w:val="0"/>
              <w:suppressAutoHyphens/>
              <w:autoSpaceDE w:val="0"/>
              <w:spacing w:after="0" w:line="240" w:lineRule="auto"/>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8A640C" w:rsidRPr="00FA7CDA"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eastAsia="Times New Roman" w:hAnsi="Times New Roman" w:cs="Times New Roman"/>
                <w:b/>
                <w:sz w:val="24"/>
                <w:szCs w:val="24"/>
                <w:lang w:eastAsia="ar-SA"/>
              </w:rPr>
              <w:t>7.5</w:t>
            </w:r>
          </w:p>
        </w:tc>
        <w:tc>
          <w:tcPr>
            <w:tcW w:w="2848" w:type="dxa"/>
            <w:gridSpan w:val="2"/>
            <w:tcBorders>
              <w:top w:val="single" w:sz="4" w:space="0" w:color="000000"/>
              <w:left w:val="single" w:sz="4" w:space="0" w:color="000000"/>
              <w:bottom w:val="single" w:sz="4" w:space="0" w:color="000000"/>
              <w:right w:val="nil"/>
            </w:tcBorders>
          </w:tcPr>
          <w:p w:rsidR="008A640C" w:rsidRPr="00FA7CDA" w:rsidRDefault="008A640C"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hAnsi="Times New Roman" w:cs="Times New Roman"/>
                <w:b/>
                <w:sz w:val="24"/>
                <w:szCs w:val="24"/>
              </w:rPr>
              <w:t>Трубопроводный транспорт</w:t>
            </w:r>
          </w:p>
        </w:tc>
        <w:tc>
          <w:tcPr>
            <w:tcW w:w="3688" w:type="dxa"/>
            <w:gridSpan w:val="2"/>
            <w:tcBorders>
              <w:top w:val="single" w:sz="4" w:space="0" w:color="000000"/>
              <w:left w:val="single" w:sz="4" w:space="0" w:color="000000"/>
              <w:bottom w:val="single" w:sz="4" w:space="0" w:color="000000"/>
              <w:right w:val="nil"/>
            </w:tcBorders>
          </w:tcPr>
          <w:p w:rsidR="008A640C" w:rsidRPr="00FA7CDA" w:rsidRDefault="008A640C" w:rsidP="00E170EC">
            <w:pPr>
              <w:widowControl w:val="0"/>
              <w:suppressAutoHyphens/>
              <w:autoSpaceDE w:val="0"/>
              <w:spacing w:after="0" w:line="240" w:lineRule="auto"/>
              <w:rPr>
                <w:rFonts w:ascii="Times New Roman" w:hAnsi="Times New Roman" w:cs="Times New Roman"/>
                <w:sz w:val="24"/>
                <w:szCs w:val="24"/>
              </w:rPr>
            </w:pPr>
            <w:r w:rsidRPr="00FA7CD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A7CDA" w:rsidRPr="00FA7CDA" w:rsidRDefault="00FA7CDA" w:rsidP="00E170EC">
            <w:pPr>
              <w:widowControl w:val="0"/>
              <w:suppressAutoHyphens/>
              <w:autoSpaceDE w:val="0"/>
              <w:spacing w:after="0" w:line="240" w:lineRule="auto"/>
              <w:rPr>
                <w:rFonts w:ascii="Times New Roman" w:hAnsi="Times New Roman" w:cs="Times New Roman"/>
                <w:sz w:val="24"/>
                <w:szCs w:val="24"/>
              </w:rPr>
            </w:pPr>
          </w:p>
        </w:tc>
        <w:tc>
          <w:tcPr>
            <w:tcW w:w="2409" w:type="dxa"/>
            <w:gridSpan w:val="4"/>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0" w:type="dxa"/>
            <w:gridSpan w:val="2"/>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jc w:val="center"/>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846" w:type="dxa"/>
            <w:tcBorders>
              <w:top w:val="single" w:sz="4" w:space="0" w:color="000000"/>
              <w:left w:val="single" w:sz="4" w:space="0" w:color="000000"/>
              <w:bottom w:val="single" w:sz="4" w:space="0" w:color="000000"/>
              <w:right w:val="nil"/>
            </w:tcBorders>
          </w:tcPr>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8A640C" w:rsidRDefault="008A640C" w:rsidP="00E170EC">
            <w:pPr>
              <w:widowControl w:val="0"/>
              <w:suppressAutoHyphens/>
              <w:autoSpaceDE w:val="0"/>
              <w:spacing w:after="0" w:line="240" w:lineRule="auto"/>
              <w:jc w:val="both"/>
              <w:rPr>
                <w:rFonts w:ascii="Times New Roman" w:eastAsia="Times New Roman" w:hAnsi="Times New Roman" w:cs="Times New Roman"/>
                <w:lang w:eastAsia="ar-SA"/>
              </w:rPr>
            </w:pPr>
            <w:r w:rsidRPr="00E73353">
              <w:rPr>
                <w:rFonts w:ascii="Times New Roman" w:eastAsia="Times New Roman" w:hAnsi="Times New Roman" w:cs="Times New Roman"/>
                <w:sz w:val="24"/>
                <w:szCs w:val="24"/>
                <w:lang w:eastAsia="ar-SA"/>
              </w:rPr>
              <w:t>Регламенты не распространяются</w:t>
            </w:r>
          </w:p>
        </w:tc>
      </w:tr>
      <w:tr w:rsidR="00DB0E96" w:rsidTr="00DB0E96">
        <w:trPr>
          <w:gridAfter w:val="1"/>
          <w:wAfter w:w="284" w:type="dxa"/>
          <w:trHeight w:val="176"/>
        </w:trPr>
        <w:tc>
          <w:tcPr>
            <w:tcW w:w="802" w:type="dxa"/>
            <w:tcBorders>
              <w:top w:val="single" w:sz="4" w:space="0" w:color="000000"/>
              <w:left w:val="single" w:sz="4" w:space="0" w:color="000000"/>
              <w:bottom w:val="single" w:sz="4" w:space="0" w:color="000000"/>
              <w:right w:val="nil"/>
            </w:tcBorders>
          </w:tcPr>
          <w:p w:rsidR="009D0E5A" w:rsidRPr="00FA7CDA" w:rsidRDefault="009D0E5A" w:rsidP="00E170EC">
            <w:pPr>
              <w:widowControl w:val="0"/>
              <w:tabs>
                <w:tab w:val="left" w:pos="2520"/>
              </w:tabs>
              <w:suppressAutoHyphens/>
              <w:autoSpaceDE w:val="0"/>
              <w:spacing w:after="0" w:line="240" w:lineRule="auto"/>
              <w:rPr>
                <w:rFonts w:ascii="Times New Roman" w:eastAsia="Times New Roman" w:hAnsi="Times New Roman" w:cs="Times New Roman"/>
                <w:b/>
                <w:sz w:val="24"/>
                <w:szCs w:val="24"/>
                <w:lang w:eastAsia="ar-SA"/>
              </w:rPr>
            </w:pPr>
            <w:r w:rsidRPr="00FA7CDA">
              <w:rPr>
                <w:rFonts w:ascii="Times New Roman" w:eastAsia="Times New Roman" w:hAnsi="Times New Roman" w:cs="Times New Roman"/>
                <w:b/>
                <w:sz w:val="24"/>
                <w:szCs w:val="24"/>
                <w:lang w:eastAsia="ar-SA"/>
              </w:rPr>
              <w:t>9.3</w:t>
            </w:r>
          </w:p>
        </w:tc>
        <w:tc>
          <w:tcPr>
            <w:tcW w:w="2848" w:type="dxa"/>
            <w:gridSpan w:val="2"/>
            <w:tcBorders>
              <w:top w:val="single" w:sz="4" w:space="0" w:color="000000"/>
              <w:left w:val="single" w:sz="4" w:space="0" w:color="000000"/>
              <w:bottom w:val="single" w:sz="4" w:space="0" w:color="000000"/>
              <w:right w:val="nil"/>
            </w:tcBorders>
          </w:tcPr>
          <w:p w:rsidR="009D0E5A" w:rsidRPr="00FA7CDA" w:rsidRDefault="009D0E5A" w:rsidP="00E170EC">
            <w:pPr>
              <w:widowControl w:val="0"/>
              <w:tabs>
                <w:tab w:val="left" w:pos="2520"/>
              </w:tabs>
              <w:suppressAutoHyphens/>
              <w:autoSpaceDE w:val="0"/>
              <w:spacing w:after="0" w:line="240" w:lineRule="auto"/>
              <w:rPr>
                <w:rFonts w:ascii="Times New Roman" w:hAnsi="Times New Roman" w:cs="Times New Roman"/>
                <w:b/>
                <w:sz w:val="24"/>
                <w:szCs w:val="24"/>
              </w:rPr>
            </w:pPr>
            <w:r w:rsidRPr="00FA7CDA">
              <w:rPr>
                <w:rFonts w:ascii="Times New Roman" w:hAnsi="Times New Roman" w:cs="Times New Roman"/>
                <w:b/>
                <w:sz w:val="24"/>
                <w:szCs w:val="24"/>
              </w:rPr>
              <w:t>Историко-культурная деятельность</w:t>
            </w:r>
          </w:p>
        </w:tc>
        <w:tc>
          <w:tcPr>
            <w:tcW w:w="3688" w:type="dxa"/>
            <w:gridSpan w:val="2"/>
            <w:tcBorders>
              <w:top w:val="single" w:sz="4" w:space="0" w:color="000000"/>
              <w:left w:val="single" w:sz="4" w:space="0" w:color="000000"/>
              <w:bottom w:val="single" w:sz="4" w:space="0" w:color="000000"/>
              <w:right w:val="nil"/>
            </w:tcBorders>
          </w:tcPr>
          <w:p w:rsidR="009D0E5A" w:rsidRPr="00FA7CDA" w:rsidRDefault="009D0E5A" w:rsidP="00E170EC">
            <w:pPr>
              <w:widowControl w:val="0"/>
              <w:suppressAutoHyphens/>
              <w:autoSpaceDE w:val="0"/>
              <w:spacing w:after="0" w:line="240" w:lineRule="auto"/>
              <w:rPr>
                <w:rFonts w:ascii="Times New Roman" w:hAnsi="Times New Roman" w:cs="Times New Roman"/>
                <w:sz w:val="24"/>
                <w:szCs w:val="24"/>
              </w:rPr>
            </w:pPr>
            <w:r w:rsidRPr="00FA7CDA">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gridSpan w:val="4"/>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c>
          <w:tcPr>
            <w:tcW w:w="1840" w:type="dxa"/>
            <w:gridSpan w:val="2"/>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c>
          <w:tcPr>
            <w:tcW w:w="1846" w:type="dxa"/>
            <w:tcBorders>
              <w:top w:val="single" w:sz="4" w:space="0" w:color="000000"/>
              <w:left w:val="single" w:sz="4" w:space="0" w:color="000000"/>
              <w:bottom w:val="single" w:sz="4" w:space="0" w:color="000000"/>
              <w:right w:val="nil"/>
            </w:tcBorders>
          </w:tcPr>
          <w:p w:rsidR="009D0E5A" w:rsidRPr="00E73353" w:rsidRDefault="009D0E5A"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c>
          <w:tcPr>
            <w:tcW w:w="1984" w:type="dxa"/>
            <w:gridSpan w:val="3"/>
            <w:tcBorders>
              <w:top w:val="single" w:sz="4" w:space="0" w:color="000000"/>
              <w:left w:val="single" w:sz="4" w:space="0" w:color="000000"/>
              <w:bottom w:val="single" w:sz="4" w:space="0" w:color="000000"/>
              <w:right w:val="single" w:sz="4" w:space="0" w:color="000000"/>
            </w:tcBorders>
          </w:tcPr>
          <w:p w:rsidR="009D0E5A" w:rsidRPr="00E73353" w:rsidRDefault="009D0E5A" w:rsidP="00E170EC">
            <w:pPr>
              <w:widowControl w:val="0"/>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rPr>
              <w:t>Регламенты не устанавливаются</w:t>
            </w:r>
          </w:p>
        </w:tc>
      </w:tr>
    </w:tbl>
    <w:p w:rsidR="008A640C" w:rsidRDefault="008A640C" w:rsidP="008A640C">
      <w:pPr>
        <w:tabs>
          <w:tab w:val="left" w:pos="2130"/>
        </w:tabs>
        <w:ind w:right="-456" w:firstLine="708"/>
        <w:jc w:val="both"/>
        <w:rPr>
          <w:sz w:val="24"/>
          <w:szCs w:val="24"/>
        </w:rPr>
      </w:pPr>
    </w:p>
    <w:p w:rsidR="007105AC" w:rsidRDefault="007105AC"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483C04" w:rsidRDefault="00483C04" w:rsidP="007105AC">
      <w:pPr>
        <w:tabs>
          <w:tab w:val="left" w:pos="2130"/>
        </w:tabs>
        <w:ind w:right="-456" w:firstLine="708"/>
        <w:jc w:val="both"/>
        <w:rPr>
          <w:sz w:val="24"/>
          <w:szCs w:val="24"/>
        </w:rPr>
      </w:pPr>
    </w:p>
    <w:p w:rsidR="005C07AB" w:rsidRDefault="005C07AB" w:rsidP="007105AC">
      <w:pPr>
        <w:tabs>
          <w:tab w:val="left" w:pos="2130"/>
        </w:tabs>
        <w:ind w:right="-456" w:firstLine="708"/>
        <w:jc w:val="both"/>
        <w:rPr>
          <w:sz w:val="24"/>
          <w:szCs w:val="24"/>
        </w:rPr>
        <w:sectPr w:rsidR="005C07AB" w:rsidSect="000C2ABC">
          <w:pgSz w:w="16838" w:h="11906" w:orient="landscape" w:code="9"/>
          <w:pgMar w:top="1701" w:right="1134" w:bottom="851" w:left="1134" w:header="709" w:footer="709" w:gutter="0"/>
          <w:cols w:space="708"/>
          <w:docGrid w:linePitch="360"/>
        </w:sectPr>
      </w:pPr>
    </w:p>
    <w:p w:rsidR="00483C04" w:rsidRPr="00483C04" w:rsidRDefault="00483C04" w:rsidP="00483C04">
      <w:pPr>
        <w:keepNext/>
        <w:keepLines/>
        <w:spacing w:before="200" w:after="0" w:line="312" w:lineRule="auto"/>
        <w:ind w:firstLine="709"/>
        <w:jc w:val="both"/>
        <w:rPr>
          <w:rFonts w:ascii="Cambria" w:eastAsia="Times New Roman" w:hAnsi="Cambria" w:cs="Cambria"/>
          <w:b/>
          <w:sz w:val="24"/>
          <w:szCs w:val="24"/>
          <w:lang w:eastAsia="ar-SA"/>
        </w:rPr>
      </w:pPr>
      <w:r w:rsidRPr="00483C04">
        <w:rPr>
          <w:rFonts w:ascii="Cambria" w:eastAsia="Times New Roman" w:hAnsi="Cambria" w:cs="Cambria"/>
          <w:b/>
          <w:sz w:val="24"/>
          <w:szCs w:val="24"/>
          <w:lang w:eastAsia="ar-SA"/>
        </w:rPr>
        <w:t>Статья 5</w:t>
      </w:r>
      <w:r w:rsidR="00D34E85">
        <w:rPr>
          <w:rFonts w:ascii="Cambria" w:eastAsia="Times New Roman" w:hAnsi="Cambria" w:cs="Cambria"/>
          <w:b/>
          <w:sz w:val="24"/>
          <w:szCs w:val="24"/>
          <w:lang w:eastAsia="ar-SA"/>
        </w:rPr>
        <w:t>3</w:t>
      </w:r>
      <w:r w:rsidRPr="00483C04">
        <w:rPr>
          <w:rFonts w:ascii="Cambria" w:eastAsia="Times New Roman" w:hAnsi="Cambria" w:cs="Cambria"/>
          <w:b/>
          <w:sz w:val="24"/>
          <w:szCs w:val="24"/>
          <w:lang w:eastAsia="ar-SA"/>
        </w:rPr>
        <w:t>. Обеспечение доступности объектов социальной инфраструктуры для инвалидов и других маломобильных групп населения.</w:t>
      </w:r>
    </w:p>
    <w:p w:rsidR="00483C04" w:rsidRPr="00483C04" w:rsidRDefault="00483C04" w:rsidP="00483C04">
      <w:pPr>
        <w:keepNext/>
        <w:keepLines/>
        <w:spacing w:before="200" w:after="0" w:line="312" w:lineRule="auto"/>
        <w:ind w:firstLine="709"/>
        <w:jc w:val="both"/>
        <w:rPr>
          <w:rFonts w:ascii="Cambria" w:eastAsia="Times New Roman" w:hAnsi="Cambria" w:cs="Cambria"/>
          <w:b/>
          <w:sz w:val="24"/>
          <w:szCs w:val="24"/>
          <w:lang w:eastAsia="ar-SA"/>
        </w:rPr>
      </w:pPr>
    </w:p>
    <w:p w:rsidR="00483C04" w:rsidRPr="00483C04" w:rsidRDefault="00483C04" w:rsidP="00483C04">
      <w:pPr>
        <w:keepNext/>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483C04" w:rsidRPr="00483C04" w:rsidRDefault="00483C04" w:rsidP="00483C04">
      <w:pPr>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483C04" w:rsidRPr="00483C04" w:rsidRDefault="00483C04" w:rsidP="00483C04">
      <w:pPr>
        <w:suppressLineNumbers/>
        <w:suppressAutoHyphens/>
        <w:spacing w:after="0"/>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 </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Проектные решения объектов, доступных для маломобильных групп населения, должны обеспечивать:</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досягаемость мест целевого посещения и беспрепятственность перемещения внутри зданий и сооружений;</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безопасность путей движения (в том числе эвакуационных), а также мест проживания, обслуживания и приложения труда;</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удобство и комфорт среды жизнедеятельности.</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b/>
          <w:sz w:val="24"/>
          <w:szCs w:val="24"/>
          <w:lang w:eastAsia="ar-SA"/>
        </w:rPr>
      </w:pPr>
    </w:p>
    <w:p w:rsidR="00483C04" w:rsidRPr="00483C04" w:rsidRDefault="00483C04" w:rsidP="00483C04">
      <w:pPr>
        <w:suppressLineNumbers/>
        <w:suppressAutoHyphens/>
        <w:spacing w:after="0" w:line="240" w:lineRule="auto"/>
        <w:ind w:firstLine="567"/>
        <w:jc w:val="both"/>
        <w:rPr>
          <w:rFonts w:ascii="Times New Roman" w:eastAsia="Times New Roman" w:hAnsi="Times New Roman" w:cs="Times New Roman"/>
          <w:b/>
          <w:sz w:val="24"/>
          <w:szCs w:val="24"/>
          <w:lang w:eastAsia="ar-SA"/>
        </w:rPr>
      </w:pPr>
      <w:r w:rsidRPr="00483C04">
        <w:rPr>
          <w:rFonts w:ascii="Times New Roman" w:eastAsia="Times New Roman" w:hAnsi="Times New Roman" w:cs="Times New Roman"/>
          <w:b/>
          <w:sz w:val="24"/>
          <w:szCs w:val="24"/>
          <w:lang w:eastAsia="ar-SA"/>
        </w:rPr>
        <w:t>Требования к зданиям, сооружениям и объектам социальной инфраструктуры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Объекты социальной инфраструктуры должны оснащаться следующими специальными приспособлениями и оборудованием: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визуальной и звуковой информацией, включая специальные знаки у строящихся, ремонтируемых объектов;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телефонами-автоматами или иными средствами связи, доступными для инвалидов;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санитарно-гигиеническими помещениями, доступными для инвалидов и других маломобильных групп населения;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и поручнями у лестниц при входах в здания;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пологими спусками у тротуаров в местах наземных переходов улиц, дорог, магистралей и остановок транспорта общего пользования;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специальными указателями маршрутов движения инвалидов по территории вокзалов, парков и других рекреационных зон;</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Требования к параметрам проездов и проходов, обеспечивающих доступ инвалидов и маломобильных лиц</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Ограждения участков должны обеспечивать возможность опорного движения маломобильных групп населения через проходы и вдоль них.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Уклоны пути движения для проезда инвалидов на креслах-колясках не должны превышать:</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продольный - 5 процентов;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поперечный - 1 - 2 процента.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Высота бордюров по краям пешеходных путей должна быть не менее 0,05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Лестницы должны дублироваться пандусами, а при необходимости - другими средствами подъема.</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Места парковки оснащаются знаками, применяемыми в международной практике.</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Площадки и места отдыха следует размещать смежно вне габаритов путей движения мест отдыха и ожидания.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Следует предусматривать линейную посадку деревьев и кустарников для формирования кромок путей пешеходного движения.</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r w:rsidRPr="00483C04">
        <w:rPr>
          <w:rFonts w:ascii="Times New Roman" w:eastAsia="Times New Roman" w:hAnsi="Times New Roman" w:cs="Times New Roman"/>
          <w:sz w:val="24"/>
          <w:szCs w:val="24"/>
          <w:lang w:eastAsia="ar-SA"/>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sz w:val="24"/>
          <w:szCs w:val="24"/>
          <w:lang w:eastAsia="ar-SA"/>
        </w:rPr>
      </w:pPr>
    </w:p>
    <w:p w:rsidR="00483C04" w:rsidRPr="00483C04" w:rsidRDefault="00D34E85" w:rsidP="00483C04">
      <w:pPr>
        <w:keepNext/>
        <w:keepLines/>
        <w:spacing w:before="200" w:after="0" w:line="312" w:lineRule="auto"/>
        <w:ind w:firstLine="709"/>
        <w:jc w:val="both"/>
        <w:rPr>
          <w:rFonts w:ascii="Times New Roman" w:eastAsia="Times New Roman" w:hAnsi="Times New Roman" w:cs="Times New Roman"/>
          <w:bCs/>
          <w:i/>
          <w:sz w:val="24"/>
          <w:szCs w:val="24"/>
          <w:lang w:eastAsia="ar-SA"/>
        </w:rPr>
      </w:pPr>
      <w:bookmarkStart w:id="71" w:name="__RefHeading___Toc371075707"/>
      <w:bookmarkEnd w:id="71"/>
      <w:r>
        <w:rPr>
          <w:rFonts w:ascii="Cambria" w:eastAsia="Times New Roman" w:hAnsi="Cambria" w:cs="Cambria"/>
          <w:b/>
          <w:sz w:val="24"/>
          <w:szCs w:val="24"/>
          <w:lang w:eastAsia="ar-SA"/>
        </w:rPr>
        <w:t>Статья 54</w:t>
      </w:r>
      <w:r w:rsidR="00483C04" w:rsidRPr="00483C04">
        <w:rPr>
          <w:rFonts w:ascii="Cambria" w:eastAsia="Times New Roman" w:hAnsi="Cambria" w:cs="Cambria"/>
          <w:b/>
          <w:sz w:val="24"/>
          <w:szCs w:val="24"/>
          <w:lang w:eastAsia="ar-SA"/>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483C04" w:rsidRPr="00483C04">
        <w:rPr>
          <w:rFonts w:ascii="Times New Roman" w:eastAsia="Times New Roman" w:hAnsi="Times New Roman" w:cs="Times New Roman"/>
          <w:b/>
          <w:sz w:val="24"/>
          <w:szCs w:val="24"/>
          <w:lang w:eastAsia="ar-SA"/>
        </w:rPr>
        <w:t>.</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Cs/>
          <w:i/>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Допускается размещать в границах санитарно-защитной зоны промышленного объекта или производства: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83C04" w:rsidRPr="00483C04" w:rsidRDefault="00483C04" w:rsidP="00483C04">
      <w:pPr>
        <w:keepNext/>
        <w:suppressLineNumbers/>
        <w:suppressAutoHyphens/>
        <w:spacing w:after="0" w:line="240" w:lineRule="auto"/>
        <w:ind w:firstLine="540"/>
        <w:jc w:val="both"/>
        <w:rPr>
          <w:rFonts w:ascii="Times New Roman" w:eastAsia="Times New Roman" w:hAnsi="Times New Roman" w:cs="Times New Roman"/>
          <w:sz w:val="24"/>
          <w:szCs w:val="24"/>
          <w:lang w:eastAsia="ar-SA"/>
        </w:rPr>
      </w:pPr>
      <w:r w:rsidRPr="00483C04">
        <w:rPr>
          <w:rFonts w:ascii="Times New Roman" w:eastAsia="Calibri" w:hAnsi="Times New Roman" w:cs="Times New Roman"/>
          <w:sz w:val="24"/>
          <w:szCs w:val="24"/>
          <w:lang w:eastAsia="ar-SA"/>
        </w:rPr>
        <w:t>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483C04" w:rsidRPr="00483C04" w:rsidRDefault="00483C04" w:rsidP="00483C04">
      <w:pPr>
        <w:keepNext/>
        <w:suppressLineNumbers/>
        <w:tabs>
          <w:tab w:val="left" w:pos="0"/>
        </w:tabs>
        <w:suppressAutoHyphens/>
        <w:spacing w:after="0" w:line="240" w:lineRule="auto"/>
        <w:jc w:val="both"/>
        <w:rPr>
          <w:rFonts w:ascii="Times New Roman" w:eastAsia="Times New Roman" w:hAnsi="Times New Roman" w:cs="Times New Roman"/>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установленных водоохранными зонами</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границах водоохранных зон запрещаются: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использование сточных вод для удобрения почв;</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осуществление авиационных мер по борьбе с вредителями и болезнями растений;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w:t>
      </w:r>
      <w:r w:rsidRPr="00D91745">
        <w:rPr>
          <w:rFonts w:ascii="Times New Roman" w:eastAsia="Calibri" w:hAnsi="Times New Roman" w:cs="Times New Roman"/>
          <w:sz w:val="24"/>
          <w:szCs w:val="24"/>
          <w:lang w:eastAsia="ar-SA"/>
        </w:rPr>
        <w:t xml:space="preserve">законодательством и </w:t>
      </w:r>
      <w:hyperlink r:id="rId219" w:history="1">
        <w:r w:rsidRPr="00D91745">
          <w:rPr>
            <w:rFonts w:ascii="Times New Roman" w:eastAsia="Calibri" w:hAnsi="Times New Roman" w:cs="Times New Roman"/>
            <w:sz w:val="24"/>
            <w:szCs w:val="24"/>
            <w:u w:val="single"/>
            <w:lang w:eastAsia="ar-SA"/>
          </w:rPr>
          <w:t>законодательством</w:t>
        </w:r>
      </w:hyperlink>
      <w:r w:rsidRPr="00D91745">
        <w:rPr>
          <w:rFonts w:ascii="Times New Roman" w:eastAsia="Calibri" w:hAnsi="Times New Roman" w:cs="Times New Roman"/>
          <w:sz w:val="24"/>
          <w:szCs w:val="24"/>
          <w:lang w:eastAsia="ar-SA"/>
        </w:rPr>
        <w:t xml:space="preserve"> в области охраны окружающей среды.</w:t>
      </w: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D91745">
        <w:rPr>
          <w:rFonts w:ascii="Times New Roman" w:eastAsia="Calibri" w:hAnsi="Times New Roman" w:cs="Times New Roman"/>
          <w:sz w:val="24"/>
          <w:szCs w:val="24"/>
          <w:lang w:eastAsia="ar-SA"/>
        </w:rPr>
        <w:t xml:space="preserve">3. В границах прибрежных защитных полос наряду с установленными </w:t>
      </w:r>
      <w:hyperlink r:id="rId220" w:history="1">
        <w:r w:rsidRPr="00D91745">
          <w:rPr>
            <w:rFonts w:ascii="Times New Roman" w:eastAsia="Calibri" w:hAnsi="Times New Roman" w:cs="Times New Roman"/>
            <w:sz w:val="24"/>
            <w:szCs w:val="24"/>
            <w:u w:val="single"/>
            <w:lang w:eastAsia="ar-SA"/>
          </w:rPr>
          <w:t>частью 1</w:t>
        </w:r>
      </w:hyperlink>
      <w:r w:rsidRPr="00D91745">
        <w:rPr>
          <w:rFonts w:ascii="Times New Roman" w:eastAsia="Calibri" w:hAnsi="Times New Roman" w:cs="Times New Roman"/>
          <w:sz w:val="24"/>
          <w:szCs w:val="24"/>
          <w:lang w:eastAsia="ar-SA"/>
        </w:rPr>
        <w:t xml:space="preserve"> настоящей статьи ограничениями запрещаются:</w:t>
      </w: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D91745">
        <w:rPr>
          <w:rFonts w:ascii="Times New Roman" w:eastAsia="Calibri" w:hAnsi="Times New Roman" w:cs="Times New Roman"/>
          <w:sz w:val="24"/>
          <w:szCs w:val="24"/>
          <w:lang w:eastAsia="ar-SA"/>
        </w:rPr>
        <w:t>1) распашка земель;</w:t>
      </w: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D91745">
        <w:rPr>
          <w:rFonts w:ascii="Times New Roman" w:eastAsia="Calibri" w:hAnsi="Times New Roman" w:cs="Times New Roman"/>
          <w:sz w:val="24"/>
          <w:szCs w:val="24"/>
          <w:lang w:eastAsia="ar-SA"/>
        </w:rPr>
        <w:t>2) размещение отвалов размываемых грунтов;</w:t>
      </w:r>
    </w:p>
    <w:p w:rsidR="00483C04" w:rsidRPr="00483C04" w:rsidRDefault="00483C04" w:rsidP="00483C04">
      <w:pPr>
        <w:keepNext/>
        <w:suppressLineNumbers/>
        <w:suppressAutoHyphens/>
        <w:spacing w:after="0" w:line="240" w:lineRule="auto"/>
        <w:ind w:firstLine="540"/>
        <w:jc w:val="both"/>
        <w:rPr>
          <w:rFonts w:ascii="Times New Roman" w:eastAsia="Times New Roman" w:hAnsi="Times New Roman" w:cs="Times New Roman"/>
          <w:b/>
          <w:bCs/>
          <w:sz w:val="24"/>
          <w:szCs w:val="24"/>
          <w:lang w:eastAsia="ar-SA"/>
        </w:rPr>
      </w:pPr>
      <w:r w:rsidRPr="00483C04">
        <w:rPr>
          <w:rFonts w:ascii="Times New Roman" w:eastAsia="Calibri" w:hAnsi="Times New Roman" w:cs="Times New Roman"/>
          <w:sz w:val="24"/>
          <w:szCs w:val="24"/>
          <w:lang w:eastAsia="ar-SA"/>
        </w:rPr>
        <w:t>3) выпас сельскохозяйственных животных и организация для них летних лагерей, ванн.</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b/>
          <w:sz w:val="24"/>
          <w:szCs w:val="24"/>
          <w:lang w:eastAsia="ar-SA"/>
        </w:rPr>
      </w:pPr>
      <w:r w:rsidRPr="00483C04">
        <w:rPr>
          <w:rFonts w:ascii="Times New Roman" w:eastAsia="Calibri" w:hAnsi="Times New Roman" w:cs="Times New Roman"/>
          <w:sz w:val="24"/>
          <w:szCs w:val="24"/>
          <w:u w:val="single"/>
          <w:lang w:eastAsia="ar-SA"/>
        </w:rPr>
        <w:t>Режимы санитарной охраны источников питьевого водоснабжения: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b/>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Первый пояс – зона строгого режима.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Второй пояс – зона режима ограничений против бактериального (микробного) загрязнения.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Следует учитывать:</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все виды строительства разрешаются санитарно-эпидемиологической службой;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запрещается загрязнять водоемы  и территории сбросом нечистот, мусора, навоза, промышленных отходов и пр.</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i/>
          <w:sz w:val="24"/>
          <w:szCs w:val="24"/>
          <w:u w:val="single"/>
          <w:lang w:eastAsia="ar-SA"/>
        </w:rPr>
        <w:t>Третий пояс – зона режима ограничений от химического загрязнения.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По 3-ему поясу (равно, как и входящим в его состав 2-ому и 1-ому поясам) предусматриваются следующие мероприятия: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Восстановление и охрана водных объектов и источников питьевого водоснабжения возможны при проведении комплекса мероприятий:</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проектов и организация зон санитарной охраны источников водоснабжения;</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и утверждение схем комплексного использования и охраны водных объектов;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разработка и установление нормативов допустимого воздействия на водные объекты и целевых показателей качества воды в водных объектах;</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483C04" w:rsidRPr="00483C04" w:rsidRDefault="00483C04" w:rsidP="00483C04">
      <w:pPr>
        <w:keepNext/>
        <w:suppressLineNumbers/>
        <w:suppressAutoHyphens/>
        <w:spacing w:after="0" w:line="240" w:lineRule="auto"/>
        <w:ind w:firstLine="567"/>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реконструкция существующих очистных сооружений, строительство современных локальных очистных сооружений;</w:t>
      </w:r>
    </w:p>
    <w:p w:rsidR="00483C04" w:rsidRPr="00483C04" w:rsidRDefault="00483C04" w:rsidP="00483C04">
      <w:pPr>
        <w:keepNext/>
        <w:suppressLineNumbers/>
        <w:suppressAutoHyphens/>
        <w:spacing w:after="0" w:line="240" w:lineRule="auto"/>
        <w:ind w:firstLine="567"/>
        <w:jc w:val="both"/>
        <w:rPr>
          <w:rFonts w:ascii="Times New Roman" w:eastAsia="Times New Roman" w:hAnsi="Times New Roman" w:cs="Times New Roman"/>
          <w:b/>
          <w:bCs/>
          <w:sz w:val="24"/>
          <w:szCs w:val="24"/>
          <w:lang w:eastAsia="ar-SA"/>
        </w:rPr>
      </w:pPr>
      <w:r w:rsidRPr="00483C04">
        <w:rPr>
          <w:rFonts w:ascii="Times New Roman" w:eastAsia="Calibri" w:hAnsi="Times New Roman" w:cs="Times New Roman"/>
          <w:sz w:val="24"/>
          <w:szCs w:val="24"/>
          <w:lang w:eastAsia="ar-SA"/>
        </w:rPr>
        <w:t xml:space="preserve">- проведение плановых мероприятий по расчистке водоемов и берегов. </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b/>
          <w:bCs/>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Размещение в пределах придорожных полос объектов разрешается при соблюдении следующих условий: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б) выбор места размещения объектов должны соблюдаться с учетом возможной реконструкции автомобильной дороги;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rsidR="00483C04" w:rsidRPr="00483C04" w:rsidRDefault="00483C04" w:rsidP="00483C04">
      <w:pPr>
        <w:keepNext/>
        <w:suppressLineNumbers/>
        <w:suppressAutoHyphens/>
        <w:spacing w:after="0" w:line="240" w:lineRule="auto"/>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Times New Roman"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rsidR="00483C04" w:rsidRPr="00483C04" w:rsidRDefault="00483C04" w:rsidP="00483C04">
      <w:pPr>
        <w:keepNext/>
        <w:suppressLineNumbers/>
        <w:suppressAutoHyphens/>
        <w:spacing w:after="0" w:line="240" w:lineRule="auto"/>
        <w:jc w:val="both"/>
        <w:rPr>
          <w:rFonts w:ascii="Times New Roman" w:eastAsia="Times New Roman"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Необходимый состав зон охраны объекта культурного наследия определяется проектом зон охраны объекта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4. 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обязан проинформировать краевой орган охраны объектов культурного наследия об обнаруженном объекте.</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D91745">
        <w:rPr>
          <w:rFonts w:ascii="Times New Roman" w:eastAsia="Calibri" w:hAnsi="Times New Roman" w:cs="Times New Roman"/>
          <w:sz w:val="24"/>
          <w:szCs w:val="24"/>
          <w:lang w:eastAsia="ar-SA"/>
        </w:rPr>
        <w:t xml:space="preserve">6. Работы, указанные в </w:t>
      </w:r>
      <w:hyperlink r:id="rId221" w:history="1">
        <w:r w:rsidRPr="00D91745">
          <w:rPr>
            <w:rFonts w:ascii="Times New Roman" w:eastAsia="Calibri" w:hAnsi="Times New Roman" w:cs="Times New Roman"/>
            <w:sz w:val="24"/>
            <w:szCs w:val="24"/>
            <w:u w:val="single"/>
            <w:lang w:eastAsia="ar-SA"/>
          </w:rPr>
          <w:t>пункте 5</w:t>
        </w:r>
      </w:hyperlink>
      <w:r w:rsidRPr="00D91745">
        <w:rPr>
          <w:rFonts w:ascii="Times New Roman" w:eastAsia="Calibri" w:hAnsi="Times New Roman" w:cs="Times New Roman"/>
          <w:sz w:val="24"/>
          <w:szCs w:val="24"/>
          <w:lang w:eastAsia="ar-SA"/>
        </w:rPr>
        <w:t xml:space="preserve">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w:t>
      </w:r>
      <w:r w:rsidRPr="00483C04">
        <w:rPr>
          <w:rFonts w:ascii="Times New Roman" w:eastAsia="Calibri" w:hAnsi="Times New Roman" w:cs="Times New Roman"/>
          <w:sz w:val="24"/>
          <w:szCs w:val="24"/>
          <w:lang w:eastAsia="ar-SA"/>
        </w:rPr>
        <w:t>наследия либо федерального органа охраны объектов культурного наследия.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jc w:val="both"/>
        <w:rPr>
          <w:rFonts w:ascii="Times New Roman" w:eastAsia="Calibri" w:hAnsi="Times New Roman" w:cs="Times New Roman"/>
          <w:sz w:val="24"/>
          <w:szCs w:val="24"/>
          <w:u w:val="single"/>
          <w:lang w:eastAsia="ar-SA"/>
        </w:rPr>
      </w:pPr>
      <w:r w:rsidRPr="00D91745">
        <w:rPr>
          <w:rFonts w:ascii="Times New Roman" w:eastAsia="Times New Roman" w:hAnsi="Times New Roman" w:cs="Times New Roman"/>
          <w:bCs/>
          <w:i/>
          <w:sz w:val="24"/>
          <w:szCs w:val="24"/>
          <w:u w:val="single"/>
          <w:lang w:eastAsia="ar-SA"/>
        </w:rPr>
        <w:t>Описание ограничений в зонах чрезвычайных ситуаций на водных объектах (затопление).</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p>
    <w:p w:rsidR="00483C04" w:rsidRPr="00D91745" w:rsidRDefault="00483C04" w:rsidP="00483C04">
      <w:pPr>
        <w:keepNext/>
        <w:suppressLineNumbers/>
        <w:suppressAutoHyphens/>
        <w:spacing w:after="0" w:line="240" w:lineRule="auto"/>
        <w:ind w:firstLine="540"/>
        <w:jc w:val="both"/>
        <w:rPr>
          <w:rFonts w:ascii="Times New Roman" w:eastAsia="Calibri" w:hAnsi="Times New Roman" w:cs="Times New Roman"/>
          <w:i/>
          <w:sz w:val="24"/>
          <w:szCs w:val="24"/>
          <w:u w:val="single"/>
          <w:lang w:eastAsia="ar-SA"/>
        </w:rPr>
      </w:pPr>
      <w:r w:rsidRPr="00D91745">
        <w:rPr>
          <w:rFonts w:ascii="Times New Roman" w:eastAsia="Calibri" w:hAnsi="Times New Roman" w:cs="Times New Roman"/>
          <w:i/>
          <w:sz w:val="24"/>
          <w:szCs w:val="24"/>
          <w:u w:val="single"/>
          <w:lang w:eastAsia="ar-SA"/>
        </w:rPr>
        <w:t xml:space="preserve">Комплекс защитных мероприятий от затопления. </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i/>
          <w:sz w:val="24"/>
          <w:szCs w:val="24"/>
          <w:lang w:eastAsia="ar-SA"/>
        </w:rPr>
      </w:pP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  </w:t>
      </w:r>
    </w:p>
    <w:p w:rsidR="00483C04" w:rsidRPr="00483C04" w:rsidRDefault="00483C04" w:rsidP="00483C04">
      <w:pPr>
        <w:keepNext/>
        <w:suppressLineNumbers/>
        <w:suppressAutoHyphens/>
        <w:spacing w:after="0" w:line="240" w:lineRule="auto"/>
        <w:ind w:firstLine="540"/>
        <w:jc w:val="both"/>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483C04" w:rsidRPr="00483C04" w:rsidRDefault="00483C04" w:rsidP="00483C04">
      <w:pPr>
        <w:keepNext/>
        <w:suppressLineNumbers/>
        <w:suppressAutoHyphens/>
        <w:spacing w:after="0" w:line="240" w:lineRule="auto"/>
        <w:ind w:firstLine="540"/>
        <w:jc w:val="both"/>
        <w:rPr>
          <w:rFonts w:ascii="Cambria" w:eastAsia="Times New Roman" w:hAnsi="Cambria" w:cs="Cambria"/>
          <w:b/>
          <w:sz w:val="24"/>
          <w:szCs w:val="24"/>
          <w:lang w:eastAsia="ar-SA"/>
        </w:rPr>
      </w:pPr>
      <w:r w:rsidRPr="00483C04">
        <w:rPr>
          <w:rFonts w:ascii="Times New Roman" w:eastAsia="Calibri" w:hAnsi="Times New Roman" w:cs="Times New Roman"/>
          <w:sz w:val="24"/>
          <w:szCs w:val="24"/>
          <w:lang w:eastAsia="ar-SA"/>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r w:rsidRPr="00483C04">
        <w:rPr>
          <w:rFonts w:ascii="Times New Roman" w:eastAsia="Times New Roman" w:hAnsi="Times New Roman" w:cs="Times New Roman"/>
          <w:bCs/>
          <w:i/>
          <w:sz w:val="24"/>
          <w:szCs w:val="24"/>
          <w:u w:val="single"/>
          <w:lang w:eastAsia="ar-SA"/>
        </w:rPr>
        <w:t>Описание ограничений использования земельных участков и объектов капитального строительства в границах придорожных полос</w:t>
      </w:r>
    </w:p>
    <w:p w:rsidR="00483C04" w:rsidRPr="00483C04" w:rsidRDefault="00483C04" w:rsidP="00483C04">
      <w:pPr>
        <w:suppressAutoHyphens/>
        <w:spacing w:after="0" w:line="240" w:lineRule="auto"/>
        <w:jc w:val="center"/>
        <w:rPr>
          <w:rFonts w:ascii="Times New Roman" w:eastAsia="Times New Roman" w:hAnsi="Times New Roman" w:cs="Times New Roman"/>
          <w:bCs/>
          <w:i/>
          <w:sz w:val="24"/>
          <w:szCs w:val="24"/>
          <w:u w:val="single"/>
          <w:lang w:eastAsia="ar-SA"/>
        </w:rPr>
      </w:pPr>
    </w:p>
    <w:p w:rsidR="00483C04" w:rsidRPr="00483C04" w:rsidRDefault="00483C04" w:rsidP="00483C04">
      <w:pPr>
        <w:shd w:val="clear" w:color="auto" w:fill="FFFFFF"/>
        <w:suppressAutoHyphens/>
        <w:spacing w:after="0" w:line="240" w:lineRule="auto"/>
        <w:ind w:firstLine="709"/>
        <w:jc w:val="both"/>
        <w:outlineLvl w:val="0"/>
        <w:rPr>
          <w:rFonts w:ascii="Times New Roman" w:eastAsia="Calibri" w:hAnsi="Times New Roman" w:cs="Times New Roman"/>
          <w:sz w:val="24"/>
          <w:szCs w:val="24"/>
          <w:lang w:eastAsia="ar-SA"/>
        </w:rPr>
      </w:pPr>
      <w:r w:rsidRPr="00483C04">
        <w:rPr>
          <w:rFonts w:ascii="Times New Roman" w:eastAsia="Calibri" w:hAnsi="Times New Roman" w:cs="Times New Roman"/>
          <w:sz w:val="24"/>
          <w:szCs w:val="24"/>
          <w:lang w:eastAsia="ar-SA"/>
        </w:rPr>
        <w:t>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257-ФЗ устанавливаются придорожные полосы.</w:t>
      </w:r>
    </w:p>
    <w:p w:rsidR="00483C04" w:rsidRPr="00483C04" w:rsidRDefault="00483C04" w:rsidP="00483C04">
      <w:pPr>
        <w:shd w:val="clear" w:color="auto" w:fill="FFFFFF"/>
        <w:suppressAutoHyphens/>
        <w:spacing w:after="0" w:line="240" w:lineRule="auto"/>
        <w:ind w:firstLine="709"/>
        <w:jc w:val="both"/>
        <w:outlineLvl w:val="0"/>
        <w:rPr>
          <w:rFonts w:ascii="Times New Roman" w:eastAsia="Calibri" w:hAnsi="Times New Roman" w:cs="Times New Roman"/>
          <w:sz w:val="24"/>
          <w:szCs w:val="24"/>
          <w:lang w:eastAsia="ar-SA"/>
        </w:rPr>
      </w:pPr>
      <w:r w:rsidRPr="00483C04">
        <w:rPr>
          <w:rFonts w:ascii="Times New Roman" w:eastAsia="Calibri" w:hAnsi="Times New Roman" w:cs="Times New Roman"/>
          <w:bCs/>
          <w:kern w:val="36"/>
          <w:sz w:val="24"/>
          <w:szCs w:val="24"/>
          <w:lang w:eastAsia="ru-RU"/>
        </w:rPr>
        <w:t xml:space="preserve">На территории муниципального образования Каневской район, в частности Каневского сельского поселения, установлены границы части (3 контур) придорожной полосы </w:t>
      </w:r>
      <w:r w:rsidRPr="00483C04">
        <w:rPr>
          <w:rFonts w:ascii="Times New Roman" w:eastAsia="Calibri" w:hAnsi="Times New Roman" w:cs="Times New Roman"/>
          <w:sz w:val="24"/>
          <w:szCs w:val="24"/>
          <w:lang w:eastAsia="ar-SA"/>
        </w:rPr>
        <w:t>автомобильной дороги «г. Краснодар – г. Ейск».</w:t>
      </w:r>
    </w:p>
    <w:p w:rsidR="00483C04" w:rsidRPr="00483C04" w:rsidRDefault="00483C04" w:rsidP="00483C04">
      <w:pPr>
        <w:spacing w:after="0" w:line="240" w:lineRule="auto"/>
        <w:ind w:firstLine="680"/>
        <w:jc w:val="both"/>
        <w:rPr>
          <w:rFonts w:ascii="Arial" w:eastAsia="Times New Roman" w:hAnsi="Arial" w:cs="Arial"/>
          <w:color w:val="000000"/>
          <w:sz w:val="27"/>
          <w:szCs w:val="27"/>
          <w:lang w:eastAsia="ar-SA"/>
        </w:rPr>
      </w:pPr>
      <w:r w:rsidRPr="00483C04">
        <w:rPr>
          <w:rFonts w:ascii="Times New Roman" w:eastAsia="Calibri" w:hAnsi="Times New Roman" w:cs="Times New Roman"/>
          <w:sz w:val="24"/>
          <w:szCs w:val="24"/>
          <w:lang w:eastAsia="ar-SA"/>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483C04" w:rsidRPr="00483C04" w:rsidRDefault="00483C04" w:rsidP="00483C04">
      <w:pPr>
        <w:spacing w:after="0" w:line="210" w:lineRule="atLeast"/>
        <w:jc w:val="both"/>
        <w:rPr>
          <w:rFonts w:ascii="Times New Roman" w:eastAsia="Times New Roman" w:hAnsi="Times New Roman" w:cs="Times New Roman"/>
          <w:sz w:val="24"/>
          <w:szCs w:val="24"/>
          <w:lang w:eastAsia="ar-SA"/>
        </w:rPr>
      </w:pPr>
      <w:r w:rsidRPr="00483C04">
        <w:rPr>
          <w:rFonts w:ascii="Arial" w:eastAsia="Times New Roman" w:hAnsi="Arial" w:cs="Arial"/>
          <w:color w:val="000000"/>
          <w:sz w:val="27"/>
          <w:szCs w:val="27"/>
          <w:lang w:eastAsia="ar-SA"/>
        </w:rPr>
        <w:br/>
      </w:r>
    </w:p>
    <w:p w:rsidR="00483C04" w:rsidRPr="00483C04" w:rsidRDefault="00483C04" w:rsidP="00483C04">
      <w:pPr>
        <w:spacing w:after="0"/>
        <w:ind w:firstLine="567"/>
        <w:jc w:val="both"/>
        <w:rPr>
          <w:rFonts w:ascii="Times New Roman" w:eastAsia="Times New Roman" w:hAnsi="Times New Roman" w:cs="Times New Roman"/>
          <w:sz w:val="20"/>
          <w:szCs w:val="20"/>
          <w:lang w:eastAsia="ar-SA"/>
        </w:rPr>
      </w:pPr>
    </w:p>
    <w:p w:rsidR="00483C04" w:rsidRPr="00483C04" w:rsidRDefault="00483C04" w:rsidP="00483C04">
      <w:pPr>
        <w:spacing w:after="0" w:line="240" w:lineRule="auto"/>
        <w:rPr>
          <w:rFonts w:ascii="Times New Roman" w:eastAsia="Times New Roman" w:hAnsi="Times New Roman" w:cs="Times New Roman"/>
          <w:sz w:val="20"/>
          <w:szCs w:val="20"/>
          <w:lang w:eastAsia="ar-SA"/>
        </w:rPr>
      </w:pPr>
    </w:p>
    <w:p w:rsidR="007105AC" w:rsidRDefault="007105AC" w:rsidP="007105AC">
      <w:pPr>
        <w:tabs>
          <w:tab w:val="left" w:pos="2130"/>
        </w:tabs>
        <w:ind w:right="-456" w:firstLine="708"/>
        <w:jc w:val="both"/>
        <w:rPr>
          <w:sz w:val="24"/>
          <w:szCs w:val="24"/>
        </w:rPr>
      </w:pPr>
    </w:p>
    <w:p w:rsidR="008A640C" w:rsidRPr="003412B6" w:rsidRDefault="008A640C" w:rsidP="00493142">
      <w:pPr>
        <w:tabs>
          <w:tab w:val="left" w:pos="2130"/>
        </w:tabs>
        <w:ind w:right="-456" w:firstLine="708"/>
        <w:jc w:val="both"/>
        <w:rPr>
          <w:sz w:val="24"/>
          <w:szCs w:val="24"/>
        </w:rPr>
      </w:pPr>
    </w:p>
    <w:sectPr w:rsidR="008A640C" w:rsidRPr="003412B6" w:rsidSect="00483C04">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A25" w:rsidRDefault="00B51A25" w:rsidP="00A2394A">
      <w:pPr>
        <w:spacing w:after="0" w:line="240" w:lineRule="auto"/>
      </w:pPr>
      <w:r>
        <w:separator/>
      </w:r>
    </w:p>
  </w:endnote>
  <w:endnote w:type="continuationSeparator" w:id="0">
    <w:p w:rsidR="00B51A25" w:rsidRDefault="00B51A25" w:rsidP="00A23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A25" w:rsidRDefault="00B51A25" w:rsidP="00A2394A">
      <w:pPr>
        <w:spacing w:after="0" w:line="240" w:lineRule="auto"/>
      </w:pPr>
      <w:r>
        <w:separator/>
      </w:r>
    </w:p>
  </w:footnote>
  <w:footnote w:type="continuationSeparator" w:id="0">
    <w:p w:rsidR="00B51A25" w:rsidRDefault="00B51A25" w:rsidP="00A239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619286FE"/>
    <w:name w:val="WW8Num2"/>
    <w:lvl w:ilvl="0">
      <w:start w:val="1"/>
      <w:numFmt w:val="decimal"/>
      <w:lvlText w:val="%1."/>
      <w:lvlJc w:val="left"/>
      <w:pPr>
        <w:tabs>
          <w:tab w:val="num" w:pos="0"/>
        </w:tabs>
        <w:ind w:left="360" w:hanging="360"/>
      </w:pPr>
      <w:rPr>
        <w:rFonts w:ascii="Times New Roman" w:eastAsia="Calibri" w:hAnsi="Times New Roman" w:cs="Times New Roman" w:hint="default"/>
        <w:color w:val="auto"/>
      </w:rPr>
    </w:lvl>
  </w:abstractNum>
  <w:abstractNum w:abstractNumId="2">
    <w:nsid w:val="08F84A37"/>
    <w:multiLevelType w:val="hybridMultilevel"/>
    <w:tmpl w:val="D4B82470"/>
    <w:lvl w:ilvl="0" w:tplc="34D8B2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531"/>
    <w:rsid w:val="00011E37"/>
    <w:rsid w:val="00034D75"/>
    <w:rsid w:val="00040667"/>
    <w:rsid w:val="00046685"/>
    <w:rsid w:val="00046FEE"/>
    <w:rsid w:val="00047D89"/>
    <w:rsid w:val="00050BF8"/>
    <w:rsid w:val="00051A18"/>
    <w:rsid w:val="00055574"/>
    <w:rsid w:val="000571C9"/>
    <w:rsid w:val="00062A92"/>
    <w:rsid w:val="00073060"/>
    <w:rsid w:val="00082BDC"/>
    <w:rsid w:val="00085F9F"/>
    <w:rsid w:val="000900C0"/>
    <w:rsid w:val="0009054B"/>
    <w:rsid w:val="0009109A"/>
    <w:rsid w:val="00092F44"/>
    <w:rsid w:val="000A41E0"/>
    <w:rsid w:val="000B273F"/>
    <w:rsid w:val="000B2991"/>
    <w:rsid w:val="000B65E8"/>
    <w:rsid w:val="000C2ABC"/>
    <w:rsid w:val="000C373E"/>
    <w:rsid w:val="000C37D3"/>
    <w:rsid w:val="000E2E6D"/>
    <w:rsid w:val="000E41CC"/>
    <w:rsid w:val="000E617E"/>
    <w:rsid w:val="000F31C3"/>
    <w:rsid w:val="000F5762"/>
    <w:rsid w:val="000F70AF"/>
    <w:rsid w:val="000F7B1B"/>
    <w:rsid w:val="0010642D"/>
    <w:rsid w:val="001141A0"/>
    <w:rsid w:val="001228B2"/>
    <w:rsid w:val="0012604B"/>
    <w:rsid w:val="001263E7"/>
    <w:rsid w:val="0012708C"/>
    <w:rsid w:val="00132112"/>
    <w:rsid w:val="0013667D"/>
    <w:rsid w:val="001407BB"/>
    <w:rsid w:val="00151D76"/>
    <w:rsid w:val="0015349A"/>
    <w:rsid w:val="00155F0E"/>
    <w:rsid w:val="00162DC1"/>
    <w:rsid w:val="001731BA"/>
    <w:rsid w:val="00174A6E"/>
    <w:rsid w:val="00181A1E"/>
    <w:rsid w:val="00185B01"/>
    <w:rsid w:val="00191A0D"/>
    <w:rsid w:val="00194034"/>
    <w:rsid w:val="00194444"/>
    <w:rsid w:val="001953A4"/>
    <w:rsid w:val="001A0AE3"/>
    <w:rsid w:val="001A0B00"/>
    <w:rsid w:val="001A13A0"/>
    <w:rsid w:val="001A451B"/>
    <w:rsid w:val="001A63BD"/>
    <w:rsid w:val="001B595B"/>
    <w:rsid w:val="001D1352"/>
    <w:rsid w:val="001E0513"/>
    <w:rsid w:val="001E7102"/>
    <w:rsid w:val="001F6B31"/>
    <w:rsid w:val="00203696"/>
    <w:rsid w:val="00207AA0"/>
    <w:rsid w:val="00207AF3"/>
    <w:rsid w:val="00212965"/>
    <w:rsid w:val="002163B6"/>
    <w:rsid w:val="00221247"/>
    <w:rsid w:val="002225D6"/>
    <w:rsid w:val="00241847"/>
    <w:rsid w:val="00271129"/>
    <w:rsid w:val="00287EFC"/>
    <w:rsid w:val="002A522B"/>
    <w:rsid w:val="002B0C23"/>
    <w:rsid w:val="002E135D"/>
    <w:rsid w:val="002E5569"/>
    <w:rsid w:val="002F0A79"/>
    <w:rsid w:val="0030370B"/>
    <w:rsid w:val="00314D5C"/>
    <w:rsid w:val="00316FEE"/>
    <w:rsid w:val="0031794C"/>
    <w:rsid w:val="003208E4"/>
    <w:rsid w:val="00333F7B"/>
    <w:rsid w:val="003412B6"/>
    <w:rsid w:val="00354432"/>
    <w:rsid w:val="00370D46"/>
    <w:rsid w:val="003820BF"/>
    <w:rsid w:val="003876EF"/>
    <w:rsid w:val="003A34FC"/>
    <w:rsid w:val="003B016F"/>
    <w:rsid w:val="003B1EAD"/>
    <w:rsid w:val="003C53EF"/>
    <w:rsid w:val="003C5960"/>
    <w:rsid w:val="003C71ED"/>
    <w:rsid w:val="003D3B37"/>
    <w:rsid w:val="003E1E34"/>
    <w:rsid w:val="003E1E73"/>
    <w:rsid w:val="003E250A"/>
    <w:rsid w:val="003E2F4A"/>
    <w:rsid w:val="003E574C"/>
    <w:rsid w:val="003E69D7"/>
    <w:rsid w:val="0040301A"/>
    <w:rsid w:val="004066B7"/>
    <w:rsid w:val="00406B7F"/>
    <w:rsid w:val="004132B5"/>
    <w:rsid w:val="0041566C"/>
    <w:rsid w:val="00416B91"/>
    <w:rsid w:val="00424F31"/>
    <w:rsid w:val="00436A61"/>
    <w:rsid w:val="00437852"/>
    <w:rsid w:val="004458C4"/>
    <w:rsid w:val="0045227A"/>
    <w:rsid w:val="00452BF8"/>
    <w:rsid w:val="004541B0"/>
    <w:rsid w:val="00460DE1"/>
    <w:rsid w:val="00461E01"/>
    <w:rsid w:val="00464301"/>
    <w:rsid w:val="00465DDA"/>
    <w:rsid w:val="00467BF0"/>
    <w:rsid w:val="0047266A"/>
    <w:rsid w:val="00477822"/>
    <w:rsid w:val="00482B49"/>
    <w:rsid w:val="00483C04"/>
    <w:rsid w:val="004848EE"/>
    <w:rsid w:val="00490198"/>
    <w:rsid w:val="00493142"/>
    <w:rsid w:val="0049663F"/>
    <w:rsid w:val="00497323"/>
    <w:rsid w:val="004A0DB2"/>
    <w:rsid w:val="004A7C1A"/>
    <w:rsid w:val="004B013F"/>
    <w:rsid w:val="004B0FD6"/>
    <w:rsid w:val="004B60E5"/>
    <w:rsid w:val="004B7816"/>
    <w:rsid w:val="004C319F"/>
    <w:rsid w:val="004C344B"/>
    <w:rsid w:val="004C5C67"/>
    <w:rsid w:val="004F3D57"/>
    <w:rsid w:val="00505C19"/>
    <w:rsid w:val="00510431"/>
    <w:rsid w:val="00524E1A"/>
    <w:rsid w:val="00526C76"/>
    <w:rsid w:val="00527722"/>
    <w:rsid w:val="00532813"/>
    <w:rsid w:val="005328D3"/>
    <w:rsid w:val="00534833"/>
    <w:rsid w:val="00537E34"/>
    <w:rsid w:val="00562CBE"/>
    <w:rsid w:val="00567692"/>
    <w:rsid w:val="00567784"/>
    <w:rsid w:val="00570E9B"/>
    <w:rsid w:val="00576C16"/>
    <w:rsid w:val="00580C08"/>
    <w:rsid w:val="00586BF2"/>
    <w:rsid w:val="005910A8"/>
    <w:rsid w:val="00591C73"/>
    <w:rsid w:val="00594BBB"/>
    <w:rsid w:val="005A1D91"/>
    <w:rsid w:val="005A3856"/>
    <w:rsid w:val="005A486E"/>
    <w:rsid w:val="005B33A7"/>
    <w:rsid w:val="005C07AB"/>
    <w:rsid w:val="005D1A64"/>
    <w:rsid w:val="005D359C"/>
    <w:rsid w:val="005D583F"/>
    <w:rsid w:val="005D7A4B"/>
    <w:rsid w:val="005E1F06"/>
    <w:rsid w:val="005E6745"/>
    <w:rsid w:val="006224AE"/>
    <w:rsid w:val="0062483E"/>
    <w:rsid w:val="006416E6"/>
    <w:rsid w:val="0064432C"/>
    <w:rsid w:val="006455AC"/>
    <w:rsid w:val="00645E8A"/>
    <w:rsid w:val="00646EDF"/>
    <w:rsid w:val="006524FE"/>
    <w:rsid w:val="00654F5A"/>
    <w:rsid w:val="00660F7C"/>
    <w:rsid w:val="00667A34"/>
    <w:rsid w:val="006816FA"/>
    <w:rsid w:val="00681B75"/>
    <w:rsid w:val="00681C44"/>
    <w:rsid w:val="006834A5"/>
    <w:rsid w:val="00687EA9"/>
    <w:rsid w:val="006901EC"/>
    <w:rsid w:val="006A13E4"/>
    <w:rsid w:val="006A5B3D"/>
    <w:rsid w:val="006B3F92"/>
    <w:rsid w:val="006C01F4"/>
    <w:rsid w:val="006C1092"/>
    <w:rsid w:val="006C293F"/>
    <w:rsid w:val="006C4035"/>
    <w:rsid w:val="006C63D5"/>
    <w:rsid w:val="006D2FAA"/>
    <w:rsid w:val="006E1883"/>
    <w:rsid w:val="006E5F63"/>
    <w:rsid w:val="006F6AB0"/>
    <w:rsid w:val="00702A00"/>
    <w:rsid w:val="007105AC"/>
    <w:rsid w:val="00714066"/>
    <w:rsid w:val="00716E1B"/>
    <w:rsid w:val="00724E56"/>
    <w:rsid w:val="00731257"/>
    <w:rsid w:val="00732825"/>
    <w:rsid w:val="00737A09"/>
    <w:rsid w:val="0074459F"/>
    <w:rsid w:val="007455DD"/>
    <w:rsid w:val="00751B65"/>
    <w:rsid w:val="007539DF"/>
    <w:rsid w:val="00756908"/>
    <w:rsid w:val="007607ED"/>
    <w:rsid w:val="00771F15"/>
    <w:rsid w:val="007758A7"/>
    <w:rsid w:val="00780458"/>
    <w:rsid w:val="00780CD3"/>
    <w:rsid w:val="00783BAA"/>
    <w:rsid w:val="007A4847"/>
    <w:rsid w:val="007B55CF"/>
    <w:rsid w:val="007C4153"/>
    <w:rsid w:val="007C7744"/>
    <w:rsid w:val="007D5AE3"/>
    <w:rsid w:val="007E175C"/>
    <w:rsid w:val="007F2817"/>
    <w:rsid w:val="007F2F18"/>
    <w:rsid w:val="007F56AE"/>
    <w:rsid w:val="007F6A08"/>
    <w:rsid w:val="008042E3"/>
    <w:rsid w:val="00812911"/>
    <w:rsid w:val="00816CF8"/>
    <w:rsid w:val="00837251"/>
    <w:rsid w:val="008414E0"/>
    <w:rsid w:val="00841568"/>
    <w:rsid w:val="00841A78"/>
    <w:rsid w:val="00846F27"/>
    <w:rsid w:val="00850BFE"/>
    <w:rsid w:val="008551DA"/>
    <w:rsid w:val="008568D3"/>
    <w:rsid w:val="008574C3"/>
    <w:rsid w:val="00863D63"/>
    <w:rsid w:val="0086747A"/>
    <w:rsid w:val="00870F93"/>
    <w:rsid w:val="00890696"/>
    <w:rsid w:val="00890C34"/>
    <w:rsid w:val="00890E3F"/>
    <w:rsid w:val="008A1CE8"/>
    <w:rsid w:val="008A640C"/>
    <w:rsid w:val="008B2A45"/>
    <w:rsid w:val="008C0F73"/>
    <w:rsid w:val="008D41F3"/>
    <w:rsid w:val="008D5F15"/>
    <w:rsid w:val="008F6551"/>
    <w:rsid w:val="00903BC5"/>
    <w:rsid w:val="00910334"/>
    <w:rsid w:val="00921BDC"/>
    <w:rsid w:val="00924DFB"/>
    <w:rsid w:val="0092748F"/>
    <w:rsid w:val="00936090"/>
    <w:rsid w:val="00944AE0"/>
    <w:rsid w:val="0094530F"/>
    <w:rsid w:val="00946D2B"/>
    <w:rsid w:val="0095194F"/>
    <w:rsid w:val="0095408C"/>
    <w:rsid w:val="00961ED2"/>
    <w:rsid w:val="00962518"/>
    <w:rsid w:val="009629FD"/>
    <w:rsid w:val="00964238"/>
    <w:rsid w:val="009643BE"/>
    <w:rsid w:val="00964CA3"/>
    <w:rsid w:val="00965282"/>
    <w:rsid w:val="00971ACA"/>
    <w:rsid w:val="00971ED6"/>
    <w:rsid w:val="00975866"/>
    <w:rsid w:val="00982823"/>
    <w:rsid w:val="00986629"/>
    <w:rsid w:val="00991276"/>
    <w:rsid w:val="009979A5"/>
    <w:rsid w:val="009A1BED"/>
    <w:rsid w:val="009B0EF0"/>
    <w:rsid w:val="009C06B0"/>
    <w:rsid w:val="009C2CAC"/>
    <w:rsid w:val="009D0E5A"/>
    <w:rsid w:val="009E7EB3"/>
    <w:rsid w:val="00A0732F"/>
    <w:rsid w:val="00A11859"/>
    <w:rsid w:val="00A161D8"/>
    <w:rsid w:val="00A21531"/>
    <w:rsid w:val="00A233AB"/>
    <w:rsid w:val="00A2394A"/>
    <w:rsid w:val="00A26350"/>
    <w:rsid w:val="00A36339"/>
    <w:rsid w:val="00A40C42"/>
    <w:rsid w:val="00A41728"/>
    <w:rsid w:val="00A45714"/>
    <w:rsid w:val="00A45DE0"/>
    <w:rsid w:val="00A542E9"/>
    <w:rsid w:val="00A551C1"/>
    <w:rsid w:val="00A63079"/>
    <w:rsid w:val="00A80356"/>
    <w:rsid w:val="00A859B4"/>
    <w:rsid w:val="00A906D4"/>
    <w:rsid w:val="00A90B45"/>
    <w:rsid w:val="00A92EC5"/>
    <w:rsid w:val="00A96F33"/>
    <w:rsid w:val="00AA400B"/>
    <w:rsid w:val="00AA6431"/>
    <w:rsid w:val="00AB1462"/>
    <w:rsid w:val="00AB5693"/>
    <w:rsid w:val="00AC5BA4"/>
    <w:rsid w:val="00AC6EDD"/>
    <w:rsid w:val="00AC7835"/>
    <w:rsid w:val="00AD1793"/>
    <w:rsid w:val="00AE166A"/>
    <w:rsid w:val="00AE548E"/>
    <w:rsid w:val="00AE7C96"/>
    <w:rsid w:val="00AF22D0"/>
    <w:rsid w:val="00AF3071"/>
    <w:rsid w:val="00AF5669"/>
    <w:rsid w:val="00AF74D6"/>
    <w:rsid w:val="00B13C16"/>
    <w:rsid w:val="00B1673A"/>
    <w:rsid w:val="00B205AB"/>
    <w:rsid w:val="00B24FFF"/>
    <w:rsid w:val="00B31DE8"/>
    <w:rsid w:val="00B339E5"/>
    <w:rsid w:val="00B43DA4"/>
    <w:rsid w:val="00B500CA"/>
    <w:rsid w:val="00B51A25"/>
    <w:rsid w:val="00B63243"/>
    <w:rsid w:val="00B74FBE"/>
    <w:rsid w:val="00B84539"/>
    <w:rsid w:val="00B8725E"/>
    <w:rsid w:val="00B934CB"/>
    <w:rsid w:val="00B9619E"/>
    <w:rsid w:val="00BA42F0"/>
    <w:rsid w:val="00BC2790"/>
    <w:rsid w:val="00BC3D39"/>
    <w:rsid w:val="00BD10A0"/>
    <w:rsid w:val="00BD1CC3"/>
    <w:rsid w:val="00BD7281"/>
    <w:rsid w:val="00BE66B4"/>
    <w:rsid w:val="00C11497"/>
    <w:rsid w:val="00C12BB1"/>
    <w:rsid w:val="00C12ED2"/>
    <w:rsid w:val="00C167A3"/>
    <w:rsid w:val="00C176A3"/>
    <w:rsid w:val="00C207FC"/>
    <w:rsid w:val="00C26EAC"/>
    <w:rsid w:val="00C32976"/>
    <w:rsid w:val="00C3328F"/>
    <w:rsid w:val="00C36A91"/>
    <w:rsid w:val="00C46477"/>
    <w:rsid w:val="00C93A0C"/>
    <w:rsid w:val="00C947F3"/>
    <w:rsid w:val="00CA05A1"/>
    <w:rsid w:val="00CA730B"/>
    <w:rsid w:val="00CA7439"/>
    <w:rsid w:val="00CB03AD"/>
    <w:rsid w:val="00CB53D6"/>
    <w:rsid w:val="00CC2588"/>
    <w:rsid w:val="00CD3E8D"/>
    <w:rsid w:val="00CD5747"/>
    <w:rsid w:val="00CD6F16"/>
    <w:rsid w:val="00CF1BA2"/>
    <w:rsid w:val="00CF2D34"/>
    <w:rsid w:val="00D003E0"/>
    <w:rsid w:val="00D00BFE"/>
    <w:rsid w:val="00D042D1"/>
    <w:rsid w:val="00D04EFB"/>
    <w:rsid w:val="00D05A92"/>
    <w:rsid w:val="00D12A92"/>
    <w:rsid w:val="00D16F4D"/>
    <w:rsid w:val="00D172D6"/>
    <w:rsid w:val="00D17C62"/>
    <w:rsid w:val="00D2047F"/>
    <w:rsid w:val="00D27CE6"/>
    <w:rsid w:val="00D34E85"/>
    <w:rsid w:val="00D35AEE"/>
    <w:rsid w:val="00D63E9A"/>
    <w:rsid w:val="00D773EC"/>
    <w:rsid w:val="00D80029"/>
    <w:rsid w:val="00D91745"/>
    <w:rsid w:val="00D96C72"/>
    <w:rsid w:val="00DA1EC8"/>
    <w:rsid w:val="00DB0E96"/>
    <w:rsid w:val="00DB2BF7"/>
    <w:rsid w:val="00DC2F77"/>
    <w:rsid w:val="00DD0CF9"/>
    <w:rsid w:val="00DD2CBD"/>
    <w:rsid w:val="00DD4055"/>
    <w:rsid w:val="00DD63BA"/>
    <w:rsid w:val="00DE690E"/>
    <w:rsid w:val="00DF2F80"/>
    <w:rsid w:val="00E0238A"/>
    <w:rsid w:val="00E02783"/>
    <w:rsid w:val="00E06B00"/>
    <w:rsid w:val="00E164E4"/>
    <w:rsid w:val="00E170EC"/>
    <w:rsid w:val="00E2253E"/>
    <w:rsid w:val="00E350A6"/>
    <w:rsid w:val="00E46D43"/>
    <w:rsid w:val="00E60FC3"/>
    <w:rsid w:val="00E6325C"/>
    <w:rsid w:val="00E84B82"/>
    <w:rsid w:val="00E962E9"/>
    <w:rsid w:val="00EA47A8"/>
    <w:rsid w:val="00EA6426"/>
    <w:rsid w:val="00EB3F0F"/>
    <w:rsid w:val="00EB458D"/>
    <w:rsid w:val="00EC53DF"/>
    <w:rsid w:val="00ED0A3E"/>
    <w:rsid w:val="00ED0FA5"/>
    <w:rsid w:val="00ED67F8"/>
    <w:rsid w:val="00EE56FD"/>
    <w:rsid w:val="00EE6511"/>
    <w:rsid w:val="00EF1874"/>
    <w:rsid w:val="00F050B4"/>
    <w:rsid w:val="00F079C8"/>
    <w:rsid w:val="00F07A22"/>
    <w:rsid w:val="00F201F7"/>
    <w:rsid w:val="00F31ACD"/>
    <w:rsid w:val="00F377A3"/>
    <w:rsid w:val="00F44875"/>
    <w:rsid w:val="00F555DF"/>
    <w:rsid w:val="00F564D7"/>
    <w:rsid w:val="00F64732"/>
    <w:rsid w:val="00F7020A"/>
    <w:rsid w:val="00F9376E"/>
    <w:rsid w:val="00F94254"/>
    <w:rsid w:val="00FA2BB2"/>
    <w:rsid w:val="00FA7CDA"/>
    <w:rsid w:val="00FB11DE"/>
    <w:rsid w:val="00FB50F3"/>
    <w:rsid w:val="00FC73A5"/>
    <w:rsid w:val="00FD331D"/>
    <w:rsid w:val="00FD34A2"/>
    <w:rsid w:val="00FD5BC6"/>
    <w:rsid w:val="00FD60C5"/>
    <w:rsid w:val="00FE3056"/>
    <w:rsid w:val="00FE5194"/>
    <w:rsid w:val="00FE673D"/>
    <w:rsid w:val="00FF3546"/>
    <w:rsid w:val="00FF5B74"/>
    <w:rsid w:val="00FF60E9"/>
    <w:rsid w:val="00F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BC"/>
  </w:style>
  <w:style w:type="paragraph" w:styleId="1">
    <w:name w:val="heading 1"/>
    <w:basedOn w:val="a"/>
    <w:next w:val="a"/>
    <w:link w:val="10"/>
    <w:qFormat/>
    <w:rsid w:val="0045227A"/>
    <w:pPr>
      <w:keepNext/>
      <w:keepLines/>
      <w:tabs>
        <w:tab w:val="num" w:pos="0"/>
      </w:tabs>
      <w:suppressAutoHyphens/>
      <w:spacing w:before="480" w:after="0"/>
      <w:outlineLvl w:val="0"/>
    </w:pPr>
    <w:rPr>
      <w:rFonts w:ascii="Cambria" w:eastAsia="Times New Roman" w:hAnsi="Cambria" w:cs="Times New Roman"/>
      <w:b/>
      <w:bCs/>
      <w:color w:val="365F91"/>
      <w:sz w:val="28"/>
      <w:szCs w:val="28"/>
      <w:lang w:eastAsia="ar-SA"/>
    </w:rPr>
  </w:style>
  <w:style w:type="paragraph" w:styleId="2">
    <w:name w:val="heading 2"/>
    <w:basedOn w:val="a"/>
    <w:next w:val="a"/>
    <w:link w:val="20"/>
    <w:unhideWhenUsed/>
    <w:qFormat/>
    <w:rsid w:val="000905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47D89"/>
    <w:rPr>
      <w:rFonts w:cs="Times New Roman"/>
      <w:b w:val="0"/>
      <w:color w:val="008000"/>
    </w:rPr>
  </w:style>
  <w:style w:type="character" w:customStyle="1" w:styleId="20">
    <w:name w:val="Заголовок 2 Знак"/>
    <w:basedOn w:val="a0"/>
    <w:link w:val="2"/>
    <w:rsid w:val="0009054B"/>
    <w:rPr>
      <w:rFonts w:asciiTheme="majorHAnsi" w:eastAsiaTheme="majorEastAsia" w:hAnsiTheme="majorHAnsi" w:cstheme="majorBidi"/>
      <w:b/>
      <w:bCs/>
      <w:color w:val="4F81BD" w:themeColor="accent1"/>
      <w:sz w:val="26"/>
      <w:szCs w:val="26"/>
    </w:rPr>
  </w:style>
  <w:style w:type="paragraph" w:styleId="a4">
    <w:name w:val="header"/>
    <w:basedOn w:val="a"/>
    <w:link w:val="a5"/>
    <w:unhideWhenUsed/>
    <w:rsid w:val="00A2394A"/>
    <w:pPr>
      <w:tabs>
        <w:tab w:val="center" w:pos="4677"/>
        <w:tab w:val="right" w:pos="9355"/>
      </w:tabs>
      <w:spacing w:after="0" w:line="240" w:lineRule="auto"/>
    </w:pPr>
  </w:style>
  <w:style w:type="character" w:customStyle="1" w:styleId="a5">
    <w:name w:val="Верхний колонтитул Знак"/>
    <w:basedOn w:val="a0"/>
    <w:link w:val="a4"/>
    <w:rsid w:val="00A2394A"/>
  </w:style>
  <w:style w:type="paragraph" w:styleId="a6">
    <w:name w:val="footer"/>
    <w:basedOn w:val="a"/>
    <w:link w:val="a7"/>
    <w:unhideWhenUsed/>
    <w:rsid w:val="00A2394A"/>
    <w:pPr>
      <w:tabs>
        <w:tab w:val="center" w:pos="4677"/>
        <w:tab w:val="right" w:pos="9355"/>
      </w:tabs>
      <w:spacing w:after="0" w:line="240" w:lineRule="auto"/>
    </w:pPr>
  </w:style>
  <w:style w:type="character" w:customStyle="1" w:styleId="a7">
    <w:name w:val="Нижний колонтитул Знак"/>
    <w:basedOn w:val="a0"/>
    <w:link w:val="a6"/>
    <w:rsid w:val="00A2394A"/>
  </w:style>
  <w:style w:type="paragraph" w:customStyle="1" w:styleId="a8">
    <w:name w:val="Нормальный (таблица)"/>
    <w:basedOn w:val="a"/>
    <w:next w:val="a"/>
    <w:uiPriority w:val="99"/>
    <w:rsid w:val="00890E3F"/>
    <w:pPr>
      <w:widowControl w:val="0"/>
      <w:suppressAutoHyphens/>
      <w:autoSpaceDE w:val="0"/>
      <w:spacing w:after="0" w:line="240" w:lineRule="auto"/>
      <w:jc w:val="both"/>
    </w:pPr>
    <w:rPr>
      <w:rFonts w:ascii="Arial" w:eastAsia="Times New Roman" w:hAnsi="Arial" w:cs="Arial"/>
      <w:sz w:val="24"/>
      <w:szCs w:val="24"/>
      <w:lang w:eastAsia="ar-SA"/>
    </w:rPr>
  </w:style>
  <w:style w:type="paragraph" w:styleId="a9">
    <w:name w:val="No Spacing"/>
    <w:uiPriority w:val="1"/>
    <w:qFormat/>
    <w:rsid w:val="00890E3F"/>
    <w:pPr>
      <w:widowControl w:val="0"/>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ConsPlusNormal">
    <w:name w:val="ConsPlusNormal"/>
    <w:rsid w:val="005B33A7"/>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a">
    <w:name w:val="Активная гиперссылка"/>
    <w:basedOn w:val="a3"/>
    <w:uiPriority w:val="99"/>
    <w:rsid w:val="006416E6"/>
    <w:rPr>
      <w:rFonts w:cs="Times New Roman"/>
      <w:b w:val="0"/>
      <w:color w:val="008000"/>
      <w:u w:val="single"/>
    </w:rPr>
  </w:style>
  <w:style w:type="paragraph" w:customStyle="1" w:styleId="ab">
    <w:name w:val="Прижатый влево"/>
    <w:basedOn w:val="a"/>
    <w:next w:val="a"/>
    <w:rsid w:val="006416E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10">
    <w:name w:val="Заголовок 1 Знак"/>
    <w:basedOn w:val="a0"/>
    <w:link w:val="1"/>
    <w:rsid w:val="0045227A"/>
    <w:rPr>
      <w:rFonts w:ascii="Cambria" w:eastAsia="Times New Roman" w:hAnsi="Cambria" w:cs="Times New Roman"/>
      <w:b/>
      <w:bCs/>
      <w:color w:val="365F91"/>
      <w:sz w:val="28"/>
      <w:szCs w:val="28"/>
      <w:lang w:eastAsia="ar-SA"/>
    </w:rPr>
  </w:style>
  <w:style w:type="numbering" w:customStyle="1" w:styleId="11">
    <w:name w:val="Нет списка1"/>
    <w:next w:val="a2"/>
    <w:uiPriority w:val="99"/>
    <w:semiHidden/>
    <w:unhideWhenUsed/>
    <w:rsid w:val="0045227A"/>
  </w:style>
  <w:style w:type="character" w:customStyle="1" w:styleId="WW8Num1z0">
    <w:name w:val="WW8Num1z0"/>
    <w:rsid w:val="0045227A"/>
    <w:rPr>
      <w:rFonts w:hint="default"/>
    </w:rPr>
  </w:style>
  <w:style w:type="character" w:customStyle="1" w:styleId="WW8Num1z1">
    <w:name w:val="WW8Num1z1"/>
    <w:rsid w:val="0045227A"/>
  </w:style>
  <w:style w:type="character" w:customStyle="1" w:styleId="WW8Num1z2">
    <w:name w:val="WW8Num1z2"/>
    <w:rsid w:val="0045227A"/>
  </w:style>
  <w:style w:type="character" w:customStyle="1" w:styleId="WW8Num1z3">
    <w:name w:val="WW8Num1z3"/>
    <w:rsid w:val="0045227A"/>
  </w:style>
  <w:style w:type="character" w:customStyle="1" w:styleId="WW8Num1z4">
    <w:name w:val="WW8Num1z4"/>
    <w:rsid w:val="0045227A"/>
  </w:style>
  <w:style w:type="character" w:customStyle="1" w:styleId="WW8Num1z5">
    <w:name w:val="WW8Num1z5"/>
    <w:rsid w:val="0045227A"/>
  </w:style>
  <w:style w:type="character" w:customStyle="1" w:styleId="WW8Num1z6">
    <w:name w:val="WW8Num1z6"/>
    <w:rsid w:val="0045227A"/>
  </w:style>
  <w:style w:type="character" w:customStyle="1" w:styleId="WW8Num1z7">
    <w:name w:val="WW8Num1z7"/>
    <w:rsid w:val="0045227A"/>
  </w:style>
  <w:style w:type="character" w:customStyle="1" w:styleId="WW8Num1z8">
    <w:name w:val="WW8Num1z8"/>
    <w:rsid w:val="0045227A"/>
  </w:style>
  <w:style w:type="character" w:customStyle="1" w:styleId="WW8Num2z0">
    <w:name w:val="WW8Num2z0"/>
    <w:rsid w:val="0045227A"/>
    <w:rPr>
      <w:rFonts w:ascii="Times New Roman" w:eastAsia="Calibri" w:hAnsi="Times New Roman" w:cs="Times New Roman" w:hint="default"/>
      <w:color w:val="C00000"/>
    </w:rPr>
  </w:style>
  <w:style w:type="character" w:customStyle="1" w:styleId="WW8Num2z1">
    <w:name w:val="WW8Num2z1"/>
    <w:rsid w:val="0045227A"/>
  </w:style>
  <w:style w:type="character" w:customStyle="1" w:styleId="WW8Num2z2">
    <w:name w:val="WW8Num2z2"/>
    <w:rsid w:val="0045227A"/>
  </w:style>
  <w:style w:type="character" w:customStyle="1" w:styleId="WW8Num2z3">
    <w:name w:val="WW8Num2z3"/>
    <w:rsid w:val="0045227A"/>
  </w:style>
  <w:style w:type="character" w:customStyle="1" w:styleId="WW8Num2z4">
    <w:name w:val="WW8Num2z4"/>
    <w:rsid w:val="0045227A"/>
  </w:style>
  <w:style w:type="character" w:customStyle="1" w:styleId="WW8Num2z5">
    <w:name w:val="WW8Num2z5"/>
    <w:rsid w:val="0045227A"/>
  </w:style>
  <w:style w:type="character" w:customStyle="1" w:styleId="WW8Num2z6">
    <w:name w:val="WW8Num2z6"/>
    <w:rsid w:val="0045227A"/>
  </w:style>
  <w:style w:type="character" w:customStyle="1" w:styleId="WW8Num2z7">
    <w:name w:val="WW8Num2z7"/>
    <w:rsid w:val="0045227A"/>
  </w:style>
  <w:style w:type="character" w:customStyle="1" w:styleId="WW8Num2z8">
    <w:name w:val="WW8Num2z8"/>
    <w:rsid w:val="0045227A"/>
  </w:style>
  <w:style w:type="character" w:customStyle="1" w:styleId="12">
    <w:name w:val="Основной шрифт абзаца1"/>
    <w:rsid w:val="0045227A"/>
  </w:style>
  <w:style w:type="character" w:customStyle="1" w:styleId="ac">
    <w:name w:val="Без интервала Знак"/>
    <w:uiPriority w:val="1"/>
    <w:rsid w:val="0045227A"/>
    <w:rPr>
      <w:rFonts w:ascii="Arial" w:eastAsia="Times New Roman" w:hAnsi="Arial" w:cs="Arial"/>
      <w:sz w:val="24"/>
      <w:szCs w:val="24"/>
      <w:lang w:eastAsia="ar-SA" w:bidi="ar-SA"/>
    </w:rPr>
  </w:style>
  <w:style w:type="character" w:customStyle="1" w:styleId="ad">
    <w:name w:val="Абзац списка Знак"/>
    <w:rsid w:val="0045227A"/>
    <w:rPr>
      <w:rFonts w:ascii="Times New Roman" w:eastAsia="Times New Roman" w:hAnsi="Times New Roman" w:cs="Times New Roman"/>
      <w:sz w:val="24"/>
      <w:szCs w:val="24"/>
    </w:rPr>
  </w:style>
  <w:style w:type="character" w:customStyle="1" w:styleId="ae">
    <w:name w:val="Цветовое выделение"/>
    <w:rsid w:val="0045227A"/>
    <w:rPr>
      <w:b/>
      <w:bCs/>
      <w:color w:val="26282F"/>
    </w:rPr>
  </w:style>
  <w:style w:type="character" w:customStyle="1" w:styleId="WW8Num3z0">
    <w:name w:val="WW8Num3z0"/>
    <w:rsid w:val="0045227A"/>
    <w:rPr>
      <w:rFonts w:ascii="Symbol" w:hAnsi="Symbol" w:cs="Symbol"/>
      <w:sz w:val="24"/>
      <w:szCs w:val="24"/>
    </w:rPr>
  </w:style>
  <w:style w:type="character" w:styleId="af">
    <w:name w:val="Hyperlink"/>
    <w:rsid w:val="0045227A"/>
    <w:rPr>
      <w:color w:val="0000FF"/>
      <w:u w:val="single"/>
    </w:rPr>
  </w:style>
  <w:style w:type="character" w:styleId="af0">
    <w:name w:val="FollowedHyperlink"/>
    <w:rsid w:val="0045227A"/>
    <w:rPr>
      <w:color w:val="800080"/>
      <w:u w:val="single"/>
    </w:rPr>
  </w:style>
  <w:style w:type="paragraph" w:customStyle="1" w:styleId="af1">
    <w:name w:val="Заголовок"/>
    <w:basedOn w:val="a"/>
    <w:next w:val="af2"/>
    <w:rsid w:val="0045227A"/>
    <w:pPr>
      <w:keepNext/>
      <w:widowControl w:val="0"/>
      <w:suppressAutoHyphens/>
      <w:autoSpaceDE w:val="0"/>
      <w:spacing w:before="240" w:after="120" w:line="240" w:lineRule="auto"/>
      <w:ind w:firstLine="720"/>
      <w:jc w:val="both"/>
    </w:pPr>
    <w:rPr>
      <w:rFonts w:ascii="Arial" w:eastAsia="Microsoft YaHei" w:hAnsi="Arial" w:cs="Arial"/>
      <w:sz w:val="28"/>
      <w:szCs w:val="28"/>
      <w:lang w:eastAsia="ar-SA"/>
    </w:rPr>
  </w:style>
  <w:style w:type="paragraph" w:styleId="af2">
    <w:name w:val="Body Text"/>
    <w:basedOn w:val="a"/>
    <w:link w:val="af3"/>
    <w:rsid w:val="0045227A"/>
    <w:pPr>
      <w:widowControl w:val="0"/>
      <w:suppressAutoHyphens/>
      <w:autoSpaceDE w:val="0"/>
      <w:spacing w:after="120" w:line="240" w:lineRule="auto"/>
      <w:ind w:firstLine="720"/>
      <w:jc w:val="both"/>
    </w:pPr>
    <w:rPr>
      <w:rFonts w:ascii="Arial" w:eastAsia="Times New Roman" w:hAnsi="Arial" w:cs="Arial"/>
      <w:sz w:val="24"/>
      <w:szCs w:val="24"/>
      <w:lang w:eastAsia="ar-SA"/>
    </w:rPr>
  </w:style>
  <w:style w:type="character" w:customStyle="1" w:styleId="af3">
    <w:name w:val="Основной текст Знак"/>
    <w:basedOn w:val="a0"/>
    <w:link w:val="af2"/>
    <w:rsid w:val="0045227A"/>
    <w:rPr>
      <w:rFonts w:ascii="Arial" w:eastAsia="Times New Roman" w:hAnsi="Arial" w:cs="Arial"/>
      <w:sz w:val="24"/>
      <w:szCs w:val="24"/>
      <w:lang w:eastAsia="ar-SA"/>
    </w:rPr>
  </w:style>
  <w:style w:type="paragraph" w:styleId="af4">
    <w:name w:val="List"/>
    <w:basedOn w:val="af2"/>
    <w:rsid w:val="0045227A"/>
  </w:style>
  <w:style w:type="paragraph" w:customStyle="1" w:styleId="13">
    <w:name w:val="Название1"/>
    <w:basedOn w:val="a"/>
    <w:rsid w:val="0045227A"/>
    <w:pPr>
      <w:widowControl w:val="0"/>
      <w:suppressLineNumbers/>
      <w:suppressAutoHyphens/>
      <w:autoSpaceDE w:val="0"/>
      <w:spacing w:before="120" w:after="120" w:line="240" w:lineRule="auto"/>
      <w:ind w:firstLine="720"/>
      <w:jc w:val="both"/>
    </w:pPr>
    <w:rPr>
      <w:rFonts w:ascii="Arial" w:eastAsia="Times New Roman" w:hAnsi="Arial" w:cs="Arial"/>
      <w:i/>
      <w:iCs/>
      <w:sz w:val="24"/>
      <w:szCs w:val="24"/>
      <w:lang w:eastAsia="ar-SA"/>
    </w:rPr>
  </w:style>
  <w:style w:type="paragraph" w:customStyle="1" w:styleId="14">
    <w:name w:val="Указатель1"/>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styleId="15">
    <w:name w:val="toc 1"/>
    <w:basedOn w:val="a"/>
    <w:next w:val="a"/>
    <w:rsid w:val="0045227A"/>
    <w:pPr>
      <w:suppressAutoHyphens/>
      <w:spacing w:after="0" w:line="360" w:lineRule="auto"/>
      <w:ind w:right="283"/>
      <w:jc w:val="both"/>
    </w:pPr>
    <w:rPr>
      <w:rFonts w:ascii="Times New Roman" w:eastAsia="Times New Roman" w:hAnsi="Times New Roman" w:cs="Times New Roman"/>
      <w:b/>
      <w:bCs/>
      <w:caps/>
      <w:sz w:val="24"/>
      <w:szCs w:val="24"/>
      <w:lang w:val="en-US" w:bidi="en-US"/>
    </w:rPr>
  </w:style>
  <w:style w:type="paragraph" w:styleId="21">
    <w:name w:val="toc 2"/>
    <w:basedOn w:val="a"/>
    <w:next w:val="a"/>
    <w:rsid w:val="0045227A"/>
    <w:pPr>
      <w:tabs>
        <w:tab w:val="right" w:leader="dot" w:pos="9345"/>
      </w:tabs>
      <w:suppressAutoHyphens/>
      <w:spacing w:after="0" w:line="240" w:lineRule="auto"/>
    </w:pPr>
    <w:rPr>
      <w:rFonts w:ascii="Times New Roman" w:eastAsia="SimSun" w:hAnsi="Times New Roman" w:cs="Times New Roman"/>
      <w:sz w:val="24"/>
      <w:szCs w:val="24"/>
      <w:lang w:eastAsia="ar-SA"/>
    </w:rPr>
  </w:style>
  <w:style w:type="paragraph" w:styleId="3">
    <w:name w:val="toc 3"/>
    <w:basedOn w:val="a"/>
    <w:next w:val="a"/>
    <w:rsid w:val="0045227A"/>
    <w:pPr>
      <w:suppressAutoHyphens/>
      <w:spacing w:after="100" w:line="240" w:lineRule="auto"/>
      <w:ind w:firstLine="709"/>
    </w:pPr>
    <w:rPr>
      <w:rFonts w:ascii="Times New Roman" w:eastAsia="Times New Roman" w:hAnsi="Times New Roman" w:cs="Times New Roman"/>
      <w:sz w:val="20"/>
      <w:szCs w:val="20"/>
      <w:lang w:eastAsia="ar-SA"/>
    </w:rPr>
  </w:style>
  <w:style w:type="paragraph" w:styleId="af5">
    <w:name w:val="Normal (Web)"/>
    <w:basedOn w:val="a"/>
    <w:rsid w:val="0045227A"/>
    <w:pPr>
      <w:suppressAutoHyphens/>
      <w:spacing w:before="75" w:after="75" w:line="240" w:lineRule="auto"/>
      <w:ind w:left="75" w:right="75" w:firstLine="225"/>
      <w:jc w:val="both"/>
    </w:pPr>
    <w:rPr>
      <w:rFonts w:ascii="Verdana" w:eastAsia="Times New Roman" w:hAnsi="Verdana" w:cs="Verdana"/>
      <w:color w:val="000000"/>
      <w:sz w:val="18"/>
      <w:szCs w:val="18"/>
      <w:lang w:eastAsia="ar-SA"/>
    </w:rPr>
  </w:style>
  <w:style w:type="paragraph" w:styleId="af6">
    <w:name w:val="List Paragraph"/>
    <w:basedOn w:val="a"/>
    <w:qFormat/>
    <w:rsid w:val="0045227A"/>
    <w:pPr>
      <w:suppressAutoHyphens/>
      <w:spacing w:after="0" w:line="240" w:lineRule="auto"/>
      <w:ind w:left="720"/>
    </w:pPr>
    <w:rPr>
      <w:rFonts w:ascii="Times New Roman" w:eastAsia="Times New Roman" w:hAnsi="Times New Roman" w:cs="Times New Roman"/>
      <w:sz w:val="24"/>
      <w:szCs w:val="24"/>
      <w:lang w:val="x-none" w:eastAsia="ar-SA"/>
    </w:rPr>
  </w:style>
  <w:style w:type="paragraph" w:customStyle="1" w:styleId="af7">
    <w:name w:val="Содержимое таблицы"/>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af8">
    <w:name w:val="Заголовок таблицы"/>
    <w:basedOn w:val="af7"/>
    <w:rsid w:val="0045227A"/>
    <w:pPr>
      <w:jc w:val="center"/>
    </w:pPr>
    <w:rPr>
      <w:b/>
      <w:bCs/>
    </w:rPr>
  </w:style>
  <w:style w:type="paragraph" w:customStyle="1" w:styleId="s1">
    <w:name w:val="s_1"/>
    <w:basedOn w:val="a"/>
    <w:rsid w:val="0045227A"/>
    <w:pPr>
      <w:widowControl w:val="0"/>
      <w:suppressAutoHyphens/>
      <w:autoSpaceDE w:val="0"/>
      <w:spacing w:before="280" w:after="280" w:line="240" w:lineRule="auto"/>
      <w:ind w:firstLine="720"/>
      <w:jc w:val="both"/>
    </w:pPr>
    <w:rPr>
      <w:rFonts w:ascii="Arial" w:eastAsia="Times New Roman" w:hAnsi="Arial" w:cs="Arial"/>
      <w:sz w:val="24"/>
      <w:szCs w:val="24"/>
      <w:lang w:eastAsia="ar-SA"/>
    </w:rPr>
  </w:style>
  <w:style w:type="paragraph" w:customStyle="1" w:styleId="s25">
    <w:name w:val="s_25"/>
    <w:basedOn w:val="a"/>
    <w:rsid w:val="004522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45227A"/>
  </w:style>
  <w:style w:type="paragraph" w:styleId="af9">
    <w:name w:val="Balloon Text"/>
    <w:basedOn w:val="a"/>
    <w:link w:val="afa"/>
    <w:uiPriority w:val="99"/>
    <w:semiHidden/>
    <w:unhideWhenUsed/>
    <w:rsid w:val="0045227A"/>
    <w:pPr>
      <w:widowControl w:val="0"/>
      <w:suppressAutoHyphens/>
      <w:autoSpaceDE w:val="0"/>
      <w:spacing w:after="0" w:line="240" w:lineRule="auto"/>
      <w:ind w:firstLine="720"/>
      <w:jc w:val="both"/>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45227A"/>
    <w:rPr>
      <w:rFonts w:ascii="Tahoma" w:eastAsia="Times New Roman" w:hAnsi="Tahoma" w:cs="Tahoma"/>
      <w:sz w:val="16"/>
      <w:szCs w:val="16"/>
      <w:lang w:eastAsia="ar-SA"/>
    </w:rPr>
  </w:style>
  <w:style w:type="character" w:styleId="afb">
    <w:name w:val="Emphasis"/>
    <w:uiPriority w:val="20"/>
    <w:qFormat/>
    <w:rsid w:val="0045227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BC"/>
  </w:style>
  <w:style w:type="paragraph" w:styleId="1">
    <w:name w:val="heading 1"/>
    <w:basedOn w:val="a"/>
    <w:next w:val="a"/>
    <w:link w:val="10"/>
    <w:qFormat/>
    <w:rsid w:val="0045227A"/>
    <w:pPr>
      <w:keepNext/>
      <w:keepLines/>
      <w:tabs>
        <w:tab w:val="num" w:pos="0"/>
      </w:tabs>
      <w:suppressAutoHyphens/>
      <w:spacing w:before="480" w:after="0"/>
      <w:outlineLvl w:val="0"/>
    </w:pPr>
    <w:rPr>
      <w:rFonts w:ascii="Cambria" w:eastAsia="Times New Roman" w:hAnsi="Cambria" w:cs="Times New Roman"/>
      <w:b/>
      <w:bCs/>
      <w:color w:val="365F91"/>
      <w:sz w:val="28"/>
      <w:szCs w:val="28"/>
      <w:lang w:eastAsia="ar-SA"/>
    </w:rPr>
  </w:style>
  <w:style w:type="paragraph" w:styleId="2">
    <w:name w:val="heading 2"/>
    <w:basedOn w:val="a"/>
    <w:next w:val="a"/>
    <w:link w:val="20"/>
    <w:unhideWhenUsed/>
    <w:qFormat/>
    <w:rsid w:val="000905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47D89"/>
    <w:rPr>
      <w:rFonts w:cs="Times New Roman"/>
      <w:b w:val="0"/>
      <w:color w:val="008000"/>
    </w:rPr>
  </w:style>
  <w:style w:type="character" w:customStyle="1" w:styleId="20">
    <w:name w:val="Заголовок 2 Знак"/>
    <w:basedOn w:val="a0"/>
    <w:link w:val="2"/>
    <w:rsid w:val="0009054B"/>
    <w:rPr>
      <w:rFonts w:asciiTheme="majorHAnsi" w:eastAsiaTheme="majorEastAsia" w:hAnsiTheme="majorHAnsi" w:cstheme="majorBidi"/>
      <w:b/>
      <w:bCs/>
      <w:color w:val="4F81BD" w:themeColor="accent1"/>
      <w:sz w:val="26"/>
      <w:szCs w:val="26"/>
    </w:rPr>
  </w:style>
  <w:style w:type="paragraph" w:styleId="a4">
    <w:name w:val="header"/>
    <w:basedOn w:val="a"/>
    <w:link w:val="a5"/>
    <w:unhideWhenUsed/>
    <w:rsid w:val="00A2394A"/>
    <w:pPr>
      <w:tabs>
        <w:tab w:val="center" w:pos="4677"/>
        <w:tab w:val="right" w:pos="9355"/>
      </w:tabs>
      <w:spacing w:after="0" w:line="240" w:lineRule="auto"/>
    </w:pPr>
  </w:style>
  <w:style w:type="character" w:customStyle="1" w:styleId="a5">
    <w:name w:val="Верхний колонтитул Знак"/>
    <w:basedOn w:val="a0"/>
    <w:link w:val="a4"/>
    <w:rsid w:val="00A2394A"/>
  </w:style>
  <w:style w:type="paragraph" w:styleId="a6">
    <w:name w:val="footer"/>
    <w:basedOn w:val="a"/>
    <w:link w:val="a7"/>
    <w:unhideWhenUsed/>
    <w:rsid w:val="00A2394A"/>
    <w:pPr>
      <w:tabs>
        <w:tab w:val="center" w:pos="4677"/>
        <w:tab w:val="right" w:pos="9355"/>
      </w:tabs>
      <w:spacing w:after="0" w:line="240" w:lineRule="auto"/>
    </w:pPr>
  </w:style>
  <w:style w:type="character" w:customStyle="1" w:styleId="a7">
    <w:name w:val="Нижний колонтитул Знак"/>
    <w:basedOn w:val="a0"/>
    <w:link w:val="a6"/>
    <w:rsid w:val="00A2394A"/>
  </w:style>
  <w:style w:type="paragraph" w:customStyle="1" w:styleId="a8">
    <w:name w:val="Нормальный (таблица)"/>
    <w:basedOn w:val="a"/>
    <w:next w:val="a"/>
    <w:uiPriority w:val="99"/>
    <w:rsid w:val="00890E3F"/>
    <w:pPr>
      <w:widowControl w:val="0"/>
      <w:suppressAutoHyphens/>
      <w:autoSpaceDE w:val="0"/>
      <w:spacing w:after="0" w:line="240" w:lineRule="auto"/>
      <w:jc w:val="both"/>
    </w:pPr>
    <w:rPr>
      <w:rFonts w:ascii="Arial" w:eastAsia="Times New Roman" w:hAnsi="Arial" w:cs="Arial"/>
      <w:sz w:val="24"/>
      <w:szCs w:val="24"/>
      <w:lang w:eastAsia="ar-SA"/>
    </w:rPr>
  </w:style>
  <w:style w:type="paragraph" w:styleId="a9">
    <w:name w:val="No Spacing"/>
    <w:uiPriority w:val="1"/>
    <w:qFormat/>
    <w:rsid w:val="00890E3F"/>
    <w:pPr>
      <w:widowControl w:val="0"/>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ConsPlusNormal">
    <w:name w:val="ConsPlusNormal"/>
    <w:rsid w:val="005B33A7"/>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a">
    <w:name w:val="Активная гиперссылка"/>
    <w:basedOn w:val="a3"/>
    <w:uiPriority w:val="99"/>
    <w:rsid w:val="006416E6"/>
    <w:rPr>
      <w:rFonts w:cs="Times New Roman"/>
      <w:b w:val="0"/>
      <w:color w:val="008000"/>
      <w:u w:val="single"/>
    </w:rPr>
  </w:style>
  <w:style w:type="paragraph" w:customStyle="1" w:styleId="ab">
    <w:name w:val="Прижатый влево"/>
    <w:basedOn w:val="a"/>
    <w:next w:val="a"/>
    <w:rsid w:val="006416E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10">
    <w:name w:val="Заголовок 1 Знак"/>
    <w:basedOn w:val="a0"/>
    <w:link w:val="1"/>
    <w:rsid w:val="0045227A"/>
    <w:rPr>
      <w:rFonts w:ascii="Cambria" w:eastAsia="Times New Roman" w:hAnsi="Cambria" w:cs="Times New Roman"/>
      <w:b/>
      <w:bCs/>
      <w:color w:val="365F91"/>
      <w:sz w:val="28"/>
      <w:szCs w:val="28"/>
      <w:lang w:eastAsia="ar-SA"/>
    </w:rPr>
  </w:style>
  <w:style w:type="numbering" w:customStyle="1" w:styleId="11">
    <w:name w:val="Нет списка1"/>
    <w:next w:val="a2"/>
    <w:uiPriority w:val="99"/>
    <w:semiHidden/>
    <w:unhideWhenUsed/>
    <w:rsid w:val="0045227A"/>
  </w:style>
  <w:style w:type="character" w:customStyle="1" w:styleId="WW8Num1z0">
    <w:name w:val="WW8Num1z0"/>
    <w:rsid w:val="0045227A"/>
    <w:rPr>
      <w:rFonts w:hint="default"/>
    </w:rPr>
  </w:style>
  <w:style w:type="character" w:customStyle="1" w:styleId="WW8Num1z1">
    <w:name w:val="WW8Num1z1"/>
    <w:rsid w:val="0045227A"/>
  </w:style>
  <w:style w:type="character" w:customStyle="1" w:styleId="WW8Num1z2">
    <w:name w:val="WW8Num1z2"/>
    <w:rsid w:val="0045227A"/>
  </w:style>
  <w:style w:type="character" w:customStyle="1" w:styleId="WW8Num1z3">
    <w:name w:val="WW8Num1z3"/>
    <w:rsid w:val="0045227A"/>
  </w:style>
  <w:style w:type="character" w:customStyle="1" w:styleId="WW8Num1z4">
    <w:name w:val="WW8Num1z4"/>
    <w:rsid w:val="0045227A"/>
  </w:style>
  <w:style w:type="character" w:customStyle="1" w:styleId="WW8Num1z5">
    <w:name w:val="WW8Num1z5"/>
    <w:rsid w:val="0045227A"/>
  </w:style>
  <w:style w:type="character" w:customStyle="1" w:styleId="WW8Num1z6">
    <w:name w:val="WW8Num1z6"/>
    <w:rsid w:val="0045227A"/>
  </w:style>
  <w:style w:type="character" w:customStyle="1" w:styleId="WW8Num1z7">
    <w:name w:val="WW8Num1z7"/>
    <w:rsid w:val="0045227A"/>
  </w:style>
  <w:style w:type="character" w:customStyle="1" w:styleId="WW8Num1z8">
    <w:name w:val="WW8Num1z8"/>
    <w:rsid w:val="0045227A"/>
  </w:style>
  <w:style w:type="character" w:customStyle="1" w:styleId="WW8Num2z0">
    <w:name w:val="WW8Num2z0"/>
    <w:rsid w:val="0045227A"/>
    <w:rPr>
      <w:rFonts w:ascii="Times New Roman" w:eastAsia="Calibri" w:hAnsi="Times New Roman" w:cs="Times New Roman" w:hint="default"/>
      <w:color w:val="C00000"/>
    </w:rPr>
  </w:style>
  <w:style w:type="character" w:customStyle="1" w:styleId="WW8Num2z1">
    <w:name w:val="WW8Num2z1"/>
    <w:rsid w:val="0045227A"/>
  </w:style>
  <w:style w:type="character" w:customStyle="1" w:styleId="WW8Num2z2">
    <w:name w:val="WW8Num2z2"/>
    <w:rsid w:val="0045227A"/>
  </w:style>
  <w:style w:type="character" w:customStyle="1" w:styleId="WW8Num2z3">
    <w:name w:val="WW8Num2z3"/>
    <w:rsid w:val="0045227A"/>
  </w:style>
  <w:style w:type="character" w:customStyle="1" w:styleId="WW8Num2z4">
    <w:name w:val="WW8Num2z4"/>
    <w:rsid w:val="0045227A"/>
  </w:style>
  <w:style w:type="character" w:customStyle="1" w:styleId="WW8Num2z5">
    <w:name w:val="WW8Num2z5"/>
    <w:rsid w:val="0045227A"/>
  </w:style>
  <w:style w:type="character" w:customStyle="1" w:styleId="WW8Num2z6">
    <w:name w:val="WW8Num2z6"/>
    <w:rsid w:val="0045227A"/>
  </w:style>
  <w:style w:type="character" w:customStyle="1" w:styleId="WW8Num2z7">
    <w:name w:val="WW8Num2z7"/>
    <w:rsid w:val="0045227A"/>
  </w:style>
  <w:style w:type="character" w:customStyle="1" w:styleId="WW8Num2z8">
    <w:name w:val="WW8Num2z8"/>
    <w:rsid w:val="0045227A"/>
  </w:style>
  <w:style w:type="character" w:customStyle="1" w:styleId="12">
    <w:name w:val="Основной шрифт абзаца1"/>
    <w:rsid w:val="0045227A"/>
  </w:style>
  <w:style w:type="character" w:customStyle="1" w:styleId="ac">
    <w:name w:val="Без интервала Знак"/>
    <w:uiPriority w:val="1"/>
    <w:rsid w:val="0045227A"/>
    <w:rPr>
      <w:rFonts w:ascii="Arial" w:eastAsia="Times New Roman" w:hAnsi="Arial" w:cs="Arial"/>
      <w:sz w:val="24"/>
      <w:szCs w:val="24"/>
      <w:lang w:eastAsia="ar-SA" w:bidi="ar-SA"/>
    </w:rPr>
  </w:style>
  <w:style w:type="character" w:customStyle="1" w:styleId="ad">
    <w:name w:val="Абзац списка Знак"/>
    <w:rsid w:val="0045227A"/>
    <w:rPr>
      <w:rFonts w:ascii="Times New Roman" w:eastAsia="Times New Roman" w:hAnsi="Times New Roman" w:cs="Times New Roman"/>
      <w:sz w:val="24"/>
      <w:szCs w:val="24"/>
    </w:rPr>
  </w:style>
  <w:style w:type="character" w:customStyle="1" w:styleId="ae">
    <w:name w:val="Цветовое выделение"/>
    <w:rsid w:val="0045227A"/>
    <w:rPr>
      <w:b/>
      <w:bCs/>
      <w:color w:val="26282F"/>
    </w:rPr>
  </w:style>
  <w:style w:type="character" w:customStyle="1" w:styleId="WW8Num3z0">
    <w:name w:val="WW8Num3z0"/>
    <w:rsid w:val="0045227A"/>
    <w:rPr>
      <w:rFonts w:ascii="Symbol" w:hAnsi="Symbol" w:cs="Symbol"/>
      <w:sz w:val="24"/>
      <w:szCs w:val="24"/>
    </w:rPr>
  </w:style>
  <w:style w:type="character" w:styleId="af">
    <w:name w:val="Hyperlink"/>
    <w:rsid w:val="0045227A"/>
    <w:rPr>
      <w:color w:val="0000FF"/>
      <w:u w:val="single"/>
    </w:rPr>
  </w:style>
  <w:style w:type="character" w:styleId="af0">
    <w:name w:val="FollowedHyperlink"/>
    <w:rsid w:val="0045227A"/>
    <w:rPr>
      <w:color w:val="800080"/>
      <w:u w:val="single"/>
    </w:rPr>
  </w:style>
  <w:style w:type="paragraph" w:customStyle="1" w:styleId="af1">
    <w:name w:val="Заголовок"/>
    <w:basedOn w:val="a"/>
    <w:next w:val="af2"/>
    <w:rsid w:val="0045227A"/>
    <w:pPr>
      <w:keepNext/>
      <w:widowControl w:val="0"/>
      <w:suppressAutoHyphens/>
      <w:autoSpaceDE w:val="0"/>
      <w:spacing w:before="240" w:after="120" w:line="240" w:lineRule="auto"/>
      <w:ind w:firstLine="720"/>
      <w:jc w:val="both"/>
    </w:pPr>
    <w:rPr>
      <w:rFonts w:ascii="Arial" w:eastAsia="Microsoft YaHei" w:hAnsi="Arial" w:cs="Arial"/>
      <w:sz w:val="28"/>
      <w:szCs w:val="28"/>
      <w:lang w:eastAsia="ar-SA"/>
    </w:rPr>
  </w:style>
  <w:style w:type="paragraph" w:styleId="af2">
    <w:name w:val="Body Text"/>
    <w:basedOn w:val="a"/>
    <w:link w:val="af3"/>
    <w:rsid w:val="0045227A"/>
    <w:pPr>
      <w:widowControl w:val="0"/>
      <w:suppressAutoHyphens/>
      <w:autoSpaceDE w:val="0"/>
      <w:spacing w:after="120" w:line="240" w:lineRule="auto"/>
      <w:ind w:firstLine="720"/>
      <w:jc w:val="both"/>
    </w:pPr>
    <w:rPr>
      <w:rFonts w:ascii="Arial" w:eastAsia="Times New Roman" w:hAnsi="Arial" w:cs="Arial"/>
      <w:sz w:val="24"/>
      <w:szCs w:val="24"/>
      <w:lang w:eastAsia="ar-SA"/>
    </w:rPr>
  </w:style>
  <w:style w:type="character" w:customStyle="1" w:styleId="af3">
    <w:name w:val="Основной текст Знак"/>
    <w:basedOn w:val="a0"/>
    <w:link w:val="af2"/>
    <w:rsid w:val="0045227A"/>
    <w:rPr>
      <w:rFonts w:ascii="Arial" w:eastAsia="Times New Roman" w:hAnsi="Arial" w:cs="Arial"/>
      <w:sz w:val="24"/>
      <w:szCs w:val="24"/>
      <w:lang w:eastAsia="ar-SA"/>
    </w:rPr>
  </w:style>
  <w:style w:type="paragraph" w:styleId="af4">
    <w:name w:val="List"/>
    <w:basedOn w:val="af2"/>
    <w:rsid w:val="0045227A"/>
  </w:style>
  <w:style w:type="paragraph" w:customStyle="1" w:styleId="13">
    <w:name w:val="Название1"/>
    <w:basedOn w:val="a"/>
    <w:rsid w:val="0045227A"/>
    <w:pPr>
      <w:widowControl w:val="0"/>
      <w:suppressLineNumbers/>
      <w:suppressAutoHyphens/>
      <w:autoSpaceDE w:val="0"/>
      <w:spacing w:before="120" w:after="120" w:line="240" w:lineRule="auto"/>
      <w:ind w:firstLine="720"/>
      <w:jc w:val="both"/>
    </w:pPr>
    <w:rPr>
      <w:rFonts w:ascii="Arial" w:eastAsia="Times New Roman" w:hAnsi="Arial" w:cs="Arial"/>
      <w:i/>
      <w:iCs/>
      <w:sz w:val="24"/>
      <w:szCs w:val="24"/>
      <w:lang w:eastAsia="ar-SA"/>
    </w:rPr>
  </w:style>
  <w:style w:type="paragraph" w:customStyle="1" w:styleId="14">
    <w:name w:val="Указатель1"/>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styleId="15">
    <w:name w:val="toc 1"/>
    <w:basedOn w:val="a"/>
    <w:next w:val="a"/>
    <w:rsid w:val="0045227A"/>
    <w:pPr>
      <w:suppressAutoHyphens/>
      <w:spacing w:after="0" w:line="360" w:lineRule="auto"/>
      <w:ind w:right="283"/>
      <w:jc w:val="both"/>
    </w:pPr>
    <w:rPr>
      <w:rFonts w:ascii="Times New Roman" w:eastAsia="Times New Roman" w:hAnsi="Times New Roman" w:cs="Times New Roman"/>
      <w:b/>
      <w:bCs/>
      <w:caps/>
      <w:sz w:val="24"/>
      <w:szCs w:val="24"/>
      <w:lang w:val="en-US" w:bidi="en-US"/>
    </w:rPr>
  </w:style>
  <w:style w:type="paragraph" w:styleId="21">
    <w:name w:val="toc 2"/>
    <w:basedOn w:val="a"/>
    <w:next w:val="a"/>
    <w:rsid w:val="0045227A"/>
    <w:pPr>
      <w:tabs>
        <w:tab w:val="right" w:leader="dot" w:pos="9345"/>
      </w:tabs>
      <w:suppressAutoHyphens/>
      <w:spacing w:after="0" w:line="240" w:lineRule="auto"/>
    </w:pPr>
    <w:rPr>
      <w:rFonts w:ascii="Times New Roman" w:eastAsia="SimSun" w:hAnsi="Times New Roman" w:cs="Times New Roman"/>
      <w:sz w:val="24"/>
      <w:szCs w:val="24"/>
      <w:lang w:eastAsia="ar-SA"/>
    </w:rPr>
  </w:style>
  <w:style w:type="paragraph" w:styleId="3">
    <w:name w:val="toc 3"/>
    <w:basedOn w:val="a"/>
    <w:next w:val="a"/>
    <w:rsid w:val="0045227A"/>
    <w:pPr>
      <w:suppressAutoHyphens/>
      <w:spacing w:after="100" w:line="240" w:lineRule="auto"/>
      <w:ind w:firstLine="709"/>
    </w:pPr>
    <w:rPr>
      <w:rFonts w:ascii="Times New Roman" w:eastAsia="Times New Roman" w:hAnsi="Times New Roman" w:cs="Times New Roman"/>
      <w:sz w:val="20"/>
      <w:szCs w:val="20"/>
      <w:lang w:eastAsia="ar-SA"/>
    </w:rPr>
  </w:style>
  <w:style w:type="paragraph" w:styleId="af5">
    <w:name w:val="Normal (Web)"/>
    <w:basedOn w:val="a"/>
    <w:rsid w:val="0045227A"/>
    <w:pPr>
      <w:suppressAutoHyphens/>
      <w:spacing w:before="75" w:after="75" w:line="240" w:lineRule="auto"/>
      <w:ind w:left="75" w:right="75" w:firstLine="225"/>
      <w:jc w:val="both"/>
    </w:pPr>
    <w:rPr>
      <w:rFonts w:ascii="Verdana" w:eastAsia="Times New Roman" w:hAnsi="Verdana" w:cs="Verdana"/>
      <w:color w:val="000000"/>
      <w:sz w:val="18"/>
      <w:szCs w:val="18"/>
      <w:lang w:eastAsia="ar-SA"/>
    </w:rPr>
  </w:style>
  <w:style w:type="paragraph" w:styleId="af6">
    <w:name w:val="List Paragraph"/>
    <w:basedOn w:val="a"/>
    <w:qFormat/>
    <w:rsid w:val="0045227A"/>
    <w:pPr>
      <w:suppressAutoHyphens/>
      <w:spacing w:after="0" w:line="240" w:lineRule="auto"/>
      <w:ind w:left="720"/>
    </w:pPr>
    <w:rPr>
      <w:rFonts w:ascii="Times New Roman" w:eastAsia="Times New Roman" w:hAnsi="Times New Roman" w:cs="Times New Roman"/>
      <w:sz w:val="24"/>
      <w:szCs w:val="24"/>
      <w:lang w:val="x-none" w:eastAsia="ar-SA"/>
    </w:rPr>
  </w:style>
  <w:style w:type="paragraph" w:customStyle="1" w:styleId="af7">
    <w:name w:val="Содержимое таблицы"/>
    <w:basedOn w:val="a"/>
    <w:rsid w:val="0045227A"/>
    <w:pPr>
      <w:widowControl w:val="0"/>
      <w:suppressLineNumbers/>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af8">
    <w:name w:val="Заголовок таблицы"/>
    <w:basedOn w:val="af7"/>
    <w:rsid w:val="0045227A"/>
    <w:pPr>
      <w:jc w:val="center"/>
    </w:pPr>
    <w:rPr>
      <w:b/>
      <w:bCs/>
    </w:rPr>
  </w:style>
  <w:style w:type="paragraph" w:customStyle="1" w:styleId="s1">
    <w:name w:val="s_1"/>
    <w:basedOn w:val="a"/>
    <w:rsid w:val="0045227A"/>
    <w:pPr>
      <w:widowControl w:val="0"/>
      <w:suppressAutoHyphens/>
      <w:autoSpaceDE w:val="0"/>
      <w:spacing w:before="280" w:after="280" w:line="240" w:lineRule="auto"/>
      <w:ind w:firstLine="720"/>
      <w:jc w:val="both"/>
    </w:pPr>
    <w:rPr>
      <w:rFonts w:ascii="Arial" w:eastAsia="Times New Roman" w:hAnsi="Arial" w:cs="Arial"/>
      <w:sz w:val="24"/>
      <w:szCs w:val="24"/>
      <w:lang w:eastAsia="ar-SA"/>
    </w:rPr>
  </w:style>
  <w:style w:type="paragraph" w:customStyle="1" w:styleId="s25">
    <w:name w:val="s_25"/>
    <w:basedOn w:val="a"/>
    <w:rsid w:val="004522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45227A"/>
  </w:style>
  <w:style w:type="paragraph" w:styleId="af9">
    <w:name w:val="Balloon Text"/>
    <w:basedOn w:val="a"/>
    <w:link w:val="afa"/>
    <w:uiPriority w:val="99"/>
    <w:semiHidden/>
    <w:unhideWhenUsed/>
    <w:rsid w:val="0045227A"/>
    <w:pPr>
      <w:widowControl w:val="0"/>
      <w:suppressAutoHyphens/>
      <w:autoSpaceDE w:val="0"/>
      <w:spacing w:after="0" w:line="240" w:lineRule="auto"/>
      <w:ind w:firstLine="720"/>
      <w:jc w:val="both"/>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45227A"/>
    <w:rPr>
      <w:rFonts w:ascii="Tahoma" w:eastAsia="Times New Roman" w:hAnsi="Tahoma" w:cs="Tahoma"/>
      <w:sz w:val="16"/>
      <w:szCs w:val="16"/>
      <w:lang w:eastAsia="ar-SA"/>
    </w:rPr>
  </w:style>
  <w:style w:type="character" w:styleId="afb">
    <w:name w:val="Emphasis"/>
    <w:uiPriority w:val="20"/>
    <w:qFormat/>
    <w:rsid w:val="004522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33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 Type="http://schemas.openxmlformats.org/officeDocument/2006/relationships/hyperlink" Target="garantF1://12038267.4" TargetMode="External"/><Relationship Id="rId42" Type="http://schemas.openxmlformats.org/officeDocument/2006/relationships/hyperlink" Target="http://mobileonline.garant.ru/" TargetMode="External"/><Relationship Id="rId63" Type="http://schemas.openxmlformats.org/officeDocument/2006/relationships/hyperlink" Target="http://mobileonline.garant.ru/" TargetMode="External"/><Relationship Id="rId84" Type="http://schemas.openxmlformats.org/officeDocument/2006/relationships/hyperlink" Target="http://mobileonline.garant.ru/" TargetMode="External"/><Relationship Id="rId13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9" Type="http://schemas.openxmlformats.org/officeDocument/2006/relationships/hyperlink" Target="http://base.garant.ru/70736874/" TargetMode="External"/><Relationship Id="rId17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1" Type="http://schemas.openxmlformats.org/officeDocument/2006/relationships/hyperlink" Target="consultantplus://offline/ref=5C4208796DE6D07DDFB4DA90DFAE25D47ABB8506A5C6E7574F4823A94BEEEACF805C15C2828A43F3C7317Ax8GFG" TargetMode="External"/><Relationship Id="rId205" Type="http://schemas.openxmlformats.org/officeDocument/2006/relationships/hyperlink" Target="http://base.garant.ru/70736874/" TargetMode="External"/><Relationship Id="rId107" Type="http://schemas.openxmlformats.org/officeDocument/2006/relationships/hyperlink" Target="http://base.garant.ru/70736874/" TargetMode="External"/><Relationship Id="rId11" Type="http://schemas.openxmlformats.org/officeDocument/2006/relationships/hyperlink" Target="garantF1://71288648.0" TargetMode="External"/><Relationship Id="rId32" Type="http://schemas.openxmlformats.org/officeDocument/2006/relationships/hyperlink" Target="http://mobileonline.garant.ru/" TargetMode="External"/><Relationship Id="rId53" Type="http://schemas.openxmlformats.org/officeDocument/2006/relationships/hyperlink" Target="http://mobileonline.garant.ru/" TargetMode="External"/><Relationship Id="rId74" Type="http://schemas.openxmlformats.org/officeDocument/2006/relationships/hyperlink" Target="http://mobileonline.garant.ru/" TargetMode="External"/><Relationship Id="rId128" Type="http://schemas.openxmlformats.org/officeDocument/2006/relationships/hyperlink" Target="http://base.garant.ru/70736874/" TargetMode="External"/><Relationship Id="rId14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5" Type="http://schemas.openxmlformats.org/officeDocument/2006/relationships/settings" Target="settings.xml"/><Relationship Id="rId95" Type="http://schemas.openxmlformats.org/officeDocument/2006/relationships/hyperlink" Target="http://mobileonline.garant.ru/" TargetMode="External"/><Relationship Id="rId16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1" Type="http://schemas.openxmlformats.org/officeDocument/2006/relationships/hyperlink" Target="http://base.garant.ru/70736874/" TargetMode="External"/><Relationship Id="rId216" Type="http://schemas.openxmlformats.org/officeDocument/2006/relationships/hyperlink" Target="http://base.garant.ru/70736874/" TargetMode="External"/><Relationship Id="rId211" Type="http://schemas.openxmlformats.org/officeDocument/2006/relationships/hyperlink" Target="http://base.garant.ru/70736874/" TargetMode="External"/><Relationship Id="rId22" Type="http://schemas.openxmlformats.org/officeDocument/2006/relationships/hyperlink" Target="http://mobileonline.garant.ru/" TargetMode="External"/><Relationship Id="rId27" Type="http://schemas.openxmlformats.org/officeDocument/2006/relationships/hyperlink" Target="http://mobileonline.garant.ru/" TargetMode="External"/><Relationship Id="rId43" Type="http://schemas.openxmlformats.org/officeDocument/2006/relationships/hyperlink" Target="http://mobileonline.garant.ru/" TargetMode="External"/><Relationship Id="rId48" Type="http://schemas.openxmlformats.org/officeDocument/2006/relationships/hyperlink" Target="http://mobileonline.garant.ru/" TargetMode="External"/><Relationship Id="rId64" Type="http://schemas.openxmlformats.org/officeDocument/2006/relationships/hyperlink" Target="http://mobileonline.garant.ru/" TargetMode="External"/><Relationship Id="rId69" Type="http://schemas.openxmlformats.org/officeDocument/2006/relationships/hyperlink" Target="http://mobileonline.garant.ru/" TargetMode="External"/><Relationship Id="rId11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80" Type="http://schemas.openxmlformats.org/officeDocument/2006/relationships/hyperlink" Target="http://mobileonline.garant.ru/" TargetMode="External"/><Relationship Id="rId85" Type="http://schemas.openxmlformats.org/officeDocument/2006/relationships/hyperlink" Target="http://mobileonline.garant.ru/" TargetMode="External"/><Relationship Id="rId150" Type="http://schemas.openxmlformats.org/officeDocument/2006/relationships/hyperlink" Target="http://base.garant.ru/70736874/" TargetMode="External"/><Relationship Id="rId155" Type="http://schemas.openxmlformats.org/officeDocument/2006/relationships/hyperlink" Target="http://base.garant.ru/70736874/" TargetMode="External"/><Relationship Id="rId171" Type="http://schemas.openxmlformats.org/officeDocument/2006/relationships/hyperlink" Target="http://base.garant.ru/70736874/" TargetMode="External"/><Relationship Id="rId176" Type="http://schemas.openxmlformats.org/officeDocument/2006/relationships/hyperlink" Target="http://base.garant.ru/70736874/" TargetMode="External"/><Relationship Id="rId192" Type="http://schemas.openxmlformats.org/officeDocument/2006/relationships/hyperlink" Target="http://base.garant.ru/70736874/" TargetMode="External"/><Relationship Id="rId19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6" Type="http://schemas.openxmlformats.org/officeDocument/2006/relationships/hyperlink" Target="http://base.garant.ru/70736874/" TargetMode="External"/><Relationship Id="rId20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22" Type="http://schemas.openxmlformats.org/officeDocument/2006/relationships/fontTable" Target="fontTable.xml"/><Relationship Id="rId12" Type="http://schemas.openxmlformats.org/officeDocument/2006/relationships/hyperlink" Target="garantF1://70736100.1000" TargetMode="External"/><Relationship Id="rId17" Type="http://schemas.openxmlformats.org/officeDocument/2006/relationships/hyperlink" Target="garantF1://12083161.1000" TargetMode="External"/><Relationship Id="rId33" Type="http://schemas.openxmlformats.org/officeDocument/2006/relationships/hyperlink" Target="http://mobileonline.garant.ru/" TargetMode="External"/><Relationship Id="rId38" Type="http://schemas.openxmlformats.org/officeDocument/2006/relationships/hyperlink" Target="http://mobileonline.garant.ru/" TargetMode="External"/><Relationship Id="rId59" Type="http://schemas.openxmlformats.org/officeDocument/2006/relationships/hyperlink" Target="http://mobileonline.garant.ru/" TargetMode="External"/><Relationship Id="rId103" Type="http://schemas.openxmlformats.org/officeDocument/2006/relationships/hyperlink" Target="http://mobileonline.garant.ru/" TargetMode="External"/><Relationship Id="rId10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54" Type="http://schemas.openxmlformats.org/officeDocument/2006/relationships/hyperlink" Target="http://mobileonline.garant.ru/" TargetMode="External"/><Relationship Id="rId70" Type="http://schemas.openxmlformats.org/officeDocument/2006/relationships/hyperlink" Target="http://mobileonline.garant.ru/" TargetMode="External"/><Relationship Id="rId75" Type="http://schemas.openxmlformats.org/officeDocument/2006/relationships/hyperlink" Target="http://mobileonline.garant.ru/" TargetMode="External"/><Relationship Id="rId91" Type="http://schemas.openxmlformats.org/officeDocument/2006/relationships/hyperlink" Target="http://mobileonline.garant.ru/" TargetMode="External"/><Relationship Id="rId96" Type="http://schemas.openxmlformats.org/officeDocument/2006/relationships/hyperlink" Target="http://mobileonline.garant.ru/" TargetMode="External"/><Relationship Id="rId14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1" Type="http://schemas.openxmlformats.org/officeDocument/2006/relationships/hyperlink" Target="http://base.garant.ru/70736874/" TargetMode="External"/><Relationship Id="rId16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7" Type="http://schemas.openxmlformats.org/officeDocument/2006/relationships/hyperlink" Target="http://base.garant.ru/70736874/"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base.garant.ru/70736874/" TargetMode="External"/><Relationship Id="rId23" Type="http://schemas.openxmlformats.org/officeDocument/2006/relationships/hyperlink" Target="http://mobileonline.garant.ru/" TargetMode="External"/><Relationship Id="rId28" Type="http://schemas.openxmlformats.org/officeDocument/2006/relationships/hyperlink" Target="http://mobileonline.garant.ru/" TargetMode="External"/><Relationship Id="rId49" Type="http://schemas.openxmlformats.org/officeDocument/2006/relationships/hyperlink" Target="http://mobileonline.garant.ru/" TargetMode="External"/><Relationship Id="rId11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44" Type="http://schemas.openxmlformats.org/officeDocument/2006/relationships/hyperlink" Target="http://mobileonline.garant.ru/" TargetMode="External"/><Relationship Id="rId60" Type="http://schemas.openxmlformats.org/officeDocument/2006/relationships/hyperlink" Target="http://mobileonline.garant.ru/" TargetMode="External"/><Relationship Id="rId65" Type="http://schemas.openxmlformats.org/officeDocument/2006/relationships/hyperlink" Target="http://mobileonline.garant.ru/" TargetMode="External"/><Relationship Id="rId81" Type="http://schemas.openxmlformats.org/officeDocument/2006/relationships/hyperlink" Target="http://mobileonline.garant.ru/" TargetMode="External"/><Relationship Id="rId86" Type="http://schemas.openxmlformats.org/officeDocument/2006/relationships/hyperlink" Target="http://mobileonline.garant.ru/" TargetMode="External"/><Relationship Id="rId13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1" Type="http://schemas.openxmlformats.org/officeDocument/2006/relationships/hyperlink" Target="http://base.garant.ru/70736874/" TargetMode="External"/><Relationship Id="rId156" Type="http://schemas.openxmlformats.org/officeDocument/2006/relationships/hyperlink" Target="http://base.garant.ru/70736874/" TargetMode="External"/><Relationship Id="rId17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8" Type="http://schemas.openxmlformats.org/officeDocument/2006/relationships/hyperlink" Target="http://base.garant.ru/70736874/" TargetMode="External"/><Relationship Id="rId17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2" Type="http://schemas.openxmlformats.org/officeDocument/2006/relationships/hyperlink" Target="http://base.garant.ru/70736874/" TargetMode="External"/><Relationship Id="rId20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23" Type="http://schemas.openxmlformats.org/officeDocument/2006/relationships/theme" Target="theme/theme1.xml"/><Relationship Id="rId13" Type="http://schemas.openxmlformats.org/officeDocument/2006/relationships/hyperlink" Target="garantF1://12027542.0" TargetMode="External"/><Relationship Id="rId18" Type="http://schemas.openxmlformats.org/officeDocument/2006/relationships/hyperlink" Target="garantF1://71288648.0" TargetMode="External"/><Relationship Id="rId39" Type="http://schemas.openxmlformats.org/officeDocument/2006/relationships/hyperlink" Target="http://mobileonline.garant.ru/" TargetMode="External"/><Relationship Id="rId10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34" Type="http://schemas.openxmlformats.org/officeDocument/2006/relationships/hyperlink" Target="http://mobileonline.garant.ru/" TargetMode="External"/><Relationship Id="rId50" Type="http://schemas.openxmlformats.org/officeDocument/2006/relationships/hyperlink" Target="http://mobileonline.garant.ru/" TargetMode="External"/><Relationship Id="rId55" Type="http://schemas.openxmlformats.org/officeDocument/2006/relationships/hyperlink" Target="http://mobileonline.garant.ru/" TargetMode="External"/><Relationship Id="rId76" Type="http://schemas.openxmlformats.org/officeDocument/2006/relationships/hyperlink" Target="http://mobileonline.garant.ru/" TargetMode="External"/><Relationship Id="rId97" Type="http://schemas.openxmlformats.org/officeDocument/2006/relationships/hyperlink" Target="http://mobileonline.garant.ru/" TargetMode="External"/><Relationship Id="rId104" Type="http://schemas.openxmlformats.org/officeDocument/2006/relationships/hyperlink" Target="http://base.garant.ru/70736874/" TargetMode="External"/><Relationship Id="rId12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5" Type="http://schemas.openxmlformats.org/officeDocument/2006/relationships/hyperlink" Target="http://base.garant.ru/70736874/" TargetMode="External"/><Relationship Id="rId14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6" Type="http://schemas.openxmlformats.org/officeDocument/2006/relationships/hyperlink" Target="http://base.garant.ru/70736874/" TargetMode="External"/><Relationship Id="rId167" Type="http://schemas.openxmlformats.org/officeDocument/2006/relationships/hyperlink" Target="http://base.garant.ru/70736874/" TargetMode="External"/><Relationship Id="rId18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7" Type="http://schemas.openxmlformats.org/officeDocument/2006/relationships/footnotes" Target="footnotes.xml"/><Relationship Id="rId71" Type="http://schemas.openxmlformats.org/officeDocument/2006/relationships/hyperlink" Target="http://mobileonline.garant.ru/" TargetMode="External"/><Relationship Id="rId92" Type="http://schemas.openxmlformats.org/officeDocument/2006/relationships/hyperlink" Target="http://mobileonline.garant.ru/" TargetMode="External"/><Relationship Id="rId162" Type="http://schemas.openxmlformats.org/officeDocument/2006/relationships/hyperlink" Target="http://base.garant.ru/70736874/" TargetMode="External"/><Relationship Id="rId18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3" Type="http://schemas.openxmlformats.org/officeDocument/2006/relationships/hyperlink" Target="http://base.garant.ru/70736874/" TargetMode="External"/><Relationship Id="rId218"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 Type="http://schemas.openxmlformats.org/officeDocument/2006/relationships/numbering" Target="numbering.xml"/><Relationship Id="rId29"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40" Type="http://schemas.openxmlformats.org/officeDocument/2006/relationships/hyperlink" Target="http://mobileonline.garant.ru/" TargetMode="External"/><Relationship Id="rId45" Type="http://schemas.openxmlformats.org/officeDocument/2006/relationships/hyperlink" Target="http://mobileonline.garant.ru/" TargetMode="External"/><Relationship Id="rId66" Type="http://schemas.openxmlformats.org/officeDocument/2006/relationships/hyperlink" Target="http://mobileonline.garant.ru/" TargetMode="External"/><Relationship Id="rId87" Type="http://schemas.openxmlformats.org/officeDocument/2006/relationships/hyperlink" Target="http://mobileonline.garant.ru/" TargetMode="External"/><Relationship Id="rId11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1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8" Type="http://schemas.openxmlformats.org/officeDocument/2006/relationships/hyperlink" Target="http://base.garant.ru/70736874/" TargetMode="External"/><Relationship Id="rId61" Type="http://schemas.openxmlformats.org/officeDocument/2006/relationships/hyperlink" Target="http://mobileonline.garant.ru/" TargetMode="External"/><Relationship Id="rId82" Type="http://schemas.openxmlformats.org/officeDocument/2006/relationships/hyperlink" Target="http://mobileonline.garant.ru/" TargetMode="External"/><Relationship Id="rId15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3" Type="http://schemas.openxmlformats.org/officeDocument/2006/relationships/hyperlink" Target="http://base.garant.ru/70736874/" TargetMode="External"/><Relationship Id="rId194" Type="http://schemas.openxmlformats.org/officeDocument/2006/relationships/hyperlink" Target="http://base.garant.ru/70736874/" TargetMode="External"/><Relationship Id="rId199" Type="http://schemas.openxmlformats.org/officeDocument/2006/relationships/hyperlink" Target="http://base.garant.ru/70736874/" TargetMode="External"/><Relationship Id="rId203" Type="http://schemas.openxmlformats.org/officeDocument/2006/relationships/hyperlink" Target="http://base.garant.ru/70736874/" TargetMode="External"/><Relationship Id="rId208" Type="http://schemas.openxmlformats.org/officeDocument/2006/relationships/hyperlink" Target="http://base.garant.ru/70736874/" TargetMode="External"/><Relationship Id="rId19" Type="http://schemas.openxmlformats.org/officeDocument/2006/relationships/hyperlink" Target="garantF1://12061615.0" TargetMode="External"/><Relationship Id="rId14" Type="http://schemas.openxmlformats.org/officeDocument/2006/relationships/hyperlink" Target="garantF1://12038258.0" TargetMode="External"/><Relationship Id="rId30" Type="http://schemas.openxmlformats.org/officeDocument/2006/relationships/hyperlink" Target="http://mobileonline.garant.ru/" TargetMode="External"/><Relationship Id="rId35" Type="http://schemas.openxmlformats.org/officeDocument/2006/relationships/hyperlink" Target="http://mobileonline.garant.ru/" TargetMode="External"/><Relationship Id="rId56" Type="http://schemas.openxmlformats.org/officeDocument/2006/relationships/hyperlink" Target="http://mobileonline.garant.ru/" TargetMode="External"/><Relationship Id="rId77" Type="http://schemas.openxmlformats.org/officeDocument/2006/relationships/hyperlink" Target="http://mobileonline.garant.ru/" TargetMode="External"/><Relationship Id="rId100" Type="http://schemas.openxmlformats.org/officeDocument/2006/relationships/hyperlink" Target="http://mobileonline.garant.ru/" TargetMode="External"/><Relationship Id="rId105" Type="http://schemas.openxmlformats.org/officeDocument/2006/relationships/hyperlink" Target="http://base.garant.ru/70736874/" TargetMode="External"/><Relationship Id="rId126" Type="http://schemas.openxmlformats.org/officeDocument/2006/relationships/hyperlink" Target="http://base.garant.ru/70736874/" TargetMode="External"/><Relationship Id="rId14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8" Type="http://schemas.openxmlformats.org/officeDocument/2006/relationships/hyperlink" Target="http://base.garant.ru/70736874/" TargetMode="External"/><Relationship Id="rId8" Type="http://schemas.openxmlformats.org/officeDocument/2006/relationships/endnotes" Target="endnotes.xml"/><Relationship Id="rId51" Type="http://schemas.openxmlformats.org/officeDocument/2006/relationships/hyperlink" Target="http://mobileonline.garant.ru/" TargetMode="External"/><Relationship Id="rId72" Type="http://schemas.openxmlformats.org/officeDocument/2006/relationships/hyperlink" Target="http://mobileonline.garant.ru/" TargetMode="External"/><Relationship Id="rId93" Type="http://schemas.openxmlformats.org/officeDocument/2006/relationships/hyperlink" Target="http://mobileonline.garant.ru/" TargetMode="External"/><Relationship Id="rId98" Type="http://schemas.openxmlformats.org/officeDocument/2006/relationships/hyperlink" Target="http://mobileonline.garant.ru/" TargetMode="External"/><Relationship Id="rId12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4" Type="http://schemas.openxmlformats.org/officeDocument/2006/relationships/hyperlink" Target="http://base.garant.ru/70736874/" TargetMode="External"/><Relationship Id="rId189" Type="http://schemas.openxmlformats.org/officeDocument/2006/relationships/hyperlink" Target="consultantplus://offline/ref=5C4208796DE6D07DDFB4DA90DFAE25D47ABB8506A5C6E7574F4823A94BEEEACF805C15C2828A43F3C7317Bx8GFG" TargetMode="External"/><Relationship Id="rId219" Type="http://schemas.openxmlformats.org/officeDocument/2006/relationships/hyperlink" Target="consultantplus://offline/ref=7E11FD2FBBC180494F03EACCBCE12AE3DB52A8084BC9193C2F23FBF0CFC504A38000E5E28E74F596z1nEL" TargetMode="External"/><Relationship Id="rId3" Type="http://schemas.openxmlformats.org/officeDocument/2006/relationships/styles" Target="styles.xml"/><Relationship Id="rId214" Type="http://schemas.openxmlformats.org/officeDocument/2006/relationships/hyperlink" Target="http://base.garant.ru/70736874/" TargetMode="External"/><Relationship Id="rId25" Type="http://schemas.openxmlformats.org/officeDocument/2006/relationships/hyperlink" Target="http://mobileonline.garant.ru/" TargetMode="External"/><Relationship Id="rId46" Type="http://schemas.openxmlformats.org/officeDocument/2006/relationships/hyperlink" Target="http://mobileonline.garant.ru/" TargetMode="External"/><Relationship Id="rId67" Type="http://schemas.openxmlformats.org/officeDocument/2006/relationships/hyperlink" Target="http://mobileonline.garant.ru/" TargetMode="External"/><Relationship Id="rId11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8" Type="http://schemas.openxmlformats.org/officeDocument/2006/relationships/hyperlink" Target="http://base.garant.ru/70736874/" TargetMode="External"/><Relationship Id="rId20" Type="http://schemas.openxmlformats.org/officeDocument/2006/relationships/hyperlink" Target="garantF1://216014.9" TargetMode="External"/><Relationship Id="rId41" Type="http://schemas.openxmlformats.org/officeDocument/2006/relationships/hyperlink" Target="http://mobileonline.garant.ru/" TargetMode="External"/><Relationship Id="rId62" Type="http://schemas.openxmlformats.org/officeDocument/2006/relationships/hyperlink" Target="http://mobileonline.garant.ru/" TargetMode="External"/><Relationship Id="rId83" Type="http://schemas.openxmlformats.org/officeDocument/2006/relationships/hyperlink" Target="http://mobileonline.garant.ru/" TargetMode="External"/><Relationship Id="rId88" Type="http://schemas.openxmlformats.org/officeDocument/2006/relationships/hyperlink" Target="http://mobileonline.garant.ru/" TargetMode="External"/><Relationship Id="rId111"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9" Type="http://schemas.openxmlformats.org/officeDocument/2006/relationships/hyperlink" Target="http://base.garant.ru/70736874/" TargetMode="External"/><Relationship Id="rId19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9" Type="http://schemas.openxmlformats.org/officeDocument/2006/relationships/hyperlink" Target="http://base.garant.ru/70736874/" TargetMode="External"/><Relationship Id="rId190" Type="http://schemas.openxmlformats.org/officeDocument/2006/relationships/hyperlink" Target="consultantplus://offline/ref=5C4208796DE6D07DDFB4DA90DFAE25D47ABB8506A5C6E7574F4823A94BEEEACF805C15C2828A43F3C7317Ax8GFG" TargetMode="External"/><Relationship Id="rId20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20" Type="http://schemas.openxmlformats.org/officeDocument/2006/relationships/hyperlink" Target="consultantplus://offline/ref=7E11FD2FBBC180494F03EACCBCE12AE3DB52A80845CD193C2F23FBF0CFC504A38000E5E28E74F39Ez1n7L" TargetMode="External"/><Relationship Id="rId15" Type="http://schemas.openxmlformats.org/officeDocument/2006/relationships/hyperlink" Target="garantF1://12038258.0" TargetMode="External"/><Relationship Id="rId36" Type="http://schemas.openxmlformats.org/officeDocument/2006/relationships/hyperlink" Target="http://mobileonline.garant.ru/" TargetMode="External"/><Relationship Id="rId57" Type="http://schemas.openxmlformats.org/officeDocument/2006/relationships/hyperlink" Target="http://mobileonline.garant.ru/" TargetMode="External"/><Relationship Id="rId10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27"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0" Type="http://schemas.openxmlformats.org/officeDocument/2006/relationships/hyperlink" Target="garantF1://12027542.0" TargetMode="External"/><Relationship Id="rId31" Type="http://schemas.openxmlformats.org/officeDocument/2006/relationships/hyperlink" Target="http://mobileonline.garant.ru/" TargetMode="External"/><Relationship Id="rId52" Type="http://schemas.openxmlformats.org/officeDocument/2006/relationships/hyperlink" Target="http://mobileonline.garant.ru/" TargetMode="External"/><Relationship Id="rId73" Type="http://schemas.openxmlformats.org/officeDocument/2006/relationships/hyperlink" Target="http://mobileonline.garant.ru/" TargetMode="External"/><Relationship Id="rId78" Type="http://schemas.openxmlformats.org/officeDocument/2006/relationships/hyperlink" Target="http://mobileonline.garant.ru/" TargetMode="External"/><Relationship Id="rId94" Type="http://schemas.openxmlformats.org/officeDocument/2006/relationships/hyperlink" Target="http://mobileonline.garant.ru/" TargetMode="External"/><Relationship Id="rId99" Type="http://schemas.openxmlformats.org/officeDocument/2006/relationships/hyperlink" Target="http://mobileonline.garant.ru/" TargetMode="External"/><Relationship Id="rId101" Type="http://schemas.openxmlformats.org/officeDocument/2006/relationships/hyperlink" Target="http://mobileonline.garant.ru/" TargetMode="External"/><Relationship Id="rId12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8" Type="http://schemas.openxmlformats.org/officeDocument/2006/relationships/hyperlink" Target="http://base.garant.ru/70736874/" TargetMode="External"/><Relationship Id="rId16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69"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4" Type="http://schemas.microsoft.com/office/2007/relationships/stylesWithEffects" Target="stylesWithEffects.xml"/><Relationship Id="rId9" Type="http://schemas.openxmlformats.org/officeDocument/2006/relationships/hyperlink" Target="garantF1://12061615.0" TargetMode="External"/><Relationship Id="rId180"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10" Type="http://schemas.openxmlformats.org/officeDocument/2006/relationships/hyperlink" Target="http://base.garant.ru/70736874/" TargetMode="External"/><Relationship Id="rId21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6" Type="http://schemas.openxmlformats.org/officeDocument/2006/relationships/hyperlink" Target="http://mobileonline.garant.ru/" TargetMode="External"/><Relationship Id="rId47" Type="http://schemas.openxmlformats.org/officeDocument/2006/relationships/hyperlink" Target="http://mobileonline.garant.ru/" TargetMode="External"/><Relationship Id="rId68" Type="http://schemas.openxmlformats.org/officeDocument/2006/relationships/hyperlink" Target="http://mobileonline.garant.ru/" TargetMode="External"/><Relationship Id="rId89" Type="http://schemas.openxmlformats.org/officeDocument/2006/relationships/hyperlink" Target="http://mobileonline.garant.ru/" TargetMode="External"/><Relationship Id="rId112"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3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5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7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96" Type="http://schemas.openxmlformats.org/officeDocument/2006/relationships/hyperlink" Target="file:///C:\Users\&#1057;&#1091;&#1083;&#1090;&#1072;&#1085;&#1086;&#1074;&#1072;\Desktop\&#1055;&#1047;&#1047;%20&#1050;&#1072;&#1085;&#1077;&#1074;&#1089;&#1082;&#1072;&#1103;%202017%20&#1086;&#1090;%20&#1053;.&#1048;.%20&#1090;&#1072;&#1073;&#1083;&#1080;&#1094;&#1072;.doc" TargetMode="External"/><Relationship Id="rId200" Type="http://schemas.openxmlformats.org/officeDocument/2006/relationships/hyperlink" Target="http://base.garant.ru/70736874/" TargetMode="External"/><Relationship Id="rId16" Type="http://schemas.openxmlformats.org/officeDocument/2006/relationships/hyperlink" Target="garantF1://12041177.1" TargetMode="External"/><Relationship Id="rId221" Type="http://schemas.openxmlformats.org/officeDocument/2006/relationships/hyperlink" Target="consultantplus://offline/ref=FF5A4036302A5FE30E6E5DFCCB9C8BA11430857B6A2F34CE6ECE09435DFBC3E88A00D3CEABAE85783B8EB7l7mCM" TargetMode="External"/><Relationship Id="rId37" Type="http://schemas.openxmlformats.org/officeDocument/2006/relationships/hyperlink" Target="http://mobileonline.garant.ru/" TargetMode="External"/><Relationship Id="rId58" Type="http://schemas.openxmlformats.org/officeDocument/2006/relationships/hyperlink" Target="http://mobileonline.garant.ru/" TargetMode="External"/><Relationship Id="rId79" Type="http://schemas.openxmlformats.org/officeDocument/2006/relationships/hyperlink" Target="http://mobileonline.garant.ru/" TargetMode="External"/><Relationship Id="rId102" Type="http://schemas.openxmlformats.org/officeDocument/2006/relationships/hyperlink" Target="http://mobileonline.garant.ru/" TargetMode="External"/><Relationship Id="rId123"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44" Type="http://schemas.openxmlformats.org/officeDocument/2006/relationships/hyperlink" Target="file:///C:\Users\&#1057;&#1091;&#1083;&#1090;&#1072;&#1085;&#1086;&#1074;&#1072;\Desktop\&#1055;&#1047;&#1047;%20&#1050;&#1072;&#1085;&#1077;&#1074;&#1089;&#1082;&#1072;&#1103;%202017%20&#1086;&#1090;%20&#1053;.&#1048;.%20&#1090;&#1072;&#1073;&#1083;&#1080;&#1094;&#1072;.doc" TargetMode="External"/><Relationship Id="rId90" Type="http://schemas.openxmlformats.org/officeDocument/2006/relationships/hyperlink" Target="http://mobileonline.garant.ru/" TargetMode="External"/><Relationship Id="rId165" Type="http://schemas.openxmlformats.org/officeDocument/2006/relationships/hyperlink" Target="file:///C:\Users\&#1057;&#1091;&#1083;&#1090;&#1072;&#1085;&#1086;&#1074;&#1072;\Desktop\&#1055;&#1047;&#1047;%20&#1050;&#1072;&#1085;&#1077;&#1074;&#1089;&#1082;&#1072;&#1103;%202017%20&#1086;&#1090;%20&#1053;.&#1048;.%20&#1090;&#1072;&#1073;&#1083;&#1080;&#1094;&#1072;.doc" TargetMode="External"/><Relationship Id="rId186" Type="http://schemas.openxmlformats.org/officeDocument/2006/relationships/hyperlink" Target="http://base.garant.ru/707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DF8E-E3DB-43A6-A95D-1C99C07A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165376</Words>
  <Characters>942645</Characters>
  <Application>Microsoft Office Word</Application>
  <DocSecurity>0</DocSecurity>
  <Lines>7855</Lines>
  <Paragraphs>2211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Султанова</dc:creator>
  <cp:lastModifiedBy>Султанова</cp:lastModifiedBy>
  <cp:revision>28</cp:revision>
  <dcterms:created xsi:type="dcterms:W3CDTF">2017-08-11T05:38:00Z</dcterms:created>
  <dcterms:modified xsi:type="dcterms:W3CDTF">2017-10-02T06:31:00Z</dcterms:modified>
</cp:coreProperties>
</file>